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70" w:rsidRPr="000E1859" w:rsidRDefault="000A7970" w:rsidP="000E1859">
      <w:pPr>
        <w:ind w:left="360" w:hanging="360"/>
        <w:rPr>
          <w:rFonts w:ascii="Times New Roman" w:eastAsia="Times New Roman" w:hAnsi="Times New Roman" w:cs="Times New Roman"/>
          <w:color w:val="333333"/>
          <w:sz w:val="24"/>
          <w:szCs w:val="24"/>
        </w:rPr>
      </w:pPr>
      <w:r w:rsidRPr="000E1859">
        <w:rPr>
          <w:rFonts w:ascii="Times New Roman" w:eastAsia="Times New Roman" w:hAnsi="Times New Roman" w:cs="Times New Roman"/>
          <w:color w:val="333333"/>
          <w:sz w:val="24"/>
          <w:szCs w:val="24"/>
        </w:rPr>
        <w:t>6</w:t>
      </w:r>
      <w:r w:rsidR="00833F4E" w:rsidRPr="000E1859">
        <w:rPr>
          <w:rFonts w:ascii="Times New Roman" w:eastAsia="Times New Roman" w:hAnsi="Times New Roman" w:cs="Times New Roman"/>
          <w:color w:val="333333"/>
          <w:sz w:val="24"/>
          <w:szCs w:val="24"/>
        </w:rPr>
        <w:t>.</w:t>
      </w:r>
      <w:bookmarkStart w:id="0" w:name="_GoBack"/>
      <w:bookmarkEnd w:id="0"/>
      <w:r w:rsidRPr="000E1859">
        <w:rPr>
          <w:rFonts w:ascii="Times New Roman" w:eastAsia="Times New Roman" w:hAnsi="Times New Roman" w:cs="Times New Roman"/>
          <w:color w:val="333333"/>
          <w:sz w:val="24"/>
          <w:szCs w:val="24"/>
        </w:rPr>
        <w:tab/>
        <w:t>Suppose an economy produces only two goods, cups of coffee and gallons of milk, as shown in Table 11.E1:</w:t>
      </w:r>
    </w:p>
    <w:p w:rsidR="000A7970" w:rsidRPr="00E506FE" w:rsidRDefault="000A7970" w:rsidP="000E1859">
      <w:pPr>
        <w:ind w:left="360" w:hanging="360"/>
        <w:rPr>
          <w:rFonts w:ascii="Times New Roman" w:hAnsi="Times New Roman" w:cs="Times New Roman"/>
          <w:sz w:val="24"/>
          <w:szCs w:val="24"/>
        </w:rPr>
      </w:pPr>
    </w:p>
    <w:tbl>
      <w:tblPr>
        <w:tblW w:w="7208" w:type="dxa"/>
        <w:jc w:val="center"/>
        <w:tblLook w:val="04A0" w:firstRow="1" w:lastRow="0" w:firstColumn="1" w:lastColumn="0" w:noHBand="0" w:noVBand="1"/>
      </w:tblPr>
      <w:tblGrid>
        <w:gridCol w:w="1581"/>
        <w:gridCol w:w="830"/>
        <w:gridCol w:w="999"/>
        <w:gridCol w:w="718"/>
        <w:gridCol w:w="999"/>
        <w:gridCol w:w="2081"/>
      </w:tblGrid>
      <w:tr w:rsidR="005C22C2" w:rsidRPr="005C22C2" w:rsidTr="00E506FE">
        <w:trPr>
          <w:trHeight w:val="300"/>
          <w:jc w:val="center"/>
        </w:trPr>
        <w:tc>
          <w:tcPr>
            <w:tcW w:w="7208" w:type="dxa"/>
            <w:gridSpan w:val="6"/>
            <w:tcBorders>
              <w:top w:val="nil"/>
              <w:left w:val="nil"/>
              <w:bottom w:val="nil"/>
              <w:right w:val="nil"/>
            </w:tcBorders>
            <w:shd w:val="clear" w:color="auto" w:fill="auto"/>
            <w:noWrap/>
            <w:vAlign w:val="bottom"/>
            <w:hideMark/>
          </w:tcPr>
          <w:p w:rsidR="005C22C2" w:rsidRPr="00E506FE" w:rsidRDefault="005C22C2" w:rsidP="005C22C2">
            <w:pPr>
              <w:spacing w:after="0" w:line="240" w:lineRule="auto"/>
              <w:jc w:val="center"/>
              <w:rPr>
                <w:rFonts w:ascii="Calibri" w:eastAsia="Times New Roman" w:hAnsi="Calibri" w:cs="Times New Roman"/>
                <w:color w:val="000000"/>
                <w:u w:val="single"/>
              </w:rPr>
            </w:pPr>
            <w:r w:rsidRPr="00E506FE">
              <w:rPr>
                <w:rFonts w:ascii="Calibri" w:eastAsia="Times New Roman" w:hAnsi="Calibri" w:cs="Times New Roman"/>
                <w:color w:val="000000"/>
                <w:u w:val="single"/>
              </w:rPr>
              <w:t>Table11.E1 Nominal Versus Real GDP</w:t>
            </w: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YEAR</w:t>
            </w:r>
          </w:p>
        </w:tc>
        <w:tc>
          <w:tcPr>
            <w:tcW w:w="1829" w:type="dxa"/>
            <w:gridSpan w:val="2"/>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COFFEE (Cups)</w:t>
            </w:r>
          </w:p>
        </w:tc>
        <w:tc>
          <w:tcPr>
            <w:tcW w:w="1717" w:type="dxa"/>
            <w:gridSpan w:val="2"/>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MILK (Gallons)</w:t>
            </w: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GDP (Nominal, Real)</w:t>
            </w: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2010</w:t>
            </w: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Price</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Quantity</w:t>
            </w: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Price</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Quantity</w:t>
            </w: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(The base year)</w:t>
            </w: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$1.00 </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$2.00 </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20</w:t>
            </w: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Expenditure  </w:t>
            </w: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$10.00 </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$40 </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$50 (Nominal)</w:t>
            </w: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$50 (Real)</w:t>
            </w: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2011 (Case 1)</w:t>
            </w: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Price</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Quantity</w:t>
            </w: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Price</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Quantity</w:t>
            </w: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$1.50 </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$4.00 </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20</w:t>
            </w: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Expenditure  </w:t>
            </w: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$15.00 </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$80 </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$95 (Nominal)</w:t>
            </w: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$50 (Real)</w:t>
            </w: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2011 (Case 2)</w:t>
            </w: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Price</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Quantity</w:t>
            </w: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Price</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Quantity</w:t>
            </w: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$1.00 </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$2.00 </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40</w:t>
            </w: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Expenditure  </w:t>
            </w: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$15 </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$80 </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$95 (Nominal)</w:t>
            </w: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$95 (Real)</w:t>
            </w: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2011 (Case 3)</w:t>
            </w: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Price</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Quantity</w:t>
            </w: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Price</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Quantity</w:t>
            </w: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$1.50 </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$4.00 </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40</w:t>
            </w: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Expenditure</w:t>
            </w: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$22.50 </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 xml:space="preserve">$160 </w:t>
            </w: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2081"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$182.50 (Nominal)</w:t>
            </w:r>
          </w:p>
        </w:tc>
      </w:tr>
      <w:tr w:rsidR="005C22C2" w:rsidRPr="005C22C2" w:rsidTr="00E506FE">
        <w:trPr>
          <w:trHeight w:val="300"/>
          <w:jc w:val="center"/>
        </w:trPr>
        <w:tc>
          <w:tcPr>
            <w:tcW w:w="1581" w:type="dxa"/>
            <w:tcBorders>
              <w:top w:val="nil"/>
              <w:left w:val="nil"/>
              <w:bottom w:val="nil"/>
              <w:right w:val="nil"/>
            </w:tcBorders>
            <w:shd w:val="clear" w:color="auto" w:fill="auto"/>
            <w:noWrap/>
            <w:vAlign w:val="bottom"/>
            <w:hideMark/>
          </w:tcPr>
          <w:p w:rsidR="005C22C2" w:rsidRPr="005C22C2" w:rsidRDefault="005C22C2" w:rsidP="007C1C22">
            <w:pPr>
              <w:spacing w:after="0" w:line="240" w:lineRule="auto"/>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5C22C2" w:rsidRPr="005C22C2" w:rsidRDefault="005C22C2" w:rsidP="005C22C2">
            <w:pPr>
              <w:spacing w:after="0" w:line="240" w:lineRule="auto"/>
              <w:jc w:val="center"/>
              <w:rPr>
                <w:rFonts w:ascii="Calibri" w:eastAsia="Times New Roman" w:hAnsi="Calibri" w:cs="Times New Roman"/>
                <w:color w:val="000000"/>
              </w:rPr>
            </w:pPr>
          </w:p>
        </w:tc>
        <w:tc>
          <w:tcPr>
            <w:tcW w:w="2081" w:type="dxa"/>
            <w:tcBorders>
              <w:top w:val="nil"/>
              <w:left w:val="nil"/>
              <w:bottom w:val="nil"/>
              <w:right w:val="nil"/>
            </w:tcBorders>
            <w:shd w:val="clear" w:color="auto" w:fill="auto"/>
            <w:noWrap/>
            <w:vAlign w:val="bottom"/>
            <w:hideMark/>
          </w:tcPr>
          <w:p w:rsidR="005C22C2" w:rsidRDefault="005C22C2" w:rsidP="005C22C2">
            <w:pPr>
              <w:spacing w:after="0" w:line="240" w:lineRule="auto"/>
              <w:jc w:val="center"/>
              <w:rPr>
                <w:rFonts w:ascii="Calibri" w:eastAsia="Times New Roman" w:hAnsi="Calibri" w:cs="Times New Roman"/>
                <w:color w:val="000000"/>
              </w:rPr>
            </w:pPr>
            <w:r w:rsidRPr="005C22C2">
              <w:rPr>
                <w:rFonts w:ascii="Calibri" w:eastAsia="Times New Roman" w:hAnsi="Calibri" w:cs="Times New Roman"/>
                <w:color w:val="000000"/>
              </w:rPr>
              <w:t>$95 (Real)</w:t>
            </w:r>
          </w:p>
          <w:p w:rsidR="007C1C22" w:rsidRDefault="007C1C22" w:rsidP="005C22C2">
            <w:pPr>
              <w:spacing w:after="0" w:line="240" w:lineRule="auto"/>
              <w:jc w:val="center"/>
              <w:rPr>
                <w:rFonts w:ascii="Calibri" w:eastAsia="Times New Roman" w:hAnsi="Calibri" w:cs="Times New Roman"/>
                <w:color w:val="000000"/>
              </w:rPr>
            </w:pPr>
          </w:p>
          <w:p w:rsidR="007C1C22" w:rsidRDefault="007C1C22" w:rsidP="005C22C2">
            <w:pPr>
              <w:spacing w:after="0" w:line="240" w:lineRule="auto"/>
              <w:jc w:val="center"/>
              <w:rPr>
                <w:rFonts w:ascii="Calibri" w:eastAsia="Times New Roman" w:hAnsi="Calibri" w:cs="Times New Roman"/>
                <w:color w:val="000000"/>
              </w:rPr>
            </w:pPr>
          </w:p>
          <w:p w:rsidR="007C1C22" w:rsidRDefault="007C1C22" w:rsidP="005C22C2">
            <w:pPr>
              <w:spacing w:after="0" w:line="240" w:lineRule="auto"/>
              <w:jc w:val="center"/>
              <w:rPr>
                <w:rFonts w:ascii="Calibri" w:eastAsia="Times New Roman" w:hAnsi="Calibri" w:cs="Times New Roman"/>
                <w:color w:val="000000"/>
              </w:rPr>
            </w:pPr>
          </w:p>
          <w:p w:rsidR="007C1C22" w:rsidRPr="005C22C2" w:rsidRDefault="007C1C22" w:rsidP="005C22C2">
            <w:pPr>
              <w:spacing w:after="0" w:line="240" w:lineRule="auto"/>
              <w:jc w:val="center"/>
              <w:rPr>
                <w:rFonts w:ascii="Calibri" w:eastAsia="Times New Roman" w:hAnsi="Calibri" w:cs="Times New Roman"/>
                <w:color w:val="000000"/>
              </w:rPr>
            </w:pPr>
          </w:p>
        </w:tc>
      </w:tr>
      <w:tr w:rsidR="007C1C22" w:rsidRPr="005C22C2" w:rsidTr="00E506FE">
        <w:trPr>
          <w:trHeight w:val="300"/>
          <w:jc w:val="center"/>
        </w:trPr>
        <w:tc>
          <w:tcPr>
            <w:tcW w:w="1581" w:type="dxa"/>
            <w:tcBorders>
              <w:top w:val="nil"/>
              <w:left w:val="nil"/>
              <w:bottom w:val="nil"/>
              <w:right w:val="nil"/>
            </w:tcBorders>
            <w:shd w:val="clear" w:color="auto" w:fill="auto"/>
            <w:noWrap/>
            <w:vAlign w:val="bottom"/>
          </w:tcPr>
          <w:p w:rsidR="007C1C22" w:rsidRDefault="007C1C22" w:rsidP="005C22C2">
            <w:pPr>
              <w:spacing w:after="0" w:line="240" w:lineRule="auto"/>
              <w:jc w:val="center"/>
              <w:rPr>
                <w:rFonts w:ascii="Calibri" w:eastAsia="Times New Roman" w:hAnsi="Calibri" w:cs="Times New Roman"/>
                <w:color w:val="000000"/>
              </w:rPr>
            </w:pPr>
          </w:p>
          <w:p w:rsidR="007C1C22" w:rsidRPr="005C22C2" w:rsidRDefault="007C1C22" w:rsidP="005C22C2">
            <w:pPr>
              <w:spacing w:after="0" w:line="240" w:lineRule="auto"/>
              <w:jc w:val="center"/>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tcPr>
          <w:p w:rsidR="007C1C22" w:rsidRPr="005C22C2" w:rsidRDefault="007C1C22" w:rsidP="005C22C2">
            <w:pPr>
              <w:spacing w:after="0" w:line="240" w:lineRule="auto"/>
              <w:jc w:val="center"/>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tcPr>
          <w:p w:rsidR="007C1C22" w:rsidRPr="005C22C2" w:rsidRDefault="007C1C22" w:rsidP="005C22C2">
            <w:pPr>
              <w:spacing w:after="0" w:line="240" w:lineRule="auto"/>
              <w:jc w:val="center"/>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tcPr>
          <w:p w:rsidR="007C1C22" w:rsidRPr="005C22C2" w:rsidRDefault="007C1C22" w:rsidP="005C22C2">
            <w:pPr>
              <w:spacing w:after="0" w:line="240" w:lineRule="auto"/>
              <w:jc w:val="center"/>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tcPr>
          <w:p w:rsidR="007C1C22" w:rsidRPr="005C22C2" w:rsidRDefault="007C1C22" w:rsidP="005C22C2">
            <w:pPr>
              <w:spacing w:after="0" w:line="240" w:lineRule="auto"/>
              <w:jc w:val="center"/>
              <w:rPr>
                <w:rFonts w:ascii="Calibri" w:eastAsia="Times New Roman" w:hAnsi="Calibri" w:cs="Times New Roman"/>
                <w:color w:val="000000"/>
              </w:rPr>
            </w:pPr>
          </w:p>
        </w:tc>
        <w:tc>
          <w:tcPr>
            <w:tcW w:w="2081" w:type="dxa"/>
            <w:tcBorders>
              <w:top w:val="nil"/>
              <w:left w:val="nil"/>
              <w:bottom w:val="nil"/>
              <w:right w:val="nil"/>
            </w:tcBorders>
            <w:shd w:val="clear" w:color="auto" w:fill="auto"/>
            <w:noWrap/>
            <w:vAlign w:val="bottom"/>
          </w:tcPr>
          <w:p w:rsidR="007C1C22" w:rsidRPr="005C22C2" w:rsidRDefault="007C1C22" w:rsidP="005C22C2">
            <w:pPr>
              <w:spacing w:after="0" w:line="240" w:lineRule="auto"/>
              <w:jc w:val="center"/>
              <w:rPr>
                <w:rFonts w:ascii="Calibri" w:eastAsia="Times New Roman" w:hAnsi="Calibri" w:cs="Times New Roman"/>
                <w:color w:val="000000"/>
              </w:rPr>
            </w:pPr>
          </w:p>
        </w:tc>
      </w:tr>
    </w:tbl>
    <w:p w:rsidR="00E506FE" w:rsidRPr="000E1859" w:rsidRDefault="00E506FE" w:rsidP="00E506FE">
      <w:pPr>
        <w:pStyle w:val="ListParagraph"/>
        <w:numPr>
          <w:ilvl w:val="0"/>
          <w:numId w:val="1"/>
        </w:numPr>
        <w:rPr>
          <w:rFonts w:ascii="Times New Roman" w:eastAsia="Times New Roman" w:hAnsi="Times New Roman" w:cs="Times New Roman"/>
          <w:color w:val="333333"/>
          <w:sz w:val="24"/>
          <w:szCs w:val="24"/>
        </w:rPr>
      </w:pPr>
      <w:r w:rsidRPr="000E1859">
        <w:rPr>
          <w:rFonts w:ascii="Times New Roman" w:eastAsia="Times New Roman" w:hAnsi="Times New Roman" w:cs="Times New Roman"/>
          <w:color w:val="333333"/>
          <w:sz w:val="24"/>
          <w:szCs w:val="24"/>
        </w:rPr>
        <w:t>Calculate the expenditure on each good and the nominal and real GDP for 2010, the base year.</w:t>
      </w:r>
    </w:p>
    <w:p w:rsidR="00E506FE" w:rsidRPr="007C1C22" w:rsidRDefault="00E506FE" w:rsidP="007C1C22">
      <w:pPr>
        <w:pStyle w:val="ListParagraph"/>
        <w:numPr>
          <w:ilvl w:val="0"/>
          <w:numId w:val="1"/>
        </w:numPr>
        <w:rPr>
          <w:rFonts w:ascii="Times New Roman" w:eastAsia="Times New Roman" w:hAnsi="Times New Roman" w:cs="Times New Roman"/>
          <w:color w:val="333333"/>
          <w:sz w:val="24"/>
          <w:szCs w:val="24"/>
        </w:rPr>
      </w:pPr>
      <w:r w:rsidRPr="000E1859">
        <w:rPr>
          <w:rFonts w:ascii="Times New Roman" w:eastAsia="Times New Roman" w:hAnsi="Times New Roman" w:cs="Times New Roman"/>
          <w:color w:val="333333"/>
          <w:sz w:val="24"/>
          <w:szCs w:val="24"/>
        </w:rPr>
        <w:t>Repeat this exercise for each of the three alter-native cases (1, 2, and 3).</w:t>
      </w:r>
    </w:p>
    <w:p w:rsidR="00E506FE" w:rsidRPr="000E1859" w:rsidRDefault="00E506FE" w:rsidP="00E506FE">
      <w:pPr>
        <w:ind w:left="360" w:hanging="360"/>
        <w:rPr>
          <w:rFonts w:ascii="Times New Roman" w:eastAsia="Times New Roman" w:hAnsi="Times New Roman" w:cs="Times New Roman"/>
          <w:color w:val="333333"/>
          <w:sz w:val="24"/>
          <w:szCs w:val="24"/>
        </w:rPr>
      </w:pPr>
      <w:r w:rsidRPr="000E1859">
        <w:rPr>
          <w:rFonts w:ascii="Times New Roman" w:eastAsia="Times New Roman" w:hAnsi="Times New Roman" w:cs="Times New Roman"/>
          <w:color w:val="333333"/>
          <w:sz w:val="24"/>
          <w:szCs w:val="24"/>
        </w:rPr>
        <w:t>c. Explain the differences between nominal GDP and real GDP in each of these cases.</w:t>
      </w:r>
    </w:p>
    <w:p w:rsidR="000E1859" w:rsidRDefault="007C1C22" w:rsidP="000E1859">
      <w:r w:rsidRPr="00E506FE">
        <w:rPr>
          <w:rFonts w:ascii="Times New Roman" w:hAnsi="Times New Roman" w:cs="Times New Roman"/>
          <w:sz w:val="24"/>
          <w:szCs w:val="24"/>
        </w:rPr>
        <w:t xml:space="preserve">The following table shows the labor force data: The percent of the population in the labor force has increased from 60 percent in 1969 to more than 66 percent in 1992 and later years. The unemployment rate was very low during the booming periods of the late 1960s and the late 1990s. It increased substantially during the recessions of 1982 and 1991. The “jobless recovery” from the 2001 recession is evidenced by the relatively high unemployment rate in 2003. </w:t>
      </w:r>
      <w:r w:rsidRPr="00E506FE">
        <w:rPr>
          <w:rFonts w:ascii="Times New Roman" w:hAnsi="Times New Roman" w:cs="Times New Roman"/>
          <w:sz w:val="24"/>
          <w:szCs w:val="24"/>
        </w:rPr>
        <w:lastRenderedPageBreak/>
        <w:t>Although the 2007 figures had not yet shown the impact of the slowing economic activity in 2007 and 2008, the impact of the recession from 2007 to 2009 is shown in the 8.9 percent unemployment rate in 2011.</w:t>
      </w:r>
    </w:p>
    <w:sectPr w:rsidR="000E1859" w:rsidSect="00034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939F2"/>
    <w:multiLevelType w:val="hybridMultilevel"/>
    <w:tmpl w:val="62A26AB8"/>
    <w:lvl w:ilvl="0" w:tplc="60D42BEE">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42371"/>
    <w:multiLevelType w:val="hybridMultilevel"/>
    <w:tmpl w:val="99F4CADE"/>
    <w:lvl w:ilvl="0" w:tplc="60D42BE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49"/>
    <w:rsid w:val="00034275"/>
    <w:rsid w:val="000A7970"/>
    <w:rsid w:val="000E1859"/>
    <w:rsid w:val="003461B9"/>
    <w:rsid w:val="00410549"/>
    <w:rsid w:val="004328CD"/>
    <w:rsid w:val="004A78C8"/>
    <w:rsid w:val="005C22C2"/>
    <w:rsid w:val="006B6706"/>
    <w:rsid w:val="006E0380"/>
    <w:rsid w:val="007C1C22"/>
    <w:rsid w:val="00814B60"/>
    <w:rsid w:val="00833F4E"/>
    <w:rsid w:val="008E6B98"/>
    <w:rsid w:val="00A168E5"/>
    <w:rsid w:val="00A707FE"/>
    <w:rsid w:val="00AC2639"/>
    <w:rsid w:val="00CC3E0C"/>
    <w:rsid w:val="00E5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A9785-E53B-4E25-9C9D-0DA28BC4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549"/>
    <w:pPr>
      <w:spacing w:before="15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E5"/>
    <w:rPr>
      <w:rFonts w:ascii="Tahoma" w:hAnsi="Tahoma" w:cs="Tahoma"/>
      <w:sz w:val="16"/>
      <w:szCs w:val="16"/>
    </w:rPr>
  </w:style>
  <w:style w:type="paragraph" w:styleId="ListParagraph">
    <w:name w:val="List Paragraph"/>
    <w:basedOn w:val="Normal"/>
    <w:uiPriority w:val="34"/>
    <w:qFormat/>
    <w:rsid w:val="000A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3755">
      <w:bodyDiv w:val="1"/>
      <w:marLeft w:val="0"/>
      <w:marRight w:val="0"/>
      <w:marTop w:val="0"/>
      <w:marBottom w:val="0"/>
      <w:divBdr>
        <w:top w:val="none" w:sz="0" w:space="0" w:color="auto"/>
        <w:left w:val="none" w:sz="0" w:space="0" w:color="auto"/>
        <w:bottom w:val="none" w:sz="0" w:space="0" w:color="auto"/>
        <w:right w:val="none" w:sz="0" w:space="0" w:color="auto"/>
      </w:divBdr>
    </w:div>
    <w:div w:id="248199609">
      <w:bodyDiv w:val="1"/>
      <w:marLeft w:val="0"/>
      <w:marRight w:val="0"/>
      <w:marTop w:val="0"/>
      <w:marBottom w:val="0"/>
      <w:divBdr>
        <w:top w:val="none" w:sz="0" w:space="0" w:color="auto"/>
        <w:left w:val="none" w:sz="0" w:space="0" w:color="auto"/>
        <w:bottom w:val="none" w:sz="0" w:space="0" w:color="auto"/>
        <w:right w:val="none" w:sz="0" w:space="0" w:color="auto"/>
      </w:divBdr>
    </w:div>
    <w:div w:id="1000163280">
      <w:bodyDiv w:val="1"/>
      <w:marLeft w:val="0"/>
      <w:marRight w:val="0"/>
      <w:marTop w:val="0"/>
      <w:marBottom w:val="0"/>
      <w:divBdr>
        <w:top w:val="none" w:sz="0" w:space="0" w:color="auto"/>
        <w:left w:val="none" w:sz="0" w:space="0" w:color="auto"/>
        <w:bottom w:val="none" w:sz="0" w:space="0" w:color="auto"/>
        <w:right w:val="none" w:sz="0" w:space="0" w:color="auto"/>
      </w:divBdr>
    </w:div>
    <w:div w:id="2022121758">
      <w:bodyDiv w:val="1"/>
      <w:marLeft w:val="0"/>
      <w:marRight w:val="0"/>
      <w:marTop w:val="0"/>
      <w:marBottom w:val="0"/>
      <w:divBdr>
        <w:top w:val="none" w:sz="0" w:space="0" w:color="auto"/>
        <w:left w:val="none" w:sz="0" w:space="0" w:color="auto"/>
        <w:bottom w:val="none" w:sz="0" w:space="0" w:color="auto"/>
        <w:right w:val="none" w:sz="0" w:space="0" w:color="auto"/>
      </w:divBdr>
      <w:divsChild>
        <w:div w:id="1758595763">
          <w:marLeft w:val="0"/>
          <w:marRight w:val="0"/>
          <w:marTop w:val="0"/>
          <w:marBottom w:val="0"/>
          <w:divBdr>
            <w:top w:val="none" w:sz="0" w:space="0" w:color="auto"/>
            <w:left w:val="none" w:sz="0" w:space="0" w:color="auto"/>
            <w:bottom w:val="none" w:sz="0" w:space="0" w:color="auto"/>
            <w:right w:val="none" w:sz="0" w:space="0" w:color="auto"/>
          </w:divBdr>
          <w:divsChild>
            <w:div w:id="242960855">
              <w:marLeft w:val="0"/>
              <w:marRight w:val="0"/>
              <w:marTop w:val="0"/>
              <w:marBottom w:val="0"/>
              <w:divBdr>
                <w:top w:val="none" w:sz="0" w:space="0" w:color="auto"/>
                <w:left w:val="none" w:sz="0" w:space="0" w:color="auto"/>
                <w:bottom w:val="none" w:sz="0" w:space="0" w:color="auto"/>
                <w:right w:val="none" w:sz="0" w:space="0" w:color="auto"/>
              </w:divBdr>
              <w:divsChild>
                <w:div w:id="1570921952">
                  <w:marLeft w:val="0"/>
                  <w:marRight w:val="0"/>
                  <w:marTop w:val="0"/>
                  <w:marBottom w:val="0"/>
                  <w:divBdr>
                    <w:top w:val="none" w:sz="0" w:space="0" w:color="auto"/>
                    <w:left w:val="none" w:sz="0" w:space="0" w:color="auto"/>
                    <w:bottom w:val="none" w:sz="0" w:space="0" w:color="auto"/>
                    <w:right w:val="none" w:sz="0" w:space="0" w:color="auto"/>
                  </w:divBdr>
                  <w:divsChild>
                    <w:div w:id="1988433747">
                      <w:marLeft w:val="0"/>
                      <w:marRight w:val="0"/>
                      <w:marTop w:val="90"/>
                      <w:marBottom w:val="0"/>
                      <w:divBdr>
                        <w:top w:val="none" w:sz="0" w:space="0" w:color="auto"/>
                        <w:left w:val="none" w:sz="0" w:space="0" w:color="auto"/>
                        <w:bottom w:val="none" w:sz="0" w:space="0" w:color="auto"/>
                        <w:right w:val="none" w:sz="0" w:space="0" w:color="auto"/>
                      </w:divBdr>
                      <w:divsChild>
                        <w:div w:id="344985487">
                          <w:marLeft w:val="0"/>
                          <w:marRight w:val="0"/>
                          <w:marTop w:val="0"/>
                          <w:marBottom w:val="0"/>
                          <w:divBdr>
                            <w:top w:val="none" w:sz="0" w:space="0" w:color="auto"/>
                            <w:left w:val="none" w:sz="0" w:space="0" w:color="auto"/>
                            <w:bottom w:val="none" w:sz="0" w:space="0" w:color="auto"/>
                            <w:right w:val="none" w:sz="0" w:space="0" w:color="auto"/>
                          </w:divBdr>
                          <w:divsChild>
                            <w:div w:id="2042438716">
                              <w:marLeft w:val="0"/>
                              <w:marRight w:val="0"/>
                              <w:marTop w:val="0"/>
                              <w:marBottom w:val="0"/>
                              <w:divBdr>
                                <w:top w:val="none" w:sz="0" w:space="0" w:color="auto"/>
                                <w:left w:val="none" w:sz="0" w:space="0" w:color="auto"/>
                                <w:bottom w:val="none" w:sz="0" w:space="0" w:color="auto"/>
                                <w:right w:val="none" w:sz="0" w:space="0" w:color="auto"/>
                              </w:divBdr>
                              <w:divsChild>
                                <w:div w:id="2094475510">
                                  <w:marLeft w:val="0"/>
                                  <w:marRight w:val="0"/>
                                  <w:marTop w:val="0"/>
                                  <w:marBottom w:val="0"/>
                                  <w:divBdr>
                                    <w:top w:val="none" w:sz="0" w:space="0" w:color="auto"/>
                                    <w:left w:val="none" w:sz="0" w:space="0" w:color="auto"/>
                                    <w:bottom w:val="none" w:sz="0" w:space="0" w:color="auto"/>
                                    <w:right w:val="none" w:sz="0" w:space="0" w:color="auto"/>
                                  </w:divBdr>
                                  <w:divsChild>
                                    <w:div w:id="306982375">
                                      <w:marLeft w:val="0"/>
                                      <w:marRight w:val="0"/>
                                      <w:marTop w:val="0"/>
                                      <w:marBottom w:val="300"/>
                                      <w:divBdr>
                                        <w:top w:val="single" w:sz="6" w:space="4" w:color="F1F1F1"/>
                                        <w:left w:val="none" w:sz="0" w:space="0" w:color="auto"/>
                                        <w:bottom w:val="single" w:sz="6" w:space="8" w:color="F1F1F1"/>
                                        <w:right w:val="none" w:sz="0" w:space="0" w:color="auto"/>
                                      </w:divBdr>
                                      <w:divsChild>
                                        <w:div w:id="14760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Shannon Lunsford</cp:lastModifiedBy>
  <cp:revision>2</cp:revision>
  <cp:lastPrinted>2014-04-02T18:42:00Z</cp:lastPrinted>
  <dcterms:created xsi:type="dcterms:W3CDTF">2014-04-18T01:24:00Z</dcterms:created>
  <dcterms:modified xsi:type="dcterms:W3CDTF">2014-04-18T01:24:00Z</dcterms:modified>
</cp:coreProperties>
</file>