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7E" w:rsidRDefault="00AD107E" w:rsidP="00AD107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20"/>
          <w:szCs w:val="16"/>
        </w:rPr>
      </w:pPr>
      <w:r w:rsidRPr="00833E4E">
        <w:rPr>
          <w:rFonts w:ascii="TimesNewRomanPS" w:hAnsi="TimesNewRomanPS" w:cs="TimesNewRomanPS"/>
          <w:color w:val="231F20"/>
          <w:sz w:val="20"/>
          <w:szCs w:val="16"/>
        </w:rPr>
        <w:t xml:space="preserve">A newly installed automatic gate system </w:t>
      </w:r>
      <w:proofErr w:type="gramStart"/>
      <w:r w:rsidRPr="00833E4E">
        <w:rPr>
          <w:rFonts w:ascii="TimesNewRomanPS" w:hAnsi="TimesNewRomanPS" w:cs="TimesNewRomanPS"/>
          <w:color w:val="231F20"/>
          <w:sz w:val="20"/>
          <w:szCs w:val="16"/>
        </w:rPr>
        <w:t>was being tested</w:t>
      </w:r>
      <w:proofErr w:type="gramEnd"/>
      <w:r w:rsidRPr="00833E4E">
        <w:rPr>
          <w:rFonts w:ascii="TimesNewRomanPS" w:hAnsi="TimesNewRomanPS" w:cs="TimesNewRomanPS"/>
          <w:color w:val="231F20"/>
          <w:sz w:val="20"/>
          <w:szCs w:val="16"/>
        </w:rPr>
        <w:t xml:space="preserve"> to see if the number of failures in 1,000</w:t>
      </w:r>
      <w:r>
        <w:rPr>
          <w:rFonts w:ascii="TimesNewRomanPS" w:hAnsi="TimesNewRomanPS" w:cs="TimesNewRomanPS"/>
          <w:color w:val="231F20"/>
          <w:sz w:val="20"/>
          <w:szCs w:val="16"/>
        </w:rPr>
        <w:t xml:space="preserve"> </w:t>
      </w:r>
      <w:r w:rsidRPr="00833E4E">
        <w:rPr>
          <w:rFonts w:ascii="TimesNewRomanPS" w:hAnsi="TimesNewRomanPS" w:cs="TimesNewRomanPS"/>
          <w:color w:val="231F20"/>
          <w:sz w:val="20"/>
          <w:szCs w:val="16"/>
        </w:rPr>
        <w:t>entry attempts was the same as the number of failures in 1,000 exit attempts. A random sample of</w:t>
      </w:r>
      <w:r>
        <w:rPr>
          <w:rFonts w:ascii="TimesNewRomanPS" w:hAnsi="TimesNewRomanPS" w:cs="TimesNewRomanPS"/>
          <w:color w:val="231F20"/>
          <w:sz w:val="20"/>
          <w:szCs w:val="16"/>
        </w:rPr>
        <w:t xml:space="preserve"> </w:t>
      </w:r>
      <w:r w:rsidRPr="00833E4E">
        <w:rPr>
          <w:rFonts w:ascii="TimesNewRomanPS" w:hAnsi="TimesNewRomanPS" w:cs="TimesNewRomanPS"/>
          <w:color w:val="231F20"/>
          <w:sz w:val="20"/>
          <w:szCs w:val="16"/>
        </w:rPr>
        <w:t xml:space="preserve">eight delivery trucks </w:t>
      </w:r>
      <w:proofErr w:type="gramStart"/>
      <w:r w:rsidRPr="00833E4E">
        <w:rPr>
          <w:rFonts w:ascii="TimesNewRomanPS" w:hAnsi="TimesNewRomanPS" w:cs="TimesNewRomanPS"/>
          <w:color w:val="231F20"/>
          <w:sz w:val="20"/>
          <w:szCs w:val="16"/>
        </w:rPr>
        <w:t>was selected</w:t>
      </w:r>
      <w:proofErr w:type="gramEnd"/>
      <w:r w:rsidRPr="00833E4E">
        <w:rPr>
          <w:rFonts w:ascii="TimesNewRomanPS" w:hAnsi="TimesNewRomanPS" w:cs="TimesNewRomanPS"/>
          <w:color w:val="231F20"/>
          <w:sz w:val="20"/>
          <w:szCs w:val="16"/>
        </w:rPr>
        <w:t xml:space="preserve"> for data collection. Do these sample results show that there is a</w:t>
      </w:r>
      <w:r>
        <w:rPr>
          <w:rFonts w:ascii="TimesNewRomanPS" w:hAnsi="TimesNewRomanPS" w:cs="TimesNewRomanPS"/>
          <w:color w:val="231F20"/>
          <w:sz w:val="20"/>
          <w:szCs w:val="16"/>
        </w:rPr>
        <w:t xml:space="preserve"> </w:t>
      </w:r>
      <w:r w:rsidRPr="00833E4E">
        <w:rPr>
          <w:rFonts w:ascii="TimesNewRomanPS" w:hAnsi="TimesNewRomanPS" w:cs="TimesNewRomanPS"/>
          <w:color w:val="231F20"/>
          <w:sz w:val="20"/>
          <w:szCs w:val="16"/>
        </w:rPr>
        <w:t xml:space="preserve">significant difference between entry and exit gate failures? Use </w:t>
      </w:r>
      <w:r w:rsidRPr="00833E4E">
        <w:rPr>
          <w:rFonts w:ascii="RMTMI" w:hAnsi="RMTMI" w:cs="RMTMI"/>
          <w:i/>
          <w:iCs/>
          <w:color w:val="231F20"/>
          <w:sz w:val="20"/>
          <w:szCs w:val="16"/>
        </w:rPr>
        <w:t xml:space="preserve">α </w:t>
      </w:r>
      <w:r w:rsidRPr="00833E4E">
        <w:rPr>
          <w:rFonts w:ascii="MTSY" w:hAnsi="MTSY" w:cs="MTSY"/>
          <w:color w:val="231F20"/>
          <w:sz w:val="20"/>
          <w:szCs w:val="16"/>
        </w:rPr>
        <w:t xml:space="preserve">= </w:t>
      </w:r>
      <w:r w:rsidRPr="00833E4E">
        <w:rPr>
          <w:rFonts w:ascii="TimesNewRomanPS" w:hAnsi="TimesNewRomanPS" w:cs="TimesNewRomanPS"/>
          <w:color w:val="231F20"/>
          <w:sz w:val="20"/>
          <w:szCs w:val="16"/>
        </w:rPr>
        <w:t>.01.</w:t>
      </w:r>
    </w:p>
    <w:p w:rsidR="00AD107E" w:rsidRDefault="00AD107E" w:rsidP="00AD107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20"/>
          <w:szCs w:val="16"/>
        </w:rPr>
      </w:pPr>
      <w:r>
        <w:rPr>
          <w:rFonts w:ascii="TimesNewRomanPS" w:hAnsi="TimesNewRomanPS" w:cs="TimesNewRomanPS"/>
          <w:color w:val="231F20"/>
          <w:sz w:val="20"/>
          <w:szCs w:val="16"/>
        </w:rPr>
        <w:t xml:space="preserve">                    </w:t>
      </w:r>
    </w:p>
    <w:p w:rsidR="00AD107E" w:rsidRPr="00877798" w:rsidRDefault="00AD107E" w:rsidP="00AD107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Cs w:val="16"/>
        </w:rPr>
      </w:pPr>
      <w:r w:rsidRPr="00877798">
        <w:rPr>
          <w:rFonts w:ascii="TimesNewRomanPS" w:hAnsi="TimesNewRomanPS" w:cs="TimesNewRomanPS"/>
          <w:color w:val="231F20"/>
          <w:szCs w:val="16"/>
        </w:rPr>
        <w:t xml:space="preserve">                    </w:t>
      </w:r>
      <w:proofErr w:type="gramStart"/>
      <w:r w:rsidRPr="00877798">
        <w:rPr>
          <w:rFonts w:ascii="Frutiger-BoldItalic" w:hAnsi="Frutiger-BoldItalic" w:cs="Frutiger-BoldItalic"/>
          <w:b/>
          <w:bCs/>
          <w:i/>
          <w:iCs/>
          <w:color w:val="231F20"/>
          <w:sz w:val="18"/>
          <w:szCs w:val="16"/>
        </w:rPr>
        <w:t>Truck  1</w:t>
      </w:r>
      <w:proofErr w:type="gramEnd"/>
      <w:r w:rsidRPr="00877798">
        <w:rPr>
          <w:rFonts w:ascii="Frutiger-BoldItalic" w:hAnsi="Frutiger-BoldItalic" w:cs="Frutiger-BoldItalic"/>
          <w:b/>
          <w:bCs/>
          <w:i/>
          <w:iCs/>
          <w:color w:val="231F20"/>
          <w:sz w:val="18"/>
          <w:szCs w:val="16"/>
        </w:rPr>
        <w:t xml:space="preserve">         Truck 2             Truck 3        Truck 4      Truck 5        Truck 6      Truck 7       Truck 8</w:t>
      </w:r>
    </w:p>
    <w:p w:rsidR="00AD107E" w:rsidRPr="00877798" w:rsidRDefault="00AD107E" w:rsidP="00AD107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8"/>
          <w:szCs w:val="16"/>
        </w:rPr>
      </w:pPr>
      <w:r w:rsidRPr="00877798">
        <w:rPr>
          <w:rFonts w:ascii="Frutiger-Light" w:hAnsi="Frutiger-Light" w:cs="Frutiger-Light"/>
          <w:color w:val="231F20"/>
          <w:sz w:val="18"/>
          <w:szCs w:val="16"/>
        </w:rPr>
        <w:t>Entry failures      43                45                         53                  56            61                51                   48           44</w:t>
      </w:r>
    </w:p>
    <w:p w:rsidR="00AD107E" w:rsidRPr="00877798" w:rsidRDefault="00AD107E" w:rsidP="00AD107E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color w:val="000000"/>
          <w:szCs w:val="20"/>
        </w:rPr>
      </w:pPr>
      <w:r w:rsidRPr="00877798">
        <w:rPr>
          <w:rFonts w:ascii="Frutiger-Light" w:hAnsi="Frutiger-Light" w:cs="Frutiger-Light"/>
          <w:color w:val="231F20"/>
          <w:sz w:val="18"/>
          <w:szCs w:val="16"/>
        </w:rPr>
        <w:t xml:space="preserve">Exit failures         48                51                        60                   58           </w:t>
      </w:r>
      <w:proofErr w:type="spellStart"/>
      <w:r w:rsidRPr="00877798">
        <w:rPr>
          <w:rFonts w:ascii="Frutiger-Light" w:hAnsi="Frutiger-Light" w:cs="Frutiger-Light"/>
          <w:color w:val="231F20"/>
          <w:sz w:val="18"/>
          <w:szCs w:val="16"/>
        </w:rPr>
        <w:t>58</w:t>
      </w:r>
      <w:proofErr w:type="spellEnd"/>
      <w:r w:rsidRPr="00877798">
        <w:rPr>
          <w:rFonts w:ascii="Frutiger-Light" w:hAnsi="Frutiger-Light" w:cs="Frutiger-Light"/>
          <w:color w:val="231F20"/>
          <w:sz w:val="18"/>
          <w:szCs w:val="16"/>
        </w:rPr>
        <w:t xml:space="preserve">                 45                   55           50</w:t>
      </w:r>
    </w:p>
    <w:p w:rsidR="00AD107E" w:rsidRPr="00877798" w:rsidRDefault="00AD107E" w:rsidP="00AD107E">
      <w:pPr>
        <w:rPr>
          <w:sz w:val="32"/>
        </w:rPr>
      </w:pPr>
    </w:p>
    <w:p w:rsidR="0035746C" w:rsidRDefault="0035746C"/>
    <w:sectPr w:rsidR="0035746C" w:rsidSect="0035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TS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07E"/>
    <w:rsid w:val="00174FB0"/>
    <w:rsid w:val="0018256A"/>
    <w:rsid w:val="0035746C"/>
    <w:rsid w:val="0072461A"/>
    <w:rsid w:val="009831FA"/>
    <w:rsid w:val="00AD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Karalynda Tisdale</dc:creator>
  <cp:lastModifiedBy>Karalynda Tisdale</cp:lastModifiedBy>
  <cp:revision>1</cp:revision>
  <dcterms:created xsi:type="dcterms:W3CDTF">2008-03-31T00:39:00Z</dcterms:created>
  <dcterms:modified xsi:type="dcterms:W3CDTF">2008-03-31T00:41:00Z</dcterms:modified>
</cp:coreProperties>
</file>