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69" w:rsidRPr="003735A3" w:rsidRDefault="00027869" w:rsidP="003735A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 w:rsidRPr="003735A3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Questions:</w:t>
      </w:r>
    </w:p>
    <w:p w:rsidR="003735A3" w:rsidRDefault="003735A3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New York Inc. began operations of its construction division on October, 2009, and entered into contracts for two separate projects. The Manhattan project contract price was $600,000 and provided for penalties of $10,000 per week for late completion. Although during  </w:t>
      </w:r>
      <w:r>
        <w:rPr>
          <w:rFonts w:ascii="Times New Roman" w:hAnsi="Times New Roman" w:cs="Times New Roman"/>
          <w:lang w:val="en"/>
        </w:rPr>
        <w:tab/>
        <w:t xml:space="preserve">2010 the Manhattan project had been on schedule for timely completion, it was completed two weeks late in August 2011.  The Queens </w:t>
      </w:r>
      <w:proofErr w:type="gramStart"/>
      <w:r>
        <w:rPr>
          <w:rFonts w:ascii="Times New Roman" w:hAnsi="Times New Roman" w:cs="Times New Roman"/>
          <w:lang w:val="en"/>
        </w:rPr>
        <w:t>project</w:t>
      </w:r>
      <w:proofErr w:type="gramEnd"/>
      <w:r>
        <w:rPr>
          <w:rFonts w:ascii="Times New Roman" w:hAnsi="Times New Roman" w:cs="Times New Roman"/>
          <w:lang w:val="en"/>
        </w:rPr>
        <w:t xml:space="preserve"> original contract price was $800,000. Change orders during 2011 added $10,000 to the original contract price. </w:t>
      </w:r>
      <w:r>
        <w:rPr>
          <w:rFonts w:ascii="Times New Roman" w:hAnsi="Times New Roman" w:cs="Times New Roman"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ab/>
        <w:t>The following data pertains to the separate long-term construction projects in progress</w:t>
      </w:r>
    </w:p>
    <w:p w:rsidR="00EF522A" w:rsidRPr="00414D46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"/>
        </w:rPr>
      </w:pPr>
      <w:r>
        <w:rPr>
          <w:rFonts w:ascii="Times New Roman" w:hAnsi="Times New Roman" w:cs="Times New Roman"/>
          <w:lang w:val="en"/>
        </w:rPr>
        <w:t xml:space="preserve">                                                        </w:t>
      </w:r>
      <w:r w:rsidRPr="00414D46">
        <w:rPr>
          <w:rFonts w:ascii="Times New Roman" w:hAnsi="Times New Roman" w:cs="Times New Roman"/>
          <w:b/>
          <w:lang w:val="en"/>
        </w:rPr>
        <w:t xml:space="preserve">Manhattan Project </w:t>
      </w:r>
      <w:r w:rsidRPr="00414D46">
        <w:rPr>
          <w:rFonts w:ascii="Times New Roman" w:hAnsi="Times New Roman" w:cs="Times New Roman"/>
          <w:b/>
          <w:lang w:val="en"/>
        </w:rPr>
        <w:tab/>
        <w:t xml:space="preserve">                                Queens Project </w:t>
      </w:r>
      <w:r w:rsidRPr="00414D46">
        <w:rPr>
          <w:rFonts w:ascii="Times New Roman" w:hAnsi="Times New Roman" w:cs="Times New Roman"/>
          <w:b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As of </w:t>
      </w:r>
      <w:proofErr w:type="spellStart"/>
      <w:r>
        <w:rPr>
          <w:rFonts w:ascii="Times New Roman" w:hAnsi="Times New Roman" w:cs="Times New Roman"/>
          <w:lang w:val="en"/>
        </w:rPr>
        <w:t>Septemeber</w:t>
      </w:r>
      <w:proofErr w:type="spellEnd"/>
      <w:r>
        <w:rPr>
          <w:rFonts w:ascii="Times New Roman" w:hAnsi="Times New Roman" w:cs="Times New Roman"/>
          <w:lang w:val="en"/>
        </w:rPr>
        <w:t xml:space="preserve"> 30</w:t>
      </w:r>
      <w:proofErr w:type="gramStart"/>
      <w:r>
        <w:rPr>
          <w:rFonts w:ascii="Times New Roman" w:hAnsi="Times New Roman" w:cs="Times New Roman"/>
          <w:lang w:val="en"/>
        </w:rPr>
        <w:t>,2010</w:t>
      </w:r>
      <w:proofErr w:type="gramEnd"/>
      <w:r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Costs incurred to date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         $320,000 </w:t>
      </w:r>
      <w:r>
        <w:rPr>
          <w:rFonts w:ascii="Times New Roman" w:hAnsi="Times New Roman" w:cs="Times New Roman"/>
          <w:lang w:val="en"/>
        </w:rPr>
        <w:tab/>
        <w:t xml:space="preserve">                                                    $360,000 </w:t>
      </w:r>
      <w:r>
        <w:rPr>
          <w:rFonts w:ascii="Times New Roman" w:hAnsi="Times New Roman" w:cs="Times New Roman"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Estimated Cost to complete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80,000 </w:t>
      </w:r>
      <w:r>
        <w:rPr>
          <w:rFonts w:ascii="Times New Roman" w:hAnsi="Times New Roman" w:cs="Times New Roman"/>
          <w:lang w:val="en"/>
        </w:rPr>
        <w:tab/>
        <w:t xml:space="preserve">                                                      450,000  </w:t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Billings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                      340,000 </w:t>
      </w:r>
      <w:r>
        <w:rPr>
          <w:rFonts w:ascii="Times New Roman" w:hAnsi="Times New Roman" w:cs="Times New Roman"/>
          <w:lang w:val="en"/>
        </w:rPr>
        <w:tab/>
        <w:t xml:space="preserve">                                                      440,000 </w:t>
      </w:r>
      <w:r>
        <w:rPr>
          <w:rFonts w:ascii="Times New Roman" w:hAnsi="Times New Roman" w:cs="Times New Roman"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Cash Collections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          275,000 </w:t>
      </w:r>
      <w:r>
        <w:rPr>
          <w:rFonts w:ascii="Times New Roman" w:hAnsi="Times New Roman" w:cs="Times New Roman"/>
          <w:lang w:val="en"/>
        </w:rPr>
        <w:tab/>
        <w:t xml:space="preserve">                                                      365,000 </w:t>
      </w:r>
      <w:r>
        <w:rPr>
          <w:rFonts w:ascii="Times New Roman" w:hAnsi="Times New Roman" w:cs="Times New Roman"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</w:r>
    </w:p>
    <w:p w:rsidR="00EF522A" w:rsidRPr="00414D46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"/>
        </w:rPr>
      </w:pP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                </w:t>
      </w:r>
      <w:r w:rsidRPr="00414D46">
        <w:rPr>
          <w:rFonts w:ascii="Times New Roman" w:hAnsi="Times New Roman" w:cs="Times New Roman"/>
          <w:b/>
          <w:lang w:val="en"/>
        </w:rPr>
        <w:t xml:space="preserve">Manhattan Project </w:t>
      </w:r>
      <w:r w:rsidRPr="00414D46">
        <w:rPr>
          <w:rFonts w:ascii="Times New Roman" w:hAnsi="Times New Roman" w:cs="Times New Roman"/>
          <w:b/>
          <w:lang w:val="en"/>
        </w:rPr>
        <w:tab/>
        <w:t xml:space="preserve">                                Queens Project </w:t>
      </w:r>
      <w:r w:rsidRPr="00414D46">
        <w:rPr>
          <w:rFonts w:ascii="Times New Roman" w:hAnsi="Times New Roman" w:cs="Times New Roman"/>
          <w:b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As September 30, 2011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Costs incurred to date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          450,000 </w:t>
      </w:r>
      <w:r>
        <w:rPr>
          <w:rFonts w:ascii="Times New Roman" w:hAnsi="Times New Roman" w:cs="Times New Roman"/>
          <w:lang w:val="en"/>
        </w:rPr>
        <w:tab/>
        <w:t xml:space="preserve">                                                      720,000 </w:t>
      </w:r>
      <w:r>
        <w:rPr>
          <w:rFonts w:ascii="Times New Roman" w:hAnsi="Times New Roman" w:cs="Times New Roman"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Estimated costs to complete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                - </w:t>
      </w:r>
      <w:r>
        <w:rPr>
          <w:rFonts w:ascii="Times New Roman" w:hAnsi="Times New Roman" w:cs="Times New Roman"/>
          <w:lang w:val="en"/>
        </w:rPr>
        <w:tab/>
        <w:t xml:space="preserve">                                                      180,000 </w:t>
      </w:r>
      <w:r>
        <w:rPr>
          <w:rFonts w:ascii="Times New Roman" w:hAnsi="Times New Roman" w:cs="Times New Roman"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Billings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                       560,000 </w:t>
      </w:r>
      <w:r>
        <w:rPr>
          <w:rFonts w:ascii="Times New Roman" w:hAnsi="Times New Roman" w:cs="Times New Roman"/>
          <w:lang w:val="en"/>
        </w:rPr>
        <w:tab/>
        <w:t xml:space="preserve">                                                      710,000 </w:t>
      </w:r>
      <w:r>
        <w:rPr>
          <w:rFonts w:ascii="Times New Roman" w:hAnsi="Times New Roman" w:cs="Times New Roman"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Cash Collections </w:t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 xml:space="preserve">            560,000 </w:t>
      </w:r>
      <w:r>
        <w:rPr>
          <w:rFonts w:ascii="Times New Roman" w:hAnsi="Times New Roman" w:cs="Times New Roman"/>
          <w:lang w:val="en"/>
        </w:rPr>
        <w:tab/>
        <w:t xml:space="preserve">                                                      625,000 </w:t>
      </w:r>
      <w:r>
        <w:rPr>
          <w:rFonts w:ascii="Times New Roman" w:hAnsi="Times New Roman" w:cs="Times New Roman"/>
          <w:lang w:val="en"/>
        </w:rPr>
        <w:tab/>
      </w:r>
    </w:p>
    <w:p w:rsidR="00EF522A" w:rsidRDefault="00EF522A" w:rsidP="003735A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ab/>
        <w:t xml:space="preserve">  New York Inc. accounts for its long-term construction contracts using the percentage of completion method for financial reporting purposes and the completed contract method for income tax purposes. Enacted tax rates are 25% for 2010 and 30% for 2011 New York Inc.'s income before income taxes from all divisions, before considering revenues from long-term construction projects</w:t>
      </w:r>
      <w:proofErr w:type="gramStart"/>
      <w:r>
        <w:rPr>
          <w:rFonts w:ascii="Times New Roman" w:hAnsi="Times New Roman" w:cs="Times New Roman"/>
          <w:lang w:val="en"/>
        </w:rPr>
        <w:t>,  was</w:t>
      </w:r>
      <w:proofErr w:type="gramEnd"/>
      <w:r>
        <w:rPr>
          <w:rFonts w:ascii="Times New Roman" w:hAnsi="Times New Roman" w:cs="Times New Roman"/>
          <w:lang w:val="en"/>
        </w:rPr>
        <w:t xml:space="preserve"> $300,000 for the year ended September 30, 2010. There were no other temporary or permanent differences.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 </w:t>
      </w:r>
      <w:r>
        <w:rPr>
          <w:rFonts w:ascii="Times New Roman" w:hAnsi="Times New Roman" w:cs="Times New Roman"/>
          <w:lang w:val="en"/>
        </w:rPr>
        <w:tab/>
        <w:t xml:space="preserve"> </w:t>
      </w:r>
    </w:p>
    <w:p w:rsidR="003735A3" w:rsidRDefault="003735A3" w:rsidP="003735A3">
      <w:pPr>
        <w:rPr>
          <w:rFonts w:ascii="Times New Roman" w:hAnsi="Times New Roman" w:cs="Times New Roman"/>
          <w:b/>
          <w:u w:val="single"/>
        </w:rPr>
      </w:pPr>
    </w:p>
    <w:p w:rsidR="00BA58B6" w:rsidRPr="00BA58B6" w:rsidRDefault="00BA58B6" w:rsidP="003735A3">
      <w:pPr>
        <w:rPr>
          <w:rFonts w:ascii="Times New Roman" w:hAnsi="Times New Roman" w:cs="Times New Roman"/>
          <w:b/>
          <w:u w:val="single"/>
        </w:rPr>
      </w:pPr>
      <w:r w:rsidRPr="00BA58B6">
        <w:rPr>
          <w:rFonts w:ascii="Times New Roman" w:hAnsi="Times New Roman" w:cs="Times New Roman"/>
          <w:b/>
          <w:u w:val="single"/>
        </w:rPr>
        <w:t xml:space="preserve">Requirements:                </w:t>
      </w:r>
    </w:p>
    <w:p w:rsidR="00BA58B6" w:rsidRPr="00BA58B6" w:rsidRDefault="00BA58B6" w:rsidP="003735A3">
      <w:pPr>
        <w:rPr>
          <w:rFonts w:ascii="Times New Roman" w:hAnsi="Times New Roman" w:cs="Times New Roman"/>
        </w:rPr>
      </w:pPr>
      <w:r w:rsidRPr="00BA58B6">
        <w:rPr>
          <w:rFonts w:ascii="Times New Roman" w:hAnsi="Times New Roman" w:cs="Times New Roman"/>
        </w:rPr>
        <w:t xml:space="preserve"> </w:t>
      </w:r>
    </w:p>
    <w:p w:rsidR="00BA58B6" w:rsidRPr="00BA58B6" w:rsidRDefault="00BA58B6" w:rsidP="003735A3">
      <w:pPr>
        <w:rPr>
          <w:rFonts w:ascii="Times New Roman" w:hAnsi="Times New Roman" w:cs="Times New Roman"/>
        </w:rPr>
      </w:pPr>
      <w:r w:rsidRPr="00C96EC0">
        <w:rPr>
          <w:rFonts w:ascii="Times New Roman" w:hAnsi="Times New Roman" w:cs="Times New Roman"/>
          <w:b/>
        </w:rPr>
        <w:t>A</w:t>
      </w:r>
      <w:r w:rsidRPr="00BA58B6">
        <w:rPr>
          <w:rFonts w:ascii="Times New Roman" w:hAnsi="Times New Roman" w:cs="Times New Roman"/>
        </w:rPr>
        <w:t xml:space="preserve">. Prepare a schedule showing New York's balances in the following accounts at September 30, 2010  </w:t>
      </w:r>
    </w:p>
    <w:p w:rsidR="00BA58B6" w:rsidRPr="00BA58B6" w:rsidRDefault="00BA58B6" w:rsidP="003735A3">
      <w:pPr>
        <w:rPr>
          <w:rFonts w:ascii="Times New Roman" w:hAnsi="Times New Roman" w:cs="Times New Roman"/>
        </w:rPr>
      </w:pPr>
      <w:r w:rsidRPr="00BA58B6">
        <w:rPr>
          <w:rFonts w:ascii="Times New Roman" w:hAnsi="Times New Roman" w:cs="Times New Roman"/>
        </w:rPr>
        <w:t xml:space="preserve"> </w:t>
      </w:r>
    </w:p>
    <w:p w:rsidR="00BA58B6" w:rsidRPr="00BA58B6" w:rsidRDefault="00BA58B6" w:rsidP="003735A3">
      <w:pPr>
        <w:rPr>
          <w:rFonts w:ascii="Times New Roman" w:hAnsi="Times New Roman" w:cs="Times New Roman"/>
        </w:rPr>
      </w:pPr>
      <w:r w:rsidRPr="00BA58B6">
        <w:rPr>
          <w:rFonts w:ascii="Times New Roman" w:hAnsi="Times New Roman" w:cs="Times New Roman"/>
        </w:rPr>
        <w:t xml:space="preserve"> 1 Accounts Receivable  </w:t>
      </w:r>
    </w:p>
    <w:p w:rsidR="00BA58B6" w:rsidRPr="00BA58B6" w:rsidRDefault="00BA58B6" w:rsidP="003735A3">
      <w:pPr>
        <w:rPr>
          <w:rFonts w:ascii="Times New Roman" w:hAnsi="Times New Roman" w:cs="Times New Roman"/>
        </w:rPr>
      </w:pPr>
      <w:r w:rsidRPr="00BA58B6">
        <w:rPr>
          <w:rFonts w:ascii="Times New Roman" w:hAnsi="Times New Roman" w:cs="Times New Roman"/>
        </w:rPr>
        <w:t xml:space="preserve"> 2 Inventory/Current </w:t>
      </w:r>
      <w:proofErr w:type="gramStart"/>
      <w:r w:rsidRPr="00BA58B6">
        <w:rPr>
          <w:rFonts w:ascii="Times New Roman" w:hAnsi="Times New Roman" w:cs="Times New Roman"/>
        </w:rPr>
        <w:t>Liability</w:t>
      </w:r>
      <w:proofErr w:type="gramEnd"/>
      <w:r w:rsidRPr="00BA58B6">
        <w:rPr>
          <w:rFonts w:ascii="Times New Roman" w:hAnsi="Times New Roman" w:cs="Times New Roman"/>
        </w:rPr>
        <w:t xml:space="preserve"> for Manhattan Project  </w:t>
      </w:r>
    </w:p>
    <w:p w:rsidR="00BA58B6" w:rsidRPr="00BA58B6" w:rsidRDefault="00BA58B6" w:rsidP="003735A3">
      <w:pPr>
        <w:rPr>
          <w:rFonts w:ascii="Times New Roman" w:hAnsi="Times New Roman" w:cs="Times New Roman"/>
        </w:rPr>
      </w:pPr>
      <w:r w:rsidRPr="00BA58B6">
        <w:rPr>
          <w:rFonts w:ascii="Times New Roman" w:hAnsi="Times New Roman" w:cs="Times New Roman"/>
        </w:rPr>
        <w:t xml:space="preserve"> 3 Inventory/Current </w:t>
      </w:r>
      <w:proofErr w:type="gramStart"/>
      <w:r w:rsidRPr="00BA58B6">
        <w:rPr>
          <w:rFonts w:ascii="Times New Roman" w:hAnsi="Times New Roman" w:cs="Times New Roman"/>
        </w:rPr>
        <w:t>Liability</w:t>
      </w:r>
      <w:proofErr w:type="gramEnd"/>
      <w:r w:rsidRPr="00BA58B6">
        <w:rPr>
          <w:rFonts w:ascii="Times New Roman" w:hAnsi="Times New Roman" w:cs="Times New Roman"/>
        </w:rPr>
        <w:t xml:space="preserve"> for Queens Project  </w:t>
      </w:r>
    </w:p>
    <w:p w:rsidR="00BA58B6" w:rsidRPr="00BA58B6" w:rsidRDefault="00BA58B6" w:rsidP="003735A3">
      <w:pPr>
        <w:rPr>
          <w:rFonts w:ascii="Times New Roman" w:hAnsi="Times New Roman" w:cs="Times New Roman"/>
        </w:rPr>
      </w:pPr>
      <w:r w:rsidRPr="00BA58B6">
        <w:rPr>
          <w:rFonts w:ascii="Times New Roman" w:hAnsi="Times New Roman" w:cs="Times New Roman"/>
        </w:rPr>
        <w:t xml:space="preserve"> </w:t>
      </w:r>
    </w:p>
    <w:p w:rsidR="00C319C4" w:rsidRDefault="00C319C4" w:rsidP="003735A3">
      <w:pPr>
        <w:rPr>
          <w:rFonts w:ascii="Times New Roman" w:hAnsi="Times New Roman" w:cs="Times New Roman"/>
          <w:b/>
        </w:rPr>
      </w:pPr>
    </w:p>
    <w:p w:rsidR="00BA58B6" w:rsidRPr="00BA58B6" w:rsidRDefault="00BA58B6" w:rsidP="003735A3">
      <w:pPr>
        <w:rPr>
          <w:rFonts w:ascii="Times New Roman" w:hAnsi="Times New Roman" w:cs="Times New Roman"/>
        </w:rPr>
      </w:pPr>
      <w:r w:rsidRPr="00C96EC0">
        <w:rPr>
          <w:rFonts w:ascii="Times New Roman" w:hAnsi="Times New Roman" w:cs="Times New Roman"/>
          <w:b/>
        </w:rPr>
        <w:t>B.</w:t>
      </w:r>
      <w:r w:rsidRPr="00BA58B6">
        <w:rPr>
          <w:rFonts w:ascii="Times New Roman" w:hAnsi="Times New Roman" w:cs="Times New Roman"/>
        </w:rPr>
        <w:t xml:space="preserve"> Prepare a schedule showing New York's Gross </w:t>
      </w:r>
      <w:proofErr w:type="gramStart"/>
      <w:r w:rsidRPr="00BA58B6">
        <w:rPr>
          <w:rFonts w:ascii="Times New Roman" w:hAnsi="Times New Roman" w:cs="Times New Roman"/>
        </w:rPr>
        <w:t>Profit(</w:t>
      </w:r>
      <w:proofErr w:type="gramEnd"/>
      <w:r w:rsidRPr="00BA58B6">
        <w:rPr>
          <w:rFonts w:ascii="Times New Roman" w:hAnsi="Times New Roman" w:cs="Times New Roman"/>
        </w:rPr>
        <w:t xml:space="preserve">Loss) recognized for the years ended September 30, 2010 and 2011,  </w:t>
      </w:r>
    </w:p>
    <w:p w:rsidR="00BA58B6" w:rsidRPr="00BA58B6" w:rsidRDefault="00BA58B6" w:rsidP="003735A3">
      <w:pPr>
        <w:rPr>
          <w:rFonts w:ascii="Times New Roman" w:hAnsi="Times New Roman" w:cs="Times New Roman"/>
        </w:rPr>
      </w:pPr>
      <w:r w:rsidRPr="00BA58B6">
        <w:rPr>
          <w:rFonts w:ascii="Times New Roman" w:hAnsi="Times New Roman" w:cs="Times New Roman"/>
        </w:rPr>
        <w:t xml:space="preserve"> </w:t>
      </w:r>
      <w:proofErr w:type="gramStart"/>
      <w:r w:rsidRPr="00BA58B6">
        <w:rPr>
          <w:rFonts w:ascii="Times New Roman" w:hAnsi="Times New Roman" w:cs="Times New Roman"/>
        </w:rPr>
        <w:t>under</w:t>
      </w:r>
      <w:proofErr w:type="gramEnd"/>
      <w:r w:rsidRPr="00BA58B6">
        <w:rPr>
          <w:rFonts w:ascii="Times New Roman" w:hAnsi="Times New Roman" w:cs="Times New Roman"/>
        </w:rPr>
        <w:t xml:space="preserve"> the percentage completion method.  </w:t>
      </w:r>
    </w:p>
    <w:p w:rsidR="00BA58B6" w:rsidRPr="00BA58B6" w:rsidRDefault="00BA58B6" w:rsidP="003735A3">
      <w:pPr>
        <w:rPr>
          <w:rFonts w:ascii="Times New Roman" w:hAnsi="Times New Roman" w:cs="Times New Roman"/>
        </w:rPr>
      </w:pPr>
      <w:r w:rsidRPr="00BA58B6">
        <w:rPr>
          <w:rFonts w:ascii="Times New Roman" w:hAnsi="Times New Roman" w:cs="Times New Roman"/>
        </w:rPr>
        <w:t xml:space="preserve"> </w:t>
      </w:r>
    </w:p>
    <w:p w:rsidR="00C319C4" w:rsidRDefault="00C319C4" w:rsidP="003735A3">
      <w:pPr>
        <w:rPr>
          <w:rFonts w:ascii="Times New Roman" w:hAnsi="Times New Roman" w:cs="Times New Roman"/>
          <w:b/>
        </w:rPr>
      </w:pPr>
    </w:p>
    <w:p w:rsidR="00BA58B6" w:rsidRPr="00BA58B6" w:rsidRDefault="00BA58B6" w:rsidP="003735A3">
      <w:pPr>
        <w:rPr>
          <w:rFonts w:ascii="Times New Roman" w:hAnsi="Times New Roman" w:cs="Times New Roman"/>
        </w:rPr>
      </w:pPr>
      <w:bookmarkStart w:id="0" w:name="_GoBack"/>
      <w:bookmarkEnd w:id="0"/>
      <w:r w:rsidRPr="00C96EC0">
        <w:rPr>
          <w:rFonts w:ascii="Times New Roman" w:hAnsi="Times New Roman" w:cs="Times New Roman"/>
          <w:b/>
        </w:rPr>
        <w:t>C.</w:t>
      </w:r>
      <w:r w:rsidRPr="00BA58B6">
        <w:rPr>
          <w:rFonts w:ascii="Times New Roman" w:hAnsi="Times New Roman" w:cs="Times New Roman"/>
        </w:rPr>
        <w:t xml:space="preserve"> Prepare a schedule reconciling New York's financial statement income and taxable income for the year ended September 30, 2010 and  </w:t>
      </w:r>
    </w:p>
    <w:p w:rsidR="00CB3500" w:rsidRPr="00BA58B6" w:rsidRDefault="00BA58B6" w:rsidP="00423C00">
      <w:pPr>
        <w:rPr>
          <w:rFonts w:ascii="Times New Roman" w:hAnsi="Times New Roman" w:cs="Times New Roman"/>
        </w:rPr>
      </w:pPr>
      <w:r w:rsidRPr="00BA58B6">
        <w:rPr>
          <w:rFonts w:ascii="Times New Roman" w:hAnsi="Times New Roman" w:cs="Times New Roman"/>
        </w:rPr>
        <w:lastRenderedPageBreak/>
        <w:t xml:space="preserve"> </w:t>
      </w:r>
      <w:r w:rsidR="00C96EC0">
        <w:rPr>
          <w:rFonts w:ascii="Times New Roman" w:hAnsi="Times New Roman" w:cs="Times New Roman"/>
        </w:rPr>
        <w:t xml:space="preserve">Please </w:t>
      </w:r>
      <w:proofErr w:type="gramStart"/>
      <w:r w:rsidRPr="00BA58B6">
        <w:rPr>
          <w:rFonts w:ascii="Times New Roman" w:hAnsi="Times New Roman" w:cs="Times New Roman"/>
        </w:rPr>
        <w:t>showing  all</w:t>
      </w:r>
      <w:proofErr w:type="gramEnd"/>
      <w:r w:rsidRPr="00BA58B6">
        <w:rPr>
          <w:rFonts w:ascii="Times New Roman" w:hAnsi="Times New Roman" w:cs="Times New Roman"/>
        </w:rPr>
        <w:t xml:space="preserve"> components of taxes payable and current and deferred income tax expense for the year then ended. </w:t>
      </w:r>
      <w:r w:rsidR="00C96EC0">
        <w:rPr>
          <w:rFonts w:ascii="Times New Roman" w:hAnsi="Times New Roman" w:cs="Times New Roman"/>
        </w:rPr>
        <w:t xml:space="preserve">Also </w:t>
      </w:r>
      <w:proofErr w:type="spellStart"/>
      <w:r w:rsidR="00C96EC0">
        <w:rPr>
          <w:rFonts w:ascii="Times New Roman" w:hAnsi="Times New Roman" w:cs="Times New Roman"/>
        </w:rPr>
        <w:t>please</w:t>
      </w:r>
      <w:proofErr w:type="gramStart"/>
      <w:r w:rsidR="00C96EC0">
        <w:rPr>
          <w:rFonts w:ascii="Times New Roman" w:hAnsi="Times New Roman" w:cs="Times New Roman"/>
        </w:rPr>
        <w:t>,d</w:t>
      </w:r>
      <w:r w:rsidRPr="00BA58B6">
        <w:rPr>
          <w:rFonts w:ascii="Times New Roman" w:hAnsi="Times New Roman" w:cs="Times New Roman"/>
        </w:rPr>
        <w:t>o</w:t>
      </w:r>
      <w:proofErr w:type="spellEnd"/>
      <w:proofErr w:type="gramEnd"/>
      <w:r w:rsidRPr="00BA58B6">
        <w:rPr>
          <w:rFonts w:ascii="Times New Roman" w:hAnsi="Times New Roman" w:cs="Times New Roman"/>
        </w:rPr>
        <w:t xml:space="preserve"> not consider estimated tax requirements</w:t>
      </w:r>
    </w:p>
    <w:sectPr w:rsidR="00CB3500" w:rsidRPr="00BA58B6" w:rsidSect="003735A3">
      <w:pgSz w:w="12240" w:h="15840"/>
      <w:pgMar w:top="1440" w:right="81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00"/>
    <w:rsid w:val="00027869"/>
    <w:rsid w:val="001D6D67"/>
    <w:rsid w:val="002F0339"/>
    <w:rsid w:val="003735A3"/>
    <w:rsid w:val="00414D46"/>
    <w:rsid w:val="00423C00"/>
    <w:rsid w:val="006C30F1"/>
    <w:rsid w:val="008602FD"/>
    <w:rsid w:val="009743B3"/>
    <w:rsid w:val="00BA58B6"/>
    <w:rsid w:val="00C319C4"/>
    <w:rsid w:val="00C96EC0"/>
    <w:rsid w:val="00CB3500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DVRY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chongbang</dc:creator>
  <cp:keywords/>
  <dc:description/>
  <cp:lastModifiedBy>Mamun</cp:lastModifiedBy>
  <cp:revision>11</cp:revision>
  <cp:lastPrinted>2014-03-18T21:47:00Z</cp:lastPrinted>
  <dcterms:created xsi:type="dcterms:W3CDTF">2014-02-26T14:59:00Z</dcterms:created>
  <dcterms:modified xsi:type="dcterms:W3CDTF">2014-03-21T06:58:00Z</dcterms:modified>
</cp:coreProperties>
</file>