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57B" w:rsidRDefault="00BA257B" w:rsidP="00BA257B">
      <w:r>
        <w:t xml:space="preserve"> </w:t>
      </w:r>
    </w:p>
    <w:p w:rsidR="00BA257B" w:rsidRDefault="00BA257B" w:rsidP="00BA257B">
      <w:proofErr w:type="gramStart"/>
      <w:r>
        <w:t>the</w:t>
      </w:r>
      <w:proofErr w:type="gramEnd"/>
      <w:r>
        <w:t xml:space="preserve"> differences between societal cultures. It also described the diversity of people found in the workplace. Managers today must manage the problems that arise from mixing people together who come from very different backgrounds. This can be daunting, but not if you adopt the perspective that we are all the same in many ways. People are people, no matter where they come from. We all share common characteristics.</w:t>
      </w:r>
    </w:p>
    <w:p w:rsidR="00BA257B" w:rsidRDefault="00BA257B" w:rsidP="00BA257B"/>
    <w:p w:rsidR="00257E5B" w:rsidRDefault="00BA257B" w:rsidP="00BA257B">
      <w:r>
        <w:t>As managers, we should try to focus on how our subordinates are similar, not different. Consider what you know about people, and post a thread in this discussion identifying five ways that we are all the same. Please avoid trivial truths, such as: "we all breathe air". Instead, try to find common ground that can help people to get along with one another</w:t>
      </w:r>
      <w:r>
        <w:t>.</w:t>
      </w:r>
    </w:p>
    <w:p w:rsidR="00BA257B" w:rsidRDefault="00BA257B" w:rsidP="00BA257B">
      <w:r>
        <w:t xml:space="preserve">Please provide </w:t>
      </w:r>
      <w:proofErr w:type="gramStart"/>
      <w:r>
        <w:t>references .</w:t>
      </w:r>
      <w:bookmarkStart w:id="0" w:name="_GoBack"/>
      <w:bookmarkEnd w:id="0"/>
      <w:proofErr w:type="gramEnd"/>
    </w:p>
    <w:p w:rsidR="00BA257B" w:rsidRDefault="00BA257B" w:rsidP="00BA257B"/>
    <w:sectPr w:rsidR="00BA2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57B"/>
    <w:rsid w:val="00257E5B"/>
    <w:rsid w:val="00BA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8C740-6F48-4247-87F0-6D7EF8809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Blessed Assurance</dc:creator>
  <cp:lastModifiedBy>Blessed Assurance</cp:lastModifiedBy>
  <cp:revision>1</cp:revision>
  <dcterms:created xsi:type="dcterms:W3CDTF">2014-03-18T03:06:00Z</dcterms:created>
  <dcterms:modified xsi:type="dcterms:W3CDTF">2014-03-18T03:15:00Z</dcterms:modified>
</cp:coreProperties>
</file>