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B0" w:rsidRDefault="00BD085D" w:rsidP="00097CC4">
      <w:bookmarkStart w:id="0" w:name="_GoBack"/>
      <w:bookmarkEnd w:id="0"/>
      <w:r>
        <w:t>Chem</w:t>
      </w:r>
      <w:r w:rsidR="0063576B">
        <w:t>ical equilibrium 2</w:t>
      </w:r>
    </w:p>
    <w:p w:rsidR="008720B0" w:rsidRPr="008720B0" w:rsidRDefault="008720B0" w:rsidP="008720B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20B0">
        <w:rPr>
          <w:rFonts w:ascii="Arial" w:eastAsia="Times New Roman" w:hAnsi="Arial" w:cs="Arial"/>
          <w:sz w:val="20"/>
          <w:szCs w:val="20"/>
        </w:rPr>
        <w:t xml:space="preserve">Carbonyl fluoride, </w:t>
      </w:r>
      <w:r w:rsidRPr="008720B0">
        <w:rPr>
          <w:rFonts w:ascii="MathJax_Main-Web" w:eastAsia="Times New Roman" w:hAnsi="MathJax_Main-Web" w:cs="Arial"/>
          <w:sz w:val="24"/>
          <w:szCs w:val="24"/>
        </w:rPr>
        <w:t>COF</w:t>
      </w:r>
      <w:r w:rsidRPr="008720B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720B0">
        <w:rPr>
          <w:rFonts w:ascii="MathJax_Main-Web" w:eastAsia="Times New Roman" w:hAnsi="MathJax_Main-Web" w:cs="Arial"/>
          <w:sz w:val="17"/>
        </w:rPr>
        <w:t>2</w:t>
      </w:r>
      <w:r w:rsidRPr="008720B0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noProof/>
          <w:vanish/>
          <w:lang w:val="en-CA" w:eastAsia="en-CA"/>
        </w:rPr>
        <w:drawing>
          <wp:inline distT="0" distB="0" distL="0" distR="0">
            <wp:extent cx="352425" cy="209550"/>
            <wp:effectExtent l="19050" t="0" r="9525" b="0"/>
            <wp:docPr id="218" name="Picture 218" descr="\rm COF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\rm COF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0B0">
        <w:rPr>
          <w:rFonts w:ascii="Arial" w:eastAsia="Times New Roman" w:hAnsi="Arial" w:cs="Arial"/>
          <w:sz w:val="20"/>
          <w:szCs w:val="20"/>
        </w:rPr>
        <w:t xml:space="preserve">, is an important intermediate used in the production of fluorine-containing compounds. For instance, it is used to make the refrigerant carbon </w:t>
      </w:r>
      <w:proofErr w:type="spellStart"/>
      <w:r w:rsidRPr="008720B0">
        <w:rPr>
          <w:rFonts w:ascii="Arial" w:eastAsia="Times New Roman" w:hAnsi="Arial" w:cs="Arial"/>
          <w:sz w:val="20"/>
          <w:szCs w:val="20"/>
        </w:rPr>
        <w:t>tetrafluoride</w:t>
      </w:r>
      <w:proofErr w:type="spellEnd"/>
      <w:r w:rsidRPr="008720B0">
        <w:rPr>
          <w:rFonts w:ascii="Arial" w:eastAsia="Times New Roman" w:hAnsi="Arial" w:cs="Arial"/>
          <w:sz w:val="20"/>
          <w:szCs w:val="20"/>
        </w:rPr>
        <w:t xml:space="preserve">, </w:t>
      </w:r>
      <w:r w:rsidRPr="008720B0">
        <w:rPr>
          <w:rFonts w:ascii="MathJax_Main-Web" w:eastAsia="Times New Roman" w:hAnsi="MathJax_Main-Web" w:cs="Arial"/>
          <w:sz w:val="24"/>
          <w:szCs w:val="24"/>
        </w:rPr>
        <w:t>CF</w:t>
      </w:r>
      <w:r w:rsidRPr="008720B0">
        <w:rPr>
          <w:rFonts w:ascii="Arial" w:eastAsia="Times New Roman" w:hAnsi="Arial" w:cs="Arial"/>
          <w:sz w:val="24"/>
          <w:szCs w:val="24"/>
        </w:rPr>
        <w:t xml:space="preserve"> </w:t>
      </w:r>
      <w:r w:rsidRPr="008720B0">
        <w:rPr>
          <w:rFonts w:ascii="MathJax_Main-Web" w:eastAsia="Times New Roman" w:hAnsi="MathJax_Main-Web" w:cs="Arial"/>
          <w:sz w:val="17"/>
        </w:rPr>
        <w:t>4</w:t>
      </w:r>
      <w:r w:rsidRPr="008720B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  <w:lang w:val="en-CA" w:eastAsia="en-CA"/>
        </w:rPr>
        <w:drawing>
          <wp:inline distT="0" distB="0" distL="0" distR="0">
            <wp:extent cx="247650" cy="209550"/>
            <wp:effectExtent l="19050" t="0" r="0" b="0"/>
            <wp:docPr id="220" name="Picture 220" descr="\rm CF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\rm CF_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0B0">
        <w:rPr>
          <w:rFonts w:ascii="Arial" w:eastAsia="Times New Roman" w:hAnsi="Arial" w:cs="Arial"/>
          <w:sz w:val="20"/>
          <w:szCs w:val="20"/>
        </w:rPr>
        <w:t>via the reaction</w:t>
      </w:r>
    </w:p>
    <w:p w:rsidR="008720B0" w:rsidRPr="008720B0" w:rsidRDefault="008720B0" w:rsidP="008720B0">
      <w:pPr>
        <w:spacing w:after="100" w:afterAutospacing="1" w:line="240" w:lineRule="auto"/>
        <w:ind w:left="0"/>
        <w:jc w:val="center"/>
        <w:rPr>
          <w:rFonts w:ascii="Arial" w:eastAsia="Times New Roman" w:hAnsi="Arial" w:cs="Arial"/>
          <w:sz w:val="20"/>
          <w:szCs w:val="20"/>
        </w:rPr>
      </w:pPr>
      <w:r w:rsidRPr="008720B0">
        <w:rPr>
          <w:rFonts w:ascii="MathJax_Main-Web" w:eastAsia="Times New Roman" w:hAnsi="MathJax_Main-Web" w:cs="Arial"/>
          <w:sz w:val="24"/>
          <w:szCs w:val="24"/>
        </w:rPr>
        <w:t>2COF</w:t>
      </w:r>
      <w:r w:rsidRPr="008720B0">
        <w:rPr>
          <w:rFonts w:ascii="Arial" w:eastAsia="Times New Roman" w:hAnsi="Arial" w:cs="Arial"/>
          <w:sz w:val="24"/>
          <w:szCs w:val="24"/>
        </w:rPr>
        <w:t xml:space="preserve"> </w:t>
      </w:r>
      <w:r w:rsidRPr="008720B0">
        <w:rPr>
          <w:rFonts w:ascii="MathJax_Main-Web" w:eastAsia="Times New Roman" w:hAnsi="MathJax_Main-Web" w:cs="Arial"/>
          <w:sz w:val="17"/>
        </w:rPr>
        <w:t>2</w:t>
      </w:r>
      <w:r w:rsidRPr="008720B0">
        <w:rPr>
          <w:rFonts w:ascii="Arial" w:eastAsia="Times New Roman" w:hAnsi="Arial" w:cs="Arial"/>
          <w:sz w:val="24"/>
          <w:szCs w:val="24"/>
        </w:rPr>
        <w:t xml:space="preserve"> </w:t>
      </w:r>
      <w:r w:rsidRPr="008720B0">
        <w:rPr>
          <w:rFonts w:ascii="MathJax_Main-Web" w:eastAsia="Times New Roman" w:hAnsi="MathJax_Main-Web" w:cs="Arial"/>
          <w:sz w:val="24"/>
          <w:szCs w:val="24"/>
        </w:rPr>
        <w:t>(g</w:t>
      </w:r>
      <w:proofErr w:type="gramStart"/>
      <w:r w:rsidRPr="008720B0">
        <w:rPr>
          <w:rFonts w:ascii="MathJax_Main-Web" w:eastAsia="Times New Roman" w:hAnsi="MathJax_Main-Web" w:cs="Arial"/>
          <w:sz w:val="24"/>
          <w:szCs w:val="24"/>
        </w:rPr>
        <w:t>)</w:t>
      </w:r>
      <w:r w:rsidRPr="008720B0">
        <w:rPr>
          <w:rFonts w:ascii="Cambria Math" w:eastAsia="Times New Roman" w:hAnsi="Cambria Math" w:cs="Cambria Math"/>
          <w:sz w:val="24"/>
          <w:szCs w:val="24"/>
        </w:rPr>
        <w:t>⇌</w:t>
      </w:r>
      <w:proofErr w:type="gramEnd"/>
      <w:r w:rsidRPr="008720B0">
        <w:rPr>
          <w:rFonts w:ascii="MathJax_Main-Web" w:eastAsia="Times New Roman" w:hAnsi="MathJax_Main-Web" w:cs="Arial"/>
          <w:sz w:val="24"/>
          <w:szCs w:val="24"/>
        </w:rPr>
        <w:t>CO</w:t>
      </w:r>
      <w:r w:rsidRPr="008720B0">
        <w:rPr>
          <w:rFonts w:ascii="Arial" w:eastAsia="Times New Roman" w:hAnsi="Arial" w:cs="Arial"/>
          <w:sz w:val="24"/>
          <w:szCs w:val="24"/>
        </w:rPr>
        <w:t xml:space="preserve"> </w:t>
      </w:r>
      <w:r w:rsidRPr="008720B0">
        <w:rPr>
          <w:rFonts w:ascii="MathJax_Main-Web" w:eastAsia="Times New Roman" w:hAnsi="MathJax_Main-Web" w:cs="Arial"/>
          <w:sz w:val="17"/>
        </w:rPr>
        <w:t>2</w:t>
      </w:r>
      <w:r w:rsidRPr="008720B0">
        <w:rPr>
          <w:rFonts w:ascii="Arial" w:eastAsia="Times New Roman" w:hAnsi="Arial" w:cs="Arial"/>
          <w:sz w:val="24"/>
          <w:szCs w:val="24"/>
        </w:rPr>
        <w:t xml:space="preserve"> </w:t>
      </w:r>
      <w:r w:rsidRPr="008720B0">
        <w:rPr>
          <w:rFonts w:ascii="MathJax_Main-Web" w:eastAsia="Times New Roman" w:hAnsi="MathJax_Main-Web" w:cs="Arial"/>
          <w:sz w:val="24"/>
          <w:szCs w:val="24"/>
        </w:rPr>
        <w:t>(g)+CF</w:t>
      </w:r>
      <w:r w:rsidRPr="008720B0">
        <w:rPr>
          <w:rFonts w:ascii="Arial" w:eastAsia="Times New Roman" w:hAnsi="Arial" w:cs="Arial"/>
          <w:sz w:val="24"/>
          <w:szCs w:val="24"/>
        </w:rPr>
        <w:t xml:space="preserve"> </w:t>
      </w:r>
      <w:r w:rsidRPr="008720B0">
        <w:rPr>
          <w:rFonts w:ascii="MathJax_Main-Web" w:eastAsia="Times New Roman" w:hAnsi="MathJax_Main-Web" w:cs="Arial"/>
          <w:sz w:val="17"/>
        </w:rPr>
        <w:t>4</w:t>
      </w:r>
      <w:r w:rsidRPr="008720B0">
        <w:rPr>
          <w:rFonts w:ascii="Arial" w:eastAsia="Times New Roman" w:hAnsi="Arial" w:cs="Arial"/>
          <w:sz w:val="24"/>
          <w:szCs w:val="24"/>
        </w:rPr>
        <w:t xml:space="preserve"> </w:t>
      </w:r>
      <w:r w:rsidRPr="008720B0">
        <w:rPr>
          <w:rFonts w:ascii="MathJax_Main-Web" w:eastAsia="Times New Roman" w:hAnsi="MathJax_Main-Web" w:cs="Arial"/>
          <w:sz w:val="24"/>
          <w:szCs w:val="24"/>
        </w:rPr>
        <w:t xml:space="preserve">(g), </w:t>
      </w:r>
      <w:r w:rsidRPr="008720B0">
        <w:rPr>
          <w:rFonts w:ascii="MathJax_Main-italic-Web" w:eastAsia="Times New Roman" w:hAnsi="MathJax_Main-italic-Web" w:cs="Arial"/>
          <w:sz w:val="24"/>
          <w:szCs w:val="24"/>
        </w:rPr>
        <w:t>K</w:t>
      </w:r>
      <w:r w:rsidRPr="008720B0">
        <w:rPr>
          <w:rFonts w:ascii="Arial" w:eastAsia="Times New Roman" w:hAnsi="Arial" w:cs="Arial"/>
          <w:sz w:val="24"/>
          <w:szCs w:val="24"/>
        </w:rPr>
        <w:t xml:space="preserve"> </w:t>
      </w:r>
      <w:r w:rsidRPr="008720B0">
        <w:rPr>
          <w:rFonts w:ascii="MathJax_Main-Web" w:eastAsia="Times New Roman" w:hAnsi="MathJax_Main-Web" w:cs="Arial"/>
          <w:sz w:val="17"/>
        </w:rPr>
        <w:t>c</w:t>
      </w:r>
      <w:r w:rsidRPr="008720B0">
        <w:rPr>
          <w:rFonts w:ascii="Arial" w:eastAsia="Times New Roman" w:hAnsi="Arial" w:cs="Arial"/>
          <w:sz w:val="24"/>
          <w:szCs w:val="24"/>
        </w:rPr>
        <w:t xml:space="preserve"> </w:t>
      </w:r>
      <w:r w:rsidRPr="008720B0">
        <w:rPr>
          <w:rFonts w:ascii="MathJax_Main-Web" w:eastAsia="Times New Roman" w:hAnsi="MathJax_Main-Web" w:cs="Arial"/>
          <w:sz w:val="24"/>
          <w:szCs w:val="24"/>
        </w:rPr>
        <w:t>=5.60</w:t>
      </w:r>
      <w:r w:rsidRPr="008720B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  <w:lang w:val="en-CA" w:eastAsia="en-CA"/>
        </w:rPr>
        <w:drawing>
          <wp:inline distT="0" distB="0" distL="0" distR="0">
            <wp:extent cx="2600325" cy="228600"/>
            <wp:effectExtent l="19050" t="0" r="9525" b="0"/>
            <wp:docPr id="222" name="Picture 222" descr="\rm 2 COF_2(g) \rightleftharpoons CO_2(g) + CF_4(g),~~~~{\it K}_c=5.60&#10;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\rm 2 COF_2(g) \rightleftharpoons CO_2(g) + CF_4(g),~~~~{\it K}_c=5.60&#10;   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0B0" w:rsidRDefault="008720B0" w:rsidP="008720B0">
      <w:pPr>
        <w:rPr>
          <w:rFonts w:ascii="Arial" w:eastAsia="Times New Roman" w:hAnsi="Arial" w:cs="Arial"/>
          <w:sz w:val="20"/>
          <w:szCs w:val="20"/>
        </w:rPr>
      </w:pPr>
      <w:r w:rsidRPr="008720B0">
        <w:rPr>
          <w:rFonts w:ascii="Arial" w:eastAsia="Times New Roman" w:hAnsi="Arial" w:cs="Arial"/>
          <w:sz w:val="20"/>
          <w:szCs w:val="20"/>
        </w:rPr>
        <w:t xml:space="preserve">If only </w:t>
      </w:r>
      <w:r w:rsidRPr="008720B0">
        <w:rPr>
          <w:rFonts w:ascii="MathJax_Main-Web" w:eastAsia="Times New Roman" w:hAnsi="MathJax_Main-Web" w:cs="Arial"/>
          <w:sz w:val="24"/>
          <w:szCs w:val="24"/>
        </w:rPr>
        <w:t>COF</w:t>
      </w:r>
      <w:r w:rsidRPr="008720B0">
        <w:rPr>
          <w:rFonts w:ascii="Arial" w:eastAsia="Times New Roman" w:hAnsi="Arial" w:cs="Arial"/>
          <w:sz w:val="24"/>
          <w:szCs w:val="24"/>
        </w:rPr>
        <w:t xml:space="preserve"> </w:t>
      </w:r>
      <w:r w:rsidRPr="008720B0">
        <w:rPr>
          <w:rFonts w:ascii="MathJax_Main-Web" w:eastAsia="Times New Roman" w:hAnsi="MathJax_Main-Web" w:cs="Arial"/>
          <w:sz w:val="17"/>
        </w:rPr>
        <w:t>2</w:t>
      </w:r>
      <w:r w:rsidRPr="008720B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  <w:lang w:val="en-CA" w:eastAsia="en-CA"/>
        </w:rPr>
        <w:drawing>
          <wp:inline distT="0" distB="0" distL="0" distR="0">
            <wp:extent cx="352425" cy="209550"/>
            <wp:effectExtent l="19050" t="0" r="9525" b="0"/>
            <wp:docPr id="224" name="Picture 224" descr="\rm COF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\rm COF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0B0">
        <w:rPr>
          <w:rFonts w:ascii="Arial" w:eastAsia="Times New Roman" w:hAnsi="Arial" w:cs="Arial"/>
          <w:sz w:val="20"/>
          <w:szCs w:val="20"/>
        </w:rPr>
        <w:t xml:space="preserve">is present initially at a concentration of 2.00 </w:t>
      </w:r>
      <w:proofErr w:type="gramStart"/>
      <w:r w:rsidRPr="008720B0">
        <w:rPr>
          <w:rFonts w:ascii="MathJax_Math-italic-Web" w:eastAsia="Times New Roman" w:hAnsi="MathJax_Math-italic-Web" w:cs="Arial"/>
          <w:sz w:val="24"/>
          <w:szCs w:val="24"/>
        </w:rPr>
        <w:t>M</w:t>
      </w:r>
      <w:r w:rsidRPr="008720B0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rFonts w:ascii="Arial" w:eastAsia="Times New Roman" w:hAnsi="Arial" w:cs="Arial"/>
          <w:noProof/>
          <w:vanish/>
          <w:sz w:val="20"/>
          <w:szCs w:val="20"/>
          <w:lang w:val="en-CA" w:eastAsia="en-CA"/>
        </w:rPr>
        <w:drawing>
          <wp:inline distT="0" distB="0" distL="0" distR="0">
            <wp:extent cx="161925" cy="200025"/>
            <wp:effectExtent l="19050" t="0" r="9525" b="0"/>
            <wp:docPr id="226" name="Picture 226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0B0">
        <w:rPr>
          <w:rFonts w:ascii="Arial" w:eastAsia="Times New Roman" w:hAnsi="Arial" w:cs="Arial"/>
          <w:sz w:val="20"/>
          <w:szCs w:val="20"/>
        </w:rPr>
        <w:t xml:space="preserve">, what concentration of </w:t>
      </w:r>
      <w:r w:rsidRPr="008720B0">
        <w:rPr>
          <w:rFonts w:ascii="MathJax_Main-Web" w:eastAsia="Times New Roman" w:hAnsi="MathJax_Main-Web" w:cs="Arial"/>
          <w:sz w:val="24"/>
          <w:szCs w:val="24"/>
        </w:rPr>
        <w:t>COF</w:t>
      </w:r>
      <w:r w:rsidRPr="008720B0">
        <w:rPr>
          <w:rFonts w:ascii="Arial" w:eastAsia="Times New Roman" w:hAnsi="Arial" w:cs="Arial"/>
          <w:sz w:val="24"/>
          <w:szCs w:val="24"/>
        </w:rPr>
        <w:t xml:space="preserve"> </w:t>
      </w:r>
      <w:r w:rsidRPr="008720B0">
        <w:rPr>
          <w:rFonts w:ascii="MathJax_Main-Web" w:eastAsia="Times New Roman" w:hAnsi="MathJax_Main-Web" w:cs="Arial"/>
          <w:sz w:val="17"/>
        </w:rPr>
        <w:t>2</w:t>
      </w:r>
      <w:r w:rsidRPr="008720B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  <w:lang w:val="en-CA" w:eastAsia="en-CA"/>
        </w:rPr>
        <w:drawing>
          <wp:inline distT="0" distB="0" distL="0" distR="0">
            <wp:extent cx="352425" cy="209550"/>
            <wp:effectExtent l="19050" t="0" r="9525" b="0"/>
            <wp:docPr id="228" name="Picture 228" descr="\rm COF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\rm COF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0B0">
        <w:rPr>
          <w:rFonts w:ascii="Arial" w:eastAsia="Times New Roman" w:hAnsi="Arial" w:cs="Arial"/>
          <w:sz w:val="20"/>
          <w:szCs w:val="20"/>
        </w:rPr>
        <w:t>remains at equilibrium?</w:t>
      </w:r>
    </w:p>
    <w:p w:rsidR="008720B0" w:rsidRPr="008720B0" w:rsidRDefault="008720B0" w:rsidP="008720B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20B0">
        <w:rPr>
          <w:rFonts w:ascii="Arial" w:eastAsia="Times New Roman" w:hAnsi="Arial" w:cs="Arial"/>
          <w:sz w:val="20"/>
          <w:szCs w:val="20"/>
        </w:rPr>
        <w:t>Consider the reaction</w:t>
      </w:r>
    </w:p>
    <w:p w:rsidR="008720B0" w:rsidRPr="008720B0" w:rsidRDefault="008720B0" w:rsidP="008720B0">
      <w:pPr>
        <w:spacing w:after="100" w:afterAutospacing="1" w:line="240" w:lineRule="auto"/>
        <w:ind w:left="0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8720B0">
        <w:rPr>
          <w:rFonts w:ascii="MathJax_Main-Web" w:eastAsia="Times New Roman" w:hAnsi="MathJax_Main-Web" w:cs="Arial"/>
          <w:sz w:val="24"/>
          <w:szCs w:val="24"/>
        </w:rPr>
        <w:t>CO(</w:t>
      </w:r>
      <w:proofErr w:type="gramEnd"/>
      <w:r w:rsidRPr="008720B0">
        <w:rPr>
          <w:rFonts w:ascii="MathJax_Main-Web" w:eastAsia="Times New Roman" w:hAnsi="MathJax_Main-Web" w:cs="Arial"/>
          <w:sz w:val="24"/>
          <w:szCs w:val="24"/>
        </w:rPr>
        <w:t>g)+NH</w:t>
      </w:r>
      <w:r w:rsidRPr="008720B0">
        <w:rPr>
          <w:rFonts w:ascii="Arial" w:eastAsia="Times New Roman" w:hAnsi="Arial" w:cs="Arial"/>
          <w:sz w:val="24"/>
          <w:szCs w:val="24"/>
        </w:rPr>
        <w:t xml:space="preserve"> </w:t>
      </w:r>
      <w:r w:rsidRPr="008720B0">
        <w:rPr>
          <w:rFonts w:ascii="MathJax_Main-Web" w:eastAsia="Times New Roman" w:hAnsi="MathJax_Main-Web" w:cs="Arial"/>
          <w:sz w:val="17"/>
        </w:rPr>
        <w:t>3</w:t>
      </w:r>
      <w:r w:rsidRPr="008720B0">
        <w:rPr>
          <w:rFonts w:ascii="Arial" w:eastAsia="Times New Roman" w:hAnsi="Arial" w:cs="Arial"/>
          <w:sz w:val="24"/>
          <w:szCs w:val="24"/>
        </w:rPr>
        <w:t xml:space="preserve"> </w:t>
      </w:r>
      <w:r w:rsidRPr="008720B0">
        <w:rPr>
          <w:rFonts w:ascii="MathJax_Main-Web" w:eastAsia="Times New Roman" w:hAnsi="MathJax_Main-Web" w:cs="Arial"/>
          <w:sz w:val="24"/>
          <w:szCs w:val="24"/>
        </w:rPr>
        <w:t>(g)</w:t>
      </w:r>
      <w:r w:rsidRPr="008720B0">
        <w:rPr>
          <w:rFonts w:ascii="Cambria Math" w:eastAsia="Times New Roman" w:hAnsi="Cambria Math" w:cs="Cambria Math"/>
          <w:sz w:val="24"/>
          <w:szCs w:val="24"/>
        </w:rPr>
        <w:t>⇌</w:t>
      </w:r>
      <w:r w:rsidRPr="008720B0">
        <w:rPr>
          <w:rFonts w:ascii="MathJax_Main-Web" w:eastAsia="Times New Roman" w:hAnsi="MathJax_Main-Web" w:cs="Arial"/>
          <w:sz w:val="24"/>
          <w:szCs w:val="24"/>
        </w:rPr>
        <w:t>HCONH</w:t>
      </w:r>
      <w:r w:rsidRPr="008720B0">
        <w:rPr>
          <w:rFonts w:ascii="Arial" w:eastAsia="Times New Roman" w:hAnsi="Arial" w:cs="Arial"/>
          <w:sz w:val="24"/>
          <w:szCs w:val="24"/>
        </w:rPr>
        <w:t xml:space="preserve"> </w:t>
      </w:r>
      <w:r w:rsidRPr="008720B0">
        <w:rPr>
          <w:rFonts w:ascii="MathJax_Main-Web" w:eastAsia="Times New Roman" w:hAnsi="MathJax_Main-Web" w:cs="Arial"/>
          <w:sz w:val="17"/>
        </w:rPr>
        <w:t>2</w:t>
      </w:r>
      <w:r w:rsidRPr="008720B0">
        <w:rPr>
          <w:rFonts w:ascii="Arial" w:eastAsia="Times New Roman" w:hAnsi="Arial" w:cs="Arial"/>
          <w:sz w:val="24"/>
          <w:szCs w:val="24"/>
        </w:rPr>
        <w:t xml:space="preserve"> </w:t>
      </w:r>
      <w:r w:rsidRPr="008720B0">
        <w:rPr>
          <w:rFonts w:ascii="MathJax_Main-Web" w:eastAsia="Times New Roman" w:hAnsi="MathJax_Main-Web" w:cs="Arial"/>
          <w:sz w:val="24"/>
          <w:szCs w:val="24"/>
        </w:rPr>
        <w:t xml:space="preserve">(g), </w:t>
      </w:r>
      <w:r w:rsidRPr="008720B0">
        <w:rPr>
          <w:rFonts w:ascii="MathJax_Main-italic-Web" w:eastAsia="Times New Roman" w:hAnsi="MathJax_Main-italic-Web" w:cs="Arial"/>
          <w:sz w:val="24"/>
          <w:szCs w:val="24"/>
        </w:rPr>
        <w:t>K</w:t>
      </w:r>
      <w:r w:rsidRPr="008720B0">
        <w:rPr>
          <w:rFonts w:ascii="Arial" w:eastAsia="Times New Roman" w:hAnsi="Arial" w:cs="Arial"/>
          <w:sz w:val="24"/>
          <w:szCs w:val="24"/>
        </w:rPr>
        <w:t xml:space="preserve"> </w:t>
      </w:r>
      <w:r w:rsidRPr="008720B0">
        <w:rPr>
          <w:rFonts w:ascii="MathJax_Main-Web" w:eastAsia="Times New Roman" w:hAnsi="MathJax_Main-Web" w:cs="Arial"/>
          <w:sz w:val="17"/>
        </w:rPr>
        <w:t>c</w:t>
      </w:r>
      <w:r w:rsidRPr="008720B0">
        <w:rPr>
          <w:rFonts w:ascii="Arial" w:eastAsia="Times New Roman" w:hAnsi="Arial" w:cs="Arial"/>
          <w:sz w:val="24"/>
          <w:szCs w:val="24"/>
        </w:rPr>
        <w:t xml:space="preserve"> </w:t>
      </w:r>
      <w:r w:rsidRPr="008720B0">
        <w:rPr>
          <w:rFonts w:ascii="MathJax_Main-Web" w:eastAsia="Times New Roman" w:hAnsi="MathJax_Main-Web" w:cs="Arial"/>
          <w:sz w:val="24"/>
          <w:szCs w:val="24"/>
        </w:rPr>
        <w:t>=0.730</w:t>
      </w:r>
      <w:r w:rsidRPr="008720B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  <w:lang w:val="en-CA" w:eastAsia="en-CA"/>
        </w:rPr>
        <w:drawing>
          <wp:inline distT="0" distB="0" distL="0" distR="0">
            <wp:extent cx="2771775" cy="228600"/>
            <wp:effectExtent l="19050" t="0" r="9525" b="0"/>
            <wp:docPr id="248" name="Picture 248" descr="\rm CO(g) + NH_3(g) \rightleftharpoons HCONH_2(g),~~~~{\it K}_c=0.730&#10;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\rm CO(g) + NH_3(g) \rightleftharpoons HCONH_2(g),~~~~{\it K}_c=0.730&#10;   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0B0" w:rsidRPr="008720B0" w:rsidRDefault="008720B0" w:rsidP="008720B0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8720B0">
        <w:rPr>
          <w:rFonts w:ascii="Arial" w:eastAsia="Times New Roman" w:hAnsi="Arial" w:cs="Arial"/>
          <w:sz w:val="20"/>
          <w:szCs w:val="20"/>
        </w:rPr>
        <w:t xml:space="preserve">If a reaction vessel initially contains only </w:t>
      </w:r>
      <w:r w:rsidRPr="008720B0">
        <w:rPr>
          <w:rFonts w:ascii="MathJax_Main-Web" w:eastAsia="Times New Roman" w:hAnsi="MathJax_Main-Web" w:cs="Arial"/>
          <w:sz w:val="24"/>
          <w:szCs w:val="24"/>
        </w:rPr>
        <w:t>CO</w:t>
      </w:r>
      <w:r w:rsidRPr="008720B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  <w:lang w:val="en-CA" w:eastAsia="en-CA"/>
        </w:rPr>
        <w:drawing>
          <wp:inline distT="0" distB="0" distL="0" distR="0">
            <wp:extent cx="209550" cy="200025"/>
            <wp:effectExtent l="0" t="0" r="0" b="0"/>
            <wp:docPr id="250" name="Picture 250" descr="\rm 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\rm C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0B0">
        <w:rPr>
          <w:rFonts w:ascii="Arial" w:eastAsia="Times New Roman" w:hAnsi="Arial" w:cs="Arial"/>
          <w:sz w:val="20"/>
          <w:szCs w:val="20"/>
        </w:rPr>
        <w:t xml:space="preserve">and </w:t>
      </w:r>
      <w:r w:rsidRPr="008720B0">
        <w:rPr>
          <w:rFonts w:ascii="MathJax_Main-Web" w:eastAsia="Times New Roman" w:hAnsi="MathJax_Main-Web" w:cs="Arial"/>
          <w:sz w:val="24"/>
          <w:szCs w:val="24"/>
        </w:rPr>
        <w:t>NH</w:t>
      </w:r>
      <w:r w:rsidRPr="008720B0">
        <w:rPr>
          <w:rFonts w:ascii="Arial" w:eastAsia="Times New Roman" w:hAnsi="Arial" w:cs="Arial"/>
          <w:sz w:val="24"/>
          <w:szCs w:val="24"/>
        </w:rPr>
        <w:t xml:space="preserve"> </w:t>
      </w:r>
      <w:r w:rsidRPr="008720B0">
        <w:rPr>
          <w:rFonts w:ascii="MathJax_Main-Web" w:eastAsia="Times New Roman" w:hAnsi="MathJax_Main-Web" w:cs="Arial"/>
          <w:sz w:val="17"/>
        </w:rPr>
        <w:t>3</w:t>
      </w:r>
      <w:r w:rsidRPr="008720B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  <w:lang w:val="en-CA" w:eastAsia="en-CA"/>
        </w:rPr>
        <w:drawing>
          <wp:inline distT="0" distB="0" distL="0" distR="0">
            <wp:extent cx="266700" cy="209550"/>
            <wp:effectExtent l="19050" t="0" r="0" b="0"/>
            <wp:docPr id="252" name="Picture 252" descr="\rm NH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\rm NH_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0B0">
        <w:rPr>
          <w:rFonts w:ascii="Arial" w:eastAsia="Times New Roman" w:hAnsi="Arial" w:cs="Arial"/>
          <w:sz w:val="20"/>
          <w:szCs w:val="20"/>
        </w:rPr>
        <w:t xml:space="preserve">at concentrations of 1.00 </w:t>
      </w:r>
      <w:r w:rsidRPr="008720B0">
        <w:rPr>
          <w:rFonts w:ascii="MathJax_Math-italic-Web" w:eastAsia="Times New Roman" w:hAnsi="MathJax_Math-italic-Web" w:cs="Arial"/>
          <w:sz w:val="24"/>
          <w:szCs w:val="24"/>
        </w:rPr>
        <w:t>M</w:t>
      </w:r>
      <w:r w:rsidRPr="008720B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  <w:lang w:val="en-CA" w:eastAsia="en-CA"/>
        </w:rPr>
        <w:drawing>
          <wp:inline distT="0" distB="0" distL="0" distR="0">
            <wp:extent cx="161925" cy="200025"/>
            <wp:effectExtent l="19050" t="0" r="9525" b="0"/>
            <wp:docPr id="254" name="Picture 254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0B0">
        <w:rPr>
          <w:rFonts w:ascii="Arial" w:eastAsia="Times New Roman" w:hAnsi="Arial" w:cs="Arial"/>
          <w:sz w:val="20"/>
          <w:szCs w:val="20"/>
        </w:rPr>
        <w:t xml:space="preserve">and 2.00 </w:t>
      </w:r>
      <w:proofErr w:type="gramStart"/>
      <w:r w:rsidRPr="008720B0">
        <w:rPr>
          <w:rFonts w:ascii="MathJax_Math-italic-Web" w:eastAsia="Times New Roman" w:hAnsi="MathJax_Math-italic-Web" w:cs="Arial"/>
          <w:sz w:val="24"/>
          <w:szCs w:val="24"/>
        </w:rPr>
        <w:t>M</w:t>
      </w:r>
      <w:r w:rsidRPr="008720B0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rFonts w:ascii="Arial" w:eastAsia="Times New Roman" w:hAnsi="Arial" w:cs="Arial"/>
          <w:noProof/>
          <w:vanish/>
          <w:sz w:val="20"/>
          <w:szCs w:val="20"/>
          <w:lang w:val="en-CA" w:eastAsia="en-CA"/>
        </w:rPr>
        <w:drawing>
          <wp:inline distT="0" distB="0" distL="0" distR="0">
            <wp:extent cx="161925" cy="200025"/>
            <wp:effectExtent l="19050" t="0" r="9525" b="0"/>
            <wp:docPr id="256" name="Picture 256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0B0">
        <w:rPr>
          <w:rFonts w:ascii="Arial" w:eastAsia="Times New Roman" w:hAnsi="Arial" w:cs="Arial"/>
          <w:sz w:val="20"/>
          <w:szCs w:val="20"/>
        </w:rPr>
        <w:t xml:space="preserve">, respectively, what will the concentration of </w:t>
      </w:r>
      <w:r w:rsidRPr="008720B0">
        <w:rPr>
          <w:rFonts w:ascii="MathJax_Main-Web" w:eastAsia="Times New Roman" w:hAnsi="MathJax_Main-Web" w:cs="Arial"/>
          <w:sz w:val="24"/>
          <w:szCs w:val="24"/>
        </w:rPr>
        <w:t>HCONH</w:t>
      </w:r>
      <w:r w:rsidRPr="008720B0">
        <w:rPr>
          <w:rFonts w:ascii="Arial" w:eastAsia="Times New Roman" w:hAnsi="Arial" w:cs="Arial"/>
          <w:sz w:val="24"/>
          <w:szCs w:val="24"/>
        </w:rPr>
        <w:t xml:space="preserve"> </w:t>
      </w:r>
      <w:r w:rsidRPr="008720B0">
        <w:rPr>
          <w:rFonts w:ascii="MathJax_Main-Web" w:eastAsia="Times New Roman" w:hAnsi="MathJax_Main-Web" w:cs="Arial"/>
          <w:sz w:val="17"/>
        </w:rPr>
        <w:t>2</w:t>
      </w:r>
      <w:r w:rsidRPr="008720B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  <w:lang w:val="en-CA" w:eastAsia="en-CA"/>
        </w:rPr>
        <w:drawing>
          <wp:inline distT="0" distB="0" distL="0" distR="0">
            <wp:extent cx="561975" cy="209550"/>
            <wp:effectExtent l="19050" t="0" r="9525" b="0"/>
            <wp:docPr id="258" name="Picture 258" descr="\rm HCONH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\rm HCONH_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0B0">
        <w:rPr>
          <w:rFonts w:ascii="Arial" w:eastAsia="Times New Roman" w:hAnsi="Arial" w:cs="Arial"/>
          <w:sz w:val="20"/>
          <w:szCs w:val="20"/>
        </w:rPr>
        <w:t>be at equilibrium?</w:t>
      </w:r>
    </w:p>
    <w:p w:rsidR="008720B0" w:rsidRPr="008720B0" w:rsidRDefault="008720B0" w:rsidP="008720B0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8720B0">
        <w:rPr>
          <w:rFonts w:ascii="Arial" w:eastAsia="Times New Roman" w:hAnsi="Arial" w:cs="Arial"/>
          <w:sz w:val="20"/>
          <w:szCs w:val="20"/>
        </w:rPr>
        <w:t>Express your answer with the appropriate units</w:t>
      </w:r>
    </w:p>
    <w:p w:rsidR="008720B0" w:rsidRPr="008720B0" w:rsidRDefault="008720B0" w:rsidP="00BD085D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vanish/>
          <w:sz w:val="20"/>
          <w:szCs w:val="20"/>
          <w:lang w:val="en-CA" w:eastAsia="en-CA"/>
        </w:rPr>
        <w:drawing>
          <wp:inline distT="0" distB="0" distL="0" distR="0">
            <wp:extent cx="1066800" cy="400050"/>
            <wp:effectExtent l="19050" t="0" r="0" b="0"/>
            <wp:docPr id="280" name="Picture 280" descr="K_{\rm c}=\frac{\rm [C][D]}{\rm [A][B]}=5.0&#10;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K_{\rm c}=\frac{\rm [C][D]}{\rm [A][B]}=5.0&#10;  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CC4" w:rsidRPr="00097CC4" w:rsidRDefault="00097CC4" w:rsidP="00097CC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7CC4">
        <w:rPr>
          <w:rFonts w:ascii="Arial" w:eastAsia="Times New Roman" w:hAnsi="Arial" w:cs="Arial"/>
          <w:sz w:val="20"/>
          <w:szCs w:val="20"/>
        </w:rPr>
        <w:t>The following reaction was carried out in a 2.50</w:t>
      </w:r>
      <w:r w:rsidRPr="00097CC4">
        <w:rPr>
          <w:rFonts w:ascii="MathJax_Main-Web" w:eastAsia="Times New Roman" w:hAnsi="MathJax_Main-Web" w:cs="Arial"/>
          <w:sz w:val="24"/>
          <w:szCs w:val="24"/>
        </w:rPr>
        <w:t>L</w:t>
      </w:r>
      <w:r w:rsidRPr="00097CC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  <w:lang w:val="en-CA" w:eastAsia="en-CA"/>
        </w:rPr>
        <w:drawing>
          <wp:inline distT="0" distB="0" distL="0" distR="0">
            <wp:extent cx="104775" cy="200025"/>
            <wp:effectExtent l="19050" t="0" r="9525" b="0"/>
            <wp:docPr id="333" name="Picture 333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CC4">
        <w:rPr>
          <w:rFonts w:ascii="Arial" w:eastAsia="Times New Roman" w:hAnsi="Arial" w:cs="Arial"/>
          <w:sz w:val="20"/>
          <w:szCs w:val="20"/>
        </w:rPr>
        <w:t xml:space="preserve">reaction vessel at 1100 </w:t>
      </w:r>
      <w:r w:rsidRPr="00097CC4">
        <w:rPr>
          <w:rFonts w:ascii="MathJax_Main-Web" w:eastAsia="Times New Roman" w:hAnsi="MathJax_Main-Web" w:cs="Arial"/>
          <w:sz w:val="24"/>
          <w:szCs w:val="24"/>
        </w:rPr>
        <w:t>K</w:t>
      </w:r>
      <w:r w:rsidRPr="00097CC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  <w:lang w:val="en-CA" w:eastAsia="en-CA"/>
        </w:rPr>
        <w:drawing>
          <wp:inline distT="0" distB="0" distL="0" distR="0">
            <wp:extent cx="123825" cy="200025"/>
            <wp:effectExtent l="19050" t="0" r="9525" b="0"/>
            <wp:docPr id="335" name="Picture 335" descr="\rm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\rm 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CC4">
        <w:rPr>
          <w:rFonts w:ascii="Arial" w:eastAsia="Times New Roman" w:hAnsi="Arial" w:cs="Arial"/>
          <w:sz w:val="20"/>
          <w:szCs w:val="20"/>
        </w:rPr>
        <w:t>:</w:t>
      </w:r>
    </w:p>
    <w:p w:rsidR="00097CC4" w:rsidRPr="00097CC4" w:rsidRDefault="00097CC4" w:rsidP="00097CC4">
      <w:pPr>
        <w:spacing w:after="100" w:afterAutospacing="1" w:line="240" w:lineRule="auto"/>
        <w:ind w:left="0"/>
        <w:jc w:val="center"/>
        <w:rPr>
          <w:rFonts w:ascii="Arial" w:eastAsia="Times New Roman" w:hAnsi="Arial" w:cs="Arial"/>
          <w:sz w:val="20"/>
          <w:szCs w:val="20"/>
        </w:rPr>
      </w:pPr>
      <w:r w:rsidRPr="00097CC4">
        <w:rPr>
          <w:rFonts w:ascii="MathJax_Main-Web" w:eastAsia="Times New Roman" w:hAnsi="MathJax_Main-Web" w:cs="Arial"/>
          <w:sz w:val="24"/>
          <w:szCs w:val="24"/>
        </w:rPr>
        <w:t>C(s</w:t>
      </w:r>
      <w:proofErr w:type="gramStart"/>
      <w:r w:rsidRPr="00097CC4">
        <w:rPr>
          <w:rFonts w:ascii="MathJax_Main-Web" w:eastAsia="Times New Roman" w:hAnsi="MathJax_Main-Web" w:cs="Arial"/>
          <w:sz w:val="24"/>
          <w:szCs w:val="24"/>
        </w:rPr>
        <w:t>)+</w:t>
      </w:r>
      <w:proofErr w:type="gramEnd"/>
      <w:r w:rsidRPr="00097CC4">
        <w:rPr>
          <w:rFonts w:ascii="MathJax_Main-Web" w:eastAsia="Times New Roman" w:hAnsi="MathJax_Main-Web" w:cs="Arial"/>
          <w:sz w:val="24"/>
          <w:szCs w:val="24"/>
        </w:rPr>
        <w:t>H</w:t>
      </w:r>
      <w:r w:rsidRPr="00097CC4">
        <w:rPr>
          <w:rFonts w:ascii="Arial" w:eastAsia="Times New Roman" w:hAnsi="Arial" w:cs="Arial"/>
          <w:sz w:val="24"/>
          <w:szCs w:val="24"/>
        </w:rPr>
        <w:t xml:space="preserve"> </w:t>
      </w:r>
      <w:r w:rsidRPr="00097CC4">
        <w:rPr>
          <w:rFonts w:ascii="MathJax_Main-Web" w:eastAsia="Times New Roman" w:hAnsi="MathJax_Main-Web" w:cs="Arial"/>
          <w:sz w:val="17"/>
        </w:rPr>
        <w:t>2</w:t>
      </w:r>
      <w:r w:rsidRPr="00097CC4">
        <w:rPr>
          <w:rFonts w:ascii="Arial" w:eastAsia="Times New Roman" w:hAnsi="Arial" w:cs="Arial"/>
          <w:sz w:val="24"/>
          <w:szCs w:val="24"/>
        </w:rPr>
        <w:t xml:space="preserve"> </w:t>
      </w:r>
      <w:r w:rsidRPr="00097CC4">
        <w:rPr>
          <w:rFonts w:ascii="MathJax_Main-Web" w:eastAsia="Times New Roman" w:hAnsi="MathJax_Main-Web" w:cs="Arial"/>
          <w:sz w:val="24"/>
          <w:szCs w:val="24"/>
        </w:rPr>
        <w:t>O(g)</w:t>
      </w:r>
      <w:r w:rsidRPr="00097CC4">
        <w:rPr>
          <w:rFonts w:ascii="Cambria Math" w:eastAsia="Times New Roman" w:hAnsi="Cambria Math" w:cs="Cambria Math"/>
          <w:sz w:val="24"/>
          <w:szCs w:val="24"/>
        </w:rPr>
        <w:t>⇌</w:t>
      </w:r>
      <w:r w:rsidRPr="00097CC4">
        <w:rPr>
          <w:rFonts w:ascii="MathJax_Main-Web" w:eastAsia="Times New Roman" w:hAnsi="MathJax_Main-Web" w:cs="Arial"/>
          <w:sz w:val="24"/>
          <w:szCs w:val="24"/>
        </w:rPr>
        <w:t>CO(g)+H</w:t>
      </w:r>
      <w:r w:rsidRPr="00097CC4">
        <w:rPr>
          <w:rFonts w:ascii="Arial" w:eastAsia="Times New Roman" w:hAnsi="Arial" w:cs="Arial"/>
          <w:sz w:val="24"/>
          <w:szCs w:val="24"/>
        </w:rPr>
        <w:t xml:space="preserve"> </w:t>
      </w:r>
      <w:r w:rsidRPr="00097CC4">
        <w:rPr>
          <w:rFonts w:ascii="MathJax_Main-Web" w:eastAsia="Times New Roman" w:hAnsi="MathJax_Main-Web" w:cs="Arial"/>
          <w:sz w:val="17"/>
        </w:rPr>
        <w:t>2</w:t>
      </w:r>
      <w:r w:rsidRPr="00097CC4">
        <w:rPr>
          <w:rFonts w:ascii="Arial" w:eastAsia="Times New Roman" w:hAnsi="Arial" w:cs="Arial"/>
          <w:sz w:val="24"/>
          <w:szCs w:val="24"/>
        </w:rPr>
        <w:t xml:space="preserve"> </w:t>
      </w:r>
      <w:r w:rsidRPr="00097CC4">
        <w:rPr>
          <w:rFonts w:ascii="MathJax_Main-Web" w:eastAsia="Times New Roman" w:hAnsi="MathJax_Main-Web" w:cs="Arial"/>
          <w:sz w:val="24"/>
          <w:szCs w:val="24"/>
        </w:rPr>
        <w:t>(g)</w:t>
      </w:r>
      <w:r w:rsidRPr="00097CC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  <w:lang w:val="en-CA" w:eastAsia="en-CA"/>
        </w:rPr>
        <w:drawing>
          <wp:inline distT="0" distB="0" distL="0" distR="0">
            <wp:extent cx="1905000" cy="228600"/>
            <wp:effectExtent l="19050" t="0" r="0" b="0"/>
            <wp:docPr id="337" name="Picture 337" descr="\rm C (s) + H_2O (g) \rightleftharpoons CO (g) + H_2 (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\rm C (s) + H_2O (g) \rightleftharpoons CO (g) + H_2 (g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CC4" w:rsidRPr="00097CC4" w:rsidRDefault="00097CC4" w:rsidP="00097CC4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097CC4">
        <w:rPr>
          <w:rFonts w:ascii="Arial" w:eastAsia="Times New Roman" w:hAnsi="Arial" w:cs="Arial"/>
          <w:sz w:val="20"/>
          <w:szCs w:val="20"/>
        </w:rPr>
        <w:t>If during the course of the reaction, the vessel is found to contain 5.25</w:t>
      </w:r>
      <w:r w:rsidRPr="00097CC4">
        <w:rPr>
          <w:rFonts w:ascii="MathJax_Main-Web" w:eastAsia="Times New Roman" w:hAnsi="MathJax_Main-Web" w:cs="Arial"/>
          <w:sz w:val="24"/>
          <w:szCs w:val="24"/>
        </w:rPr>
        <w:t>mol</w:t>
      </w:r>
      <w:r w:rsidRPr="00097CC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  <w:lang w:val="en-CA" w:eastAsia="en-CA"/>
        </w:rPr>
        <w:drawing>
          <wp:inline distT="0" distB="0" distL="0" distR="0">
            <wp:extent cx="228600" cy="200025"/>
            <wp:effectExtent l="19050" t="0" r="0" b="0"/>
            <wp:docPr id="339" name="Picture 339" descr="m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mo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CC4">
        <w:rPr>
          <w:rFonts w:ascii="Arial" w:eastAsia="Times New Roman" w:hAnsi="Arial" w:cs="Arial"/>
          <w:sz w:val="20"/>
          <w:szCs w:val="20"/>
        </w:rPr>
        <w:t xml:space="preserve">of </w:t>
      </w:r>
      <w:proofErr w:type="gramStart"/>
      <w:r w:rsidRPr="00097CC4">
        <w:rPr>
          <w:rFonts w:ascii="MathJax_Main-Web" w:eastAsia="Times New Roman" w:hAnsi="MathJax_Main-Web" w:cs="Arial"/>
          <w:sz w:val="24"/>
          <w:szCs w:val="24"/>
        </w:rPr>
        <w:t>C</w:t>
      </w:r>
      <w:r w:rsidRPr="00097CC4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rFonts w:ascii="Arial" w:eastAsia="Times New Roman" w:hAnsi="Arial" w:cs="Arial"/>
          <w:noProof/>
          <w:vanish/>
          <w:sz w:val="20"/>
          <w:szCs w:val="20"/>
          <w:lang w:val="en-CA" w:eastAsia="en-CA"/>
        </w:rPr>
        <w:drawing>
          <wp:inline distT="0" distB="0" distL="0" distR="0">
            <wp:extent cx="114300" cy="200025"/>
            <wp:effectExtent l="0" t="0" r="0" b="0"/>
            <wp:docPr id="341" name="Picture 341" descr="\rm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\rm C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CC4">
        <w:rPr>
          <w:rFonts w:ascii="Arial" w:eastAsia="Times New Roman" w:hAnsi="Arial" w:cs="Arial"/>
          <w:sz w:val="20"/>
          <w:szCs w:val="20"/>
        </w:rPr>
        <w:t>, 13.8</w:t>
      </w:r>
      <w:r w:rsidRPr="00097CC4">
        <w:rPr>
          <w:rFonts w:ascii="MathJax_Main-Web" w:eastAsia="Times New Roman" w:hAnsi="MathJax_Main-Web" w:cs="Arial"/>
          <w:sz w:val="24"/>
          <w:szCs w:val="24"/>
        </w:rPr>
        <w:t>mol</w:t>
      </w:r>
      <w:r w:rsidRPr="00097CC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  <w:lang w:val="en-CA" w:eastAsia="en-CA"/>
        </w:rPr>
        <w:drawing>
          <wp:inline distT="0" distB="0" distL="0" distR="0">
            <wp:extent cx="228600" cy="200025"/>
            <wp:effectExtent l="19050" t="0" r="0" b="0"/>
            <wp:docPr id="343" name="Picture 343" descr="m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mo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CC4">
        <w:rPr>
          <w:rFonts w:ascii="Arial" w:eastAsia="Times New Roman" w:hAnsi="Arial" w:cs="Arial"/>
          <w:sz w:val="20"/>
          <w:szCs w:val="20"/>
        </w:rPr>
        <w:t xml:space="preserve">of </w:t>
      </w:r>
      <w:r w:rsidRPr="00097CC4">
        <w:rPr>
          <w:rFonts w:ascii="MathJax_Main-Web" w:eastAsia="Times New Roman" w:hAnsi="MathJax_Main-Web" w:cs="Arial"/>
          <w:sz w:val="24"/>
          <w:szCs w:val="24"/>
        </w:rPr>
        <w:t>H</w:t>
      </w:r>
      <w:r w:rsidRPr="00097CC4">
        <w:rPr>
          <w:rFonts w:ascii="Arial" w:eastAsia="Times New Roman" w:hAnsi="Arial" w:cs="Arial"/>
          <w:sz w:val="24"/>
          <w:szCs w:val="24"/>
        </w:rPr>
        <w:t xml:space="preserve"> </w:t>
      </w:r>
      <w:r w:rsidRPr="00097CC4">
        <w:rPr>
          <w:rFonts w:ascii="MathJax_Main-Web" w:eastAsia="Times New Roman" w:hAnsi="MathJax_Main-Web" w:cs="Arial"/>
          <w:sz w:val="17"/>
        </w:rPr>
        <w:t>2</w:t>
      </w:r>
      <w:r w:rsidRPr="00097CC4">
        <w:rPr>
          <w:rFonts w:ascii="Arial" w:eastAsia="Times New Roman" w:hAnsi="Arial" w:cs="Arial"/>
          <w:sz w:val="24"/>
          <w:szCs w:val="24"/>
        </w:rPr>
        <w:t xml:space="preserve"> </w:t>
      </w:r>
      <w:r w:rsidRPr="00097CC4">
        <w:rPr>
          <w:rFonts w:ascii="MathJax_Main-Web" w:eastAsia="Times New Roman" w:hAnsi="MathJax_Main-Web" w:cs="Arial"/>
          <w:sz w:val="24"/>
          <w:szCs w:val="24"/>
        </w:rPr>
        <w:t>O</w:t>
      </w:r>
      <w:r w:rsidRPr="00097CC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  <w:lang w:val="en-CA" w:eastAsia="en-CA"/>
        </w:rPr>
        <w:drawing>
          <wp:inline distT="0" distB="0" distL="0" distR="0">
            <wp:extent cx="266700" cy="209550"/>
            <wp:effectExtent l="19050" t="0" r="0" b="0"/>
            <wp:docPr id="345" name="Picture 345" descr="\rm H_2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\rm H_2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CC4">
        <w:rPr>
          <w:rFonts w:ascii="Arial" w:eastAsia="Times New Roman" w:hAnsi="Arial" w:cs="Arial"/>
          <w:sz w:val="20"/>
          <w:szCs w:val="20"/>
        </w:rPr>
        <w:t>, 3.20</w:t>
      </w:r>
      <w:r w:rsidRPr="00097CC4">
        <w:rPr>
          <w:rFonts w:ascii="MathJax_Main-Web" w:eastAsia="Times New Roman" w:hAnsi="MathJax_Main-Web" w:cs="Arial"/>
          <w:sz w:val="24"/>
          <w:szCs w:val="24"/>
        </w:rPr>
        <w:t>mol</w:t>
      </w:r>
      <w:r w:rsidRPr="00097CC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  <w:lang w:val="en-CA" w:eastAsia="en-CA"/>
        </w:rPr>
        <w:drawing>
          <wp:inline distT="0" distB="0" distL="0" distR="0">
            <wp:extent cx="228600" cy="200025"/>
            <wp:effectExtent l="19050" t="0" r="0" b="0"/>
            <wp:docPr id="347" name="Picture 347" descr="m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mo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CC4">
        <w:rPr>
          <w:rFonts w:ascii="Arial" w:eastAsia="Times New Roman" w:hAnsi="Arial" w:cs="Arial"/>
          <w:sz w:val="20"/>
          <w:szCs w:val="20"/>
        </w:rPr>
        <w:t xml:space="preserve">of </w:t>
      </w:r>
      <w:r w:rsidRPr="00097CC4">
        <w:rPr>
          <w:rFonts w:ascii="MathJax_Main-Web" w:eastAsia="Times New Roman" w:hAnsi="MathJax_Main-Web" w:cs="Arial"/>
          <w:sz w:val="24"/>
          <w:szCs w:val="24"/>
        </w:rPr>
        <w:t>CO</w:t>
      </w:r>
      <w:r w:rsidRPr="00097CC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  <w:lang w:val="en-CA" w:eastAsia="en-CA"/>
        </w:rPr>
        <w:drawing>
          <wp:inline distT="0" distB="0" distL="0" distR="0">
            <wp:extent cx="209550" cy="200025"/>
            <wp:effectExtent l="0" t="0" r="0" b="0"/>
            <wp:docPr id="349" name="Picture 349" descr="\rm 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\rm C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CC4">
        <w:rPr>
          <w:rFonts w:ascii="Arial" w:eastAsia="Times New Roman" w:hAnsi="Arial" w:cs="Arial"/>
          <w:sz w:val="20"/>
          <w:szCs w:val="20"/>
        </w:rPr>
        <w:t>, and 8.60</w:t>
      </w:r>
      <w:r w:rsidRPr="00097CC4">
        <w:rPr>
          <w:rFonts w:ascii="MathJax_Main-Web" w:eastAsia="Times New Roman" w:hAnsi="MathJax_Main-Web" w:cs="Arial"/>
          <w:sz w:val="24"/>
          <w:szCs w:val="24"/>
        </w:rPr>
        <w:t>mol</w:t>
      </w:r>
      <w:r w:rsidRPr="00097CC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  <w:lang w:val="en-CA" w:eastAsia="en-CA"/>
        </w:rPr>
        <w:drawing>
          <wp:inline distT="0" distB="0" distL="0" distR="0">
            <wp:extent cx="228600" cy="200025"/>
            <wp:effectExtent l="19050" t="0" r="0" b="0"/>
            <wp:docPr id="351" name="Picture 351" descr="m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mo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CC4">
        <w:rPr>
          <w:rFonts w:ascii="Arial" w:eastAsia="Times New Roman" w:hAnsi="Arial" w:cs="Arial"/>
          <w:sz w:val="20"/>
          <w:szCs w:val="20"/>
        </w:rPr>
        <w:t xml:space="preserve">of </w:t>
      </w:r>
      <w:r w:rsidRPr="00097CC4">
        <w:rPr>
          <w:rFonts w:ascii="MathJax_Main-Web" w:eastAsia="Times New Roman" w:hAnsi="MathJax_Main-Web" w:cs="Arial"/>
          <w:sz w:val="24"/>
          <w:szCs w:val="24"/>
        </w:rPr>
        <w:t>H</w:t>
      </w:r>
      <w:r w:rsidRPr="00097CC4">
        <w:rPr>
          <w:rFonts w:ascii="Arial" w:eastAsia="Times New Roman" w:hAnsi="Arial" w:cs="Arial"/>
          <w:sz w:val="24"/>
          <w:szCs w:val="24"/>
        </w:rPr>
        <w:t xml:space="preserve"> </w:t>
      </w:r>
      <w:r w:rsidRPr="00097CC4">
        <w:rPr>
          <w:rFonts w:ascii="MathJax_Main-Web" w:eastAsia="Times New Roman" w:hAnsi="MathJax_Main-Web" w:cs="Arial"/>
          <w:sz w:val="17"/>
        </w:rPr>
        <w:t>2</w:t>
      </w:r>
      <w:r w:rsidRPr="00097CC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  <w:lang w:val="en-CA" w:eastAsia="en-CA"/>
        </w:rPr>
        <w:drawing>
          <wp:inline distT="0" distB="0" distL="0" distR="0">
            <wp:extent cx="161925" cy="209550"/>
            <wp:effectExtent l="19050" t="0" r="9525" b="0"/>
            <wp:docPr id="353" name="Picture 353" descr="\rm H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\rm H_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CC4">
        <w:rPr>
          <w:rFonts w:ascii="Arial" w:eastAsia="Times New Roman" w:hAnsi="Arial" w:cs="Arial"/>
          <w:sz w:val="20"/>
          <w:szCs w:val="20"/>
        </w:rPr>
        <w:t xml:space="preserve">, what is the reaction quotient </w:t>
      </w:r>
      <w:r w:rsidRPr="00097CC4">
        <w:rPr>
          <w:rFonts w:ascii="MathJax_Math-italic-Web" w:eastAsia="Times New Roman" w:hAnsi="MathJax_Math-italic-Web" w:cs="Arial"/>
          <w:sz w:val="24"/>
          <w:szCs w:val="24"/>
        </w:rPr>
        <w:t>Q</w:t>
      </w:r>
      <w:r w:rsidRPr="00097CC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  <w:lang w:val="en-CA" w:eastAsia="en-CA"/>
        </w:rPr>
        <w:drawing>
          <wp:inline distT="0" distB="0" distL="0" distR="0">
            <wp:extent cx="123825" cy="209550"/>
            <wp:effectExtent l="19050" t="0" r="9525" b="0"/>
            <wp:docPr id="355" name="Picture 355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Q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CC4">
        <w:rPr>
          <w:rFonts w:ascii="Arial" w:eastAsia="Times New Roman" w:hAnsi="Arial" w:cs="Arial"/>
          <w:sz w:val="20"/>
          <w:szCs w:val="20"/>
        </w:rPr>
        <w:t>?</w:t>
      </w:r>
    </w:p>
    <w:p w:rsidR="00097CC4" w:rsidRPr="00097CC4" w:rsidRDefault="00097CC4" w:rsidP="00097CC4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097CC4">
        <w:rPr>
          <w:rFonts w:ascii="Arial" w:eastAsia="Times New Roman" w:hAnsi="Arial" w:cs="Arial"/>
          <w:sz w:val="20"/>
          <w:szCs w:val="20"/>
        </w:rPr>
        <w:t>Enter the reaction quotient numerically.</w:t>
      </w:r>
    </w:p>
    <w:p w:rsidR="008720B0" w:rsidRDefault="008720B0" w:rsidP="008720B0"/>
    <w:sectPr w:rsidR="008720B0" w:rsidSect="00BB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Jax_Main-Web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Jax_Main-italic-Web">
    <w:altName w:val="Times New Roman"/>
    <w:panose1 w:val="00000000000000000000"/>
    <w:charset w:val="00"/>
    <w:family w:val="roman"/>
    <w:notTrueType/>
    <w:pitch w:val="default"/>
  </w:font>
  <w:font w:name="MathJax_Math-italic-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33A5C"/>
    <w:multiLevelType w:val="hybridMultilevel"/>
    <w:tmpl w:val="3BDA80C8"/>
    <w:lvl w:ilvl="0" w:tplc="EAC8B682">
      <w:start w:val="1"/>
      <w:numFmt w:val="decimal"/>
      <w:lvlText w:val="%1-"/>
      <w:lvlJc w:val="left"/>
      <w:pPr>
        <w:ind w:left="504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6B"/>
    <w:rsid w:val="00097CC4"/>
    <w:rsid w:val="00215679"/>
    <w:rsid w:val="0063576B"/>
    <w:rsid w:val="008720B0"/>
    <w:rsid w:val="00A92327"/>
    <w:rsid w:val="00BB0FFF"/>
    <w:rsid w:val="00BD085D"/>
    <w:rsid w:val="00D9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C266ED-9F3E-4BF0-8D51-7AA0315D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76" w:lineRule="auto"/>
        <w:ind w:lef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32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27"/>
    <w:rPr>
      <w:rFonts w:ascii="Tahoma" w:hAnsi="Tahoma" w:cs="Tahoma"/>
      <w:sz w:val="16"/>
      <w:szCs w:val="16"/>
    </w:rPr>
  </w:style>
  <w:style w:type="character" w:customStyle="1" w:styleId="math">
    <w:name w:val="math"/>
    <w:basedOn w:val="DefaultParagraphFont"/>
    <w:rsid w:val="008720B0"/>
  </w:style>
  <w:style w:type="character" w:customStyle="1" w:styleId="mi">
    <w:name w:val="mi"/>
    <w:basedOn w:val="DefaultParagraphFont"/>
    <w:rsid w:val="008720B0"/>
  </w:style>
  <w:style w:type="character" w:customStyle="1" w:styleId="mo">
    <w:name w:val="mo"/>
    <w:basedOn w:val="DefaultParagraphFont"/>
    <w:rsid w:val="008720B0"/>
  </w:style>
  <w:style w:type="character" w:customStyle="1" w:styleId="flipper-link">
    <w:name w:val="flipper-link"/>
    <w:basedOn w:val="DefaultParagraphFont"/>
    <w:rsid w:val="008720B0"/>
  </w:style>
  <w:style w:type="character" w:customStyle="1" w:styleId="msubsup">
    <w:name w:val="msubsup"/>
    <w:basedOn w:val="DefaultParagraphFont"/>
    <w:rsid w:val="008720B0"/>
  </w:style>
  <w:style w:type="paragraph" w:styleId="ListParagraph">
    <w:name w:val="List Paragraph"/>
    <w:basedOn w:val="Normal"/>
    <w:uiPriority w:val="34"/>
    <w:qFormat/>
    <w:rsid w:val="008720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20B0"/>
    <w:pPr>
      <w:spacing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8720B0"/>
  </w:style>
  <w:style w:type="character" w:customStyle="1" w:styleId="mtext">
    <w:name w:val="mtext"/>
    <w:basedOn w:val="DefaultParagraphFont"/>
    <w:rsid w:val="008720B0"/>
  </w:style>
  <w:style w:type="character" w:customStyle="1" w:styleId="mfrac">
    <w:name w:val="mfrac"/>
    <w:basedOn w:val="DefaultParagraphFont"/>
    <w:rsid w:val="008720B0"/>
  </w:style>
  <w:style w:type="character" w:customStyle="1" w:styleId="autolabel">
    <w:name w:val="autolabel"/>
    <w:basedOn w:val="DefaultParagraphFont"/>
    <w:rsid w:val="00872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44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365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80565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196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1743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9895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76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02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4205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382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298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3932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740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49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902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83131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45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310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39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48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730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7235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213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057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29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7863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5356269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35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18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3590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18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4939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1083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4797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33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4570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1823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1420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244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5597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15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8881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71348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8308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8328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Oms</dc:creator>
  <cp:lastModifiedBy>Jenna</cp:lastModifiedBy>
  <cp:revision>2</cp:revision>
  <dcterms:created xsi:type="dcterms:W3CDTF">2014-01-11T02:27:00Z</dcterms:created>
  <dcterms:modified xsi:type="dcterms:W3CDTF">2014-01-11T02:27:00Z</dcterms:modified>
</cp:coreProperties>
</file>