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680E28">
      <w:r>
        <w:t>The following information is available for two samples selected from independent populations:</w:t>
      </w:r>
    </w:p>
    <w:p w:rsidR="00680E28" w:rsidRDefault="00680E28">
      <w:r>
        <w:t xml:space="preserve">Sample 1:  n₁ = 7 </w:t>
      </w:r>
      <w:r w:rsidR="005B3B24">
        <w:tab/>
      </w:r>
      <w:r>
        <w:t xml:space="preserve"> Assigned ranks:  4 1 8 2 5 10 11</w:t>
      </w:r>
    </w:p>
    <w:p w:rsidR="00680E28" w:rsidRDefault="005B3B24">
      <w:r>
        <w:t xml:space="preserve">Sample2:   n₂ = 9 </w:t>
      </w:r>
      <w:r>
        <w:tab/>
      </w:r>
      <w:bookmarkStart w:id="0" w:name="_GoBack"/>
      <w:bookmarkEnd w:id="0"/>
      <w:r>
        <w:t xml:space="preserve"> Assigned ranks:  7 16 12 9 3 14 13 6 15</w:t>
      </w:r>
    </w:p>
    <w:p w:rsidR="005B3B24" w:rsidRDefault="005B3B24"/>
    <w:sectPr w:rsidR="005B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8"/>
    <w:rsid w:val="005B3B24"/>
    <w:rsid w:val="00680E28"/>
    <w:rsid w:val="006A74A8"/>
    <w:rsid w:val="007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2014-01-08T19:49:00Z</dcterms:created>
  <dcterms:modified xsi:type="dcterms:W3CDTF">2014-01-08T19:49:00Z</dcterms:modified>
</cp:coreProperties>
</file>