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79" w:rsidRDefault="007B5B79" w:rsidP="007B5B79">
      <w:pPr>
        <w:pStyle w:val="Default"/>
        <w:jc w:val="center"/>
        <w:rPr>
          <w:sz w:val="32"/>
          <w:szCs w:val="32"/>
        </w:rPr>
      </w:pPr>
      <w:r>
        <w:rPr>
          <w:sz w:val="32"/>
          <w:szCs w:val="32"/>
        </w:rPr>
        <w:t xml:space="preserve">Port of Oakland Scenario Planning </w:t>
      </w:r>
    </w:p>
    <w:p w:rsidR="007B5B79" w:rsidRDefault="007B5B79" w:rsidP="007B5B79">
      <w:pPr>
        <w:pStyle w:val="Default"/>
        <w:jc w:val="center"/>
        <w:rPr>
          <w:sz w:val="23"/>
          <w:szCs w:val="23"/>
        </w:rPr>
      </w:pPr>
      <w:r>
        <w:rPr>
          <w:sz w:val="23"/>
          <w:szCs w:val="23"/>
        </w:rPr>
        <w:t>David Robinson © 2013</w:t>
      </w:r>
    </w:p>
    <w:p w:rsidR="007B5B79" w:rsidRDefault="007B5B79" w:rsidP="007B5B79">
      <w:pPr>
        <w:pStyle w:val="Default"/>
        <w:jc w:val="center"/>
        <w:rPr>
          <w:sz w:val="23"/>
          <w:szCs w:val="23"/>
        </w:rPr>
      </w:pPr>
      <w:bookmarkStart w:id="0" w:name="_GoBack"/>
      <w:bookmarkEnd w:id="0"/>
    </w:p>
    <w:p w:rsidR="007B5B79" w:rsidRPr="007B5B79" w:rsidRDefault="007B5B79" w:rsidP="007B5B79">
      <w:pPr>
        <w:pStyle w:val="Default"/>
        <w:rPr>
          <w:rFonts w:asciiTheme="minorHAnsi" w:hAnsiTheme="minorHAnsi"/>
        </w:rPr>
      </w:pPr>
      <w:r w:rsidRPr="007B5B79">
        <w:rPr>
          <w:rFonts w:asciiTheme="minorHAnsi" w:hAnsiTheme="minorHAnsi"/>
        </w:rPr>
        <w:t xml:space="preserve">     </w:t>
      </w:r>
      <w:r w:rsidRPr="007B5B79">
        <w:rPr>
          <w:rFonts w:asciiTheme="minorHAnsi" w:hAnsiTheme="minorHAnsi"/>
        </w:rPr>
        <w:t xml:space="preserve">The Port of Oakland is the fifth busiest container terminal in the US with an annual volume of 2.24 million TEUs. Container traffic is measured in </w:t>
      </w:r>
      <w:r w:rsidRPr="007B5B79">
        <w:rPr>
          <w:rFonts w:asciiTheme="minorHAnsi" w:hAnsiTheme="minorHAnsi"/>
          <w:i/>
          <w:iCs/>
        </w:rPr>
        <w:t xml:space="preserve">twenty foot equivalent </w:t>
      </w:r>
      <w:r w:rsidRPr="007B5B79">
        <w:rPr>
          <w:rFonts w:asciiTheme="minorHAnsi" w:hAnsiTheme="minorHAnsi"/>
        </w:rPr>
        <w:t xml:space="preserve">units (TEU), as if all containers were 20 feet long. In fact, the most common size worldwide is 40 feet, although 45 and 53 feet models are used in America. A typical cargo vessel pulling up to the Oakland docks in 2012 has 800 to 1,000 TEU </w:t>
      </w:r>
      <w:proofErr w:type="gramStart"/>
      <w:r w:rsidRPr="007B5B79">
        <w:rPr>
          <w:rFonts w:asciiTheme="minorHAnsi" w:hAnsiTheme="minorHAnsi"/>
        </w:rPr>
        <w:t>capacity</w:t>
      </w:r>
      <w:proofErr w:type="gramEnd"/>
      <w:r w:rsidRPr="007B5B79">
        <w:rPr>
          <w:rFonts w:asciiTheme="minorHAnsi" w:hAnsiTheme="minorHAnsi"/>
        </w:rPr>
        <w:t xml:space="preserve"> and can be unloaded and reloaded in about 20 hours. </w:t>
      </w:r>
    </w:p>
    <w:p w:rsidR="007B5B79" w:rsidRPr="007B5B79" w:rsidRDefault="007B5B79" w:rsidP="007B5B79">
      <w:pPr>
        <w:pStyle w:val="Default"/>
        <w:rPr>
          <w:rFonts w:asciiTheme="minorHAnsi" w:hAnsiTheme="minorHAnsi"/>
        </w:rPr>
      </w:pPr>
    </w:p>
    <w:p w:rsidR="007B5B79" w:rsidRPr="007B5B79" w:rsidRDefault="007B5B79" w:rsidP="007B5B79">
      <w:pPr>
        <w:pStyle w:val="Default"/>
        <w:rPr>
          <w:rFonts w:asciiTheme="minorHAnsi" w:hAnsiTheme="minorHAnsi"/>
        </w:rPr>
      </w:pPr>
      <w:r w:rsidRPr="007B5B79">
        <w:rPr>
          <w:rFonts w:asciiTheme="minorHAnsi" w:hAnsiTheme="minorHAnsi"/>
        </w:rPr>
        <w:t xml:space="preserve">     </w:t>
      </w:r>
      <w:r w:rsidRPr="007B5B79">
        <w:rPr>
          <w:rFonts w:asciiTheme="minorHAnsi" w:hAnsiTheme="minorHAnsi"/>
        </w:rPr>
        <w:t xml:space="preserve">In the last several years, the large ocean-going shipping companies have placed orders for a new generation ships which are dramatically larger. So-called “E-class” ships can handle 14,700 TEUs (picture at left). These can sail from Asia to the US with the equivalent of 3.6 </w:t>
      </w:r>
      <w:r w:rsidRPr="007B5B79">
        <w:rPr>
          <w:rFonts w:asciiTheme="minorHAnsi" w:hAnsiTheme="minorHAnsi"/>
          <w:i/>
          <w:iCs/>
        </w:rPr>
        <w:t xml:space="preserve">billion </w:t>
      </w:r>
      <w:proofErr w:type="spellStart"/>
      <w:r w:rsidRPr="007B5B79">
        <w:rPr>
          <w:rFonts w:asciiTheme="minorHAnsi" w:hAnsiTheme="minorHAnsi"/>
        </w:rPr>
        <w:t>iPads</w:t>
      </w:r>
      <w:proofErr w:type="spellEnd"/>
      <w:r w:rsidRPr="007B5B79">
        <w:rPr>
          <w:rFonts w:asciiTheme="minorHAnsi" w:hAnsiTheme="minorHAnsi"/>
        </w:rPr>
        <w:t xml:space="preserve"> (boxed and crated) on a single ship. Unloading all of the containers from one of these ships would fill 30 freight trains. To accommodate the new ships, the Port of Oakland, like its competitors Los Angeles, Long Beach and Seattle, dredged a new 50-foot deep channel in the San Francisco Bay. In March, 2012 The Maersk </w:t>
      </w:r>
      <w:proofErr w:type="spellStart"/>
      <w:r w:rsidRPr="007B5B79">
        <w:rPr>
          <w:rFonts w:asciiTheme="minorHAnsi" w:hAnsiTheme="minorHAnsi"/>
          <w:i/>
          <w:iCs/>
        </w:rPr>
        <w:t>Fabiola</w:t>
      </w:r>
      <w:proofErr w:type="spellEnd"/>
      <w:r w:rsidRPr="007B5B79">
        <w:rPr>
          <w:rFonts w:asciiTheme="minorHAnsi" w:hAnsiTheme="minorHAnsi"/>
          <w:i/>
          <w:iCs/>
        </w:rPr>
        <w:t xml:space="preserve"> </w:t>
      </w:r>
      <w:r w:rsidRPr="007B5B79">
        <w:rPr>
          <w:rFonts w:asciiTheme="minorHAnsi" w:hAnsiTheme="minorHAnsi"/>
        </w:rPr>
        <w:t xml:space="preserve">with a capacity of 12,562 TEUs successfully docked in Oakland, albeit only 75 percent full. </w:t>
      </w:r>
    </w:p>
    <w:p w:rsidR="007B5B79" w:rsidRPr="007B5B79" w:rsidRDefault="007B5B79" w:rsidP="007B5B79">
      <w:pPr>
        <w:pStyle w:val="Default"/>
        <w:rPr>
          <w:rFonts w:asciiTheme="minorHAnsi" w:hAnsiTheme="minorHAnsi"/>
        </w:rPr>
      </w:pPr>
    </w:p>
    <w:p w:rsidR="007B5B79" w:rsidRPr="007B5B79" w:rsidRDefault="007B5B79" w:rsidP="007B5B79">
      <w:pPr>
        <w:pStyle w:val="Default"/>
        <w:rPr>
          <w:rFonts w:asciiTheme="minorHAnsi" w:hAnsiTheme="minorHAnsi"/>
        </w:rPr>
      </w:pPr>
      <w:r w:rsidRPr="007B5B79">
        <w:rPr>
          <w:rFonts w:asciiTheme="minorHAnsi" w:hAnsiTheme="minorHAnsi"/>
        </w:rPr>
        <w:t xml:space="preserve">     </w:t>
      </w:r>
      <w:r w:rsidRPr="007B5B79">
        <w:rPr>
          <w:rFonts w:asciiTheme="minorHAnsi" w:hAnsiTheme="minorHAnsi"/>
        </w:rPr>
        <w:t xml:space="preserve">E-class boats can serve the most popular trans-Pacific routes such as Shanghai – Long Beach, but they cannot serve smaller ports in China and elsewhere in Asia. Additionally, they practice “slow steaming1” but this means their Pacific transit time is typically 18 days, compared to 12 to 14 days for conventional ships. However, once port-side, shipping companies expect them to be unloaded and reloaded in less than 24 hours2, so ports have had to install new, larger cranes. </w:t>
      </w:r>
    </w:p>
    <w:p w:rsidR="007B5B79" w:rsidRPr="007B5B79" w:rsidRDefault="007B5B79" w:rsidP="007B5B79">
      <w:pPr>
        <w:pStyle w:val="Default"/>
        <w:rPr>
          <w:rFonts w:asciiTheme="minorHAnsi" w:hAnsiTheme="minorHAnsi"/>
        </w:rPr>
      </w:pPr>
    </w:p>
    <w:p w:rsidR="007B5B79" w:rsidRPr="007B5B79" w:rsidRDefault="007B5B79" w:rsidP="007B5B79">
      <w:pPr>
        <w:pStyle w:val="Default"/>
        <w:rPr>
          <w:rFonts w:asciiTheme="minorHAnsi" w:hAnsiTheme="minorHAnsi"/>
        </w:rPr>
      </w:pPr>
      <w:r w:rsidRPr="007B5B79">
        <w:rPr>
          <w:rFonts w:asciiTheme="minorHAnsi" w:hAnsiTheme="minorHAnsi"/>
        </w:rPr>
        <w:t xml:space="preserve">     </w:t>
      </w:r>
      <w:r w:rsidRPr="007B5B79">
        <w:rPr>
          <w:rFonts w:asciiTheme="minorHAnsi" w:hAnsiTheme="minorHAnsi"/>
        </w:rPr>
        <w:t xml:space="preserve">Containers entering the Oakland port can be destined for Northern or Southern California, or for the interior of the Western and mid-Western United States. The port business is surprisingly competitive. Containers destined for Northern California can unloaded in Lost Angeles or Long Beach and trucked north—at the expense of the trucking, a shipping firm avoids the cost of having a trans-Pacific container ship dock in Southern California, then sail to Oakland, before returning to Asia. While the Southern California ports suffer from considerable traffic congestion, the Port of Oakland has a comparatively poor reputation for efficiency and labor harmony—small disputes not infrequently lead to shut downs. </w:t>
      </w:r>
    </w:p>
    <w:p w:rsidR="007B5B79" w:rsidRPr="007B5B79" w:rsidRDefault="007B5B79" w:rsidP="007B5B79">
      <w:pPr>
        <w:pStyle w:val="Default"/>
        <w:rPr>
          <w:rFonts w:asciiTheme="minorHAnsi" w:hAnsiTheme="minorHAnsi"/>
        </w:rPr>
      </w:pPr>
    </w:p>
    <w:p w:rsidR="007B5B79" w:rsidRPr="007B5B79" w:rsidRDefault="007B5B79" w:rsidP="007B5B79">
      <w:pPr>
        <w:pStyle w:val="Default"/>
        <w:rPr>
          <w:rFonts w:asciiTheme="minorHAnsi" w:hAnsiTheme="minorHAnsi"/>
        </w:rPr>
      </w:pPr>
      <w:r w:rsidRPr="007B5B79">
        <w:rPr>
          <w:rFonts w:asciiTheme="minorHAnsi" w:hAnsiTheme="minorHAnsi"/>
        </w:rPr>
        <w:t xml:space="preserve">     Oakland also faces competition from new, smaller ports in Canada and Mexico3. Goods destined for the mid-West could be transshipped by rail to inland US states.</w:t>
      </w:r>
    </w:p>
    <w:p w:rsidR="007B5B79" w:rsidRPr="007B5B79" w:rsidRDefault="007B5B79" w:rsidP="007B5B79">
      <w:pPr>
        <w:pStyle w:val="Default"/>
        <w:rPr>
          <w:rFonts w:asciiTheme="minorHAnsi" w:hAnsiTheme="minorHAnsi"/>
        </w:rPr>
      </w:pPr>
    </w:p>
    <w:p w:rsidR="007B5B79" w:rsidRPr="007B5B79" w:rsidRDefault="007B5B79" w:rsidP="007B5B79">
      <w:pPr>
        <w:pStyle w:val="Default"/>
        <w:rPr>
          <w:rFonts w:asciiTheme="minorHAnsi" w:hAnsiTheme="minorHAnsi"/>
        </w:rPr>
      </w:pPr>
      <w:r w:rsidRPr="007B5B79">
        <w:rPr>
          <w:rFonts w:asciiTheme="minorHAnsi" w:hAnsiTheme="minorHAnsi"/>
        </w:rPr>
        <w:t xml:space="preserve">      </w:t>
      </w:r>
      <w:r w:rsidRPr="007B5B79">
        <w:rPr>
          <w:rFonts w:asciiTheme="minorHAnsi" w:hAnsiTheme="minorHAnsi"/>
        </w:rPr>
        <w:t xml:space="preserve">The Panama Canal is undergoing a major expansion that is on-track to be completed in 2015. Once completed, E-class boats will be able to go directly from Asia to East Coast US ports without delivering goods to the West Coast ports (Long Beach/Los Angeles [7.9*], Oakland [2.2] and Seattle [1]). </w:t>
      </w:r>
    </w:p>
    <w:p w:rsidR="007B5B79" w:rsidRPr="007B5B79" w:rsidRDefault="007B5B79" w:rsidP="007B5B79">
      <w:pPr>
        <w:pStyle w:val="Default"/>
        <w:rPr>
          <w:rFonts w:asciiTheme="minorHAnsi" w:hAnsiTheme="minorHAnsi"/>
        </w:rPr>
      </w:pPr>
      <w:r w:rsidRPr="007B5B79">
        <w:rPr>
          <w:rFonts w:asciiTheme="minorHAnsi" w:hAnsiTheme="minorHAnsi"/>
        </w:rPr>
        <w:t xml:space="preserve"> </w:t>
      </w:r>
    </w:p>
    <w:p w:rsidR="007B5B79" w:rsidRPr="007B5B79" w:rsidRDefault="007B5B79" w:rsidP="007B5B79">
      <w:pPr>
        <w:pStyle w:val="Default"/>
        <w:rPr>
          <w:rFonts w:asciiTheme="minorHAnsi" w:hAnsiTheme="minorHAnsi"/>
        </w:rPr>
      </w:pPr>
      <w:r w:rsidRPr="007B5B79">
        <w:rPr>
          <w:rFonts w:asciiTheme="minorHAnsi" w:hAnsiTheme="minorHAnsi"/>
        </w:rPr>
        <w:t xml:space="preserve">     </w:t>
      </w:r>
      <w:r w:rsidRPr="007B5B79">
        <w:rPr>
          <w:rFonts w:asciiTheme="minorHAnsi" w:hAnsiTheme="minorHAnsi"/>
        </w:rPr>
        <w:t xml:space="preserve">It is uncertain whether the E-class ships will prefer to dock in Gulf Coast ports such as Charleston [&lt; 1] and Savannah [1.7] and ship goods onwards by rail to major population centers </w:t>
      </w:r>
      <w:r w:rsidRPr="007B5B79">
        <w:rPr>
          <w:rFonts w:asciiTheme="minorHAnsi" w:hAnsiTheme="minorHAnsi"/>
        </w:rPr>
        <w:lastRenderedPageBreak/>
        <w:t xml:space="preserve">or whether they will head straight for Norfolk, VA [1.7], Baltimore [&lt;1] or the ports of New York [5.3] (which are largely in New Jersey) with onward delivery being by truck. At present, all of these ports, with the exception of New York, do not have major rail freight connections. If the mid-West Asian-importing trade moves to the Gulf Coast ports, there would need to be enormous investment in new rail-freight lines. </w:t>
      </w:r>
    </w:p>
    <w:p w:rsidR="007B5B79" w:rsidRPr="007B5B79" w:rsidRDefault="007B5B79" w:rsidP="007B5B79">
      <w:pPr>
        <w:pStyle w:val="Default"/>
        <w:rPr>
          <w:rFonts w:asciiTheme="minorHAnsi" w:hAnsiTheme="minorHAnsi"/>
        </w:rPr>
      </w:pPr>
    </w:p>
    <w:p w:rsidR="007B5B79" w:rsidRPr="007B5B79" w:rsidRDefault="007B5B79" w:rsidP="007B5B79">
      <w:pPr>
        <w:pStyle w:val="Default"/>
        <w:rPr>
          <w:rFonts w:asciiTheme="minorHAnsi" w:hAnsiTheme="minorHAnsi"/>
        </w:rPr>
      </w:pPr>
      <w:r w:rsidRPr="007B5B79">
        <w:rPr>
          <w:rFonts w:asciiTheme="minorHAnsi" w:hAnsiTheme="minorHAnsi"/>
        </w:rPr>
        <w:t xml:space="preserve">     </w:t>
      </w:r>
      <w:r w:rsidRPr="007B5B79">
        <w:rPr>
          <w:rFonts w:asciiTheme="minorHAnsi" w:hAnsiTheme="minorHAnsi"/>
        </w:rPr>
        <w:t xml:space="preserve">Oakland has one considerable advantage: it has 322 acres of abandoned World War II Army land immediately adjacent to the Port. Developing this land with better rail access will cost $500 million. A further $700 million could fund the development of a major logistics center with new warehouses to pack containers for the export market. Exports of wine, fruit, chicken and beef in refrigerated containers could be a major growth opportunity for the Port. </w:t>
      </w:r>
    </w:p>
    <w:p w:rsidR="007B5B79" w:rsidRPr="007B5B79" w:rsidRDefault="007B5B79" w:rsidP="007B5B79">
      <w:pPr>
        <w:rPr>
          <w:sz w:val="24"/>
          <w:szCs w:val="24"/>
        </w:rPr>
      </w:pPr>
    </w:p>
    <w:p w:rsidR="000616D7" w:rsidRPr="007B5B79" w:rsidRDefault="007B5B79" w:rsidP="007B5B79">
      <w:pPr>
        <w:rPr>
          <w:sz w:val="24"/>
          <w:szCs w:val="24"/>
        </w:rPr>
      </w:pPr>
      <w:r w:rsidRPr="007B5B79">
        <w:rPr>
          <w:sz w:val="24"/>
          <w:szCs w:val="24"/>
        </w:rPr>
        <w:t xml:space="preserve">* Figures in [square brackets] are approximate 2012 million TEU </w:t>
      </w:r>
      <w:proofErr w:type="gramStart"/>
      <w:r w:rsidRPr="007B5B79">
        <w:rPr>
          <w:sz w:val="24"/>
          <w:szCs w:val="24"/>
        </w:rPr>
        <w:t>volume</w:t>
      </w:r>
      <w:proofErr w:type="gramEnd"/>
      <w:r w:rsidRPr="007B5B79">
        <w:rPr>
          <w:sz w:val="24"/>
          <w:szCs w:val="24"/>
        </w:rPr>
        <w:t>.</w:t>
      </w:r>
    </w:p>
    <w:sectPr w:rsidR="000616D7" w:rsidRPr="007B5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79"/>
    <w:rsid w:val="00000B95"/>
    <w:rsid w:val="00001B76"/>
    <w:rsid w:val="00003097"/>
    <w:rsid w:val="0000690C"/>
    <w:rsid w:val="00016756"/>
    <w:rsid w:val="00020F9B"/>
    <w:rsid w:val="000252DF"/>
    <w:rsid w:val="00027049"/>
    <w:rsid w:val="0003082C"/>
    <w:rsid w:val="000447AA"/>
    <w:rsid w:val="000458AA"/>
    <w:rsid w:val="00054956"/>
    <w:rsid w:val="00055F60"/>
    <w:rsid w:val="00056EF4"/>
    <w:rsid w:val="00057B66"/>
    <w:rsid w:val="00060726"/>
    <w:rsid w:val="000616D7"/>
    <w:rsid w:val="00070AFF"/>
    <w:rsid w:val="000739F0"/>
    <w:rsid w:val="000768B1"/>
    <w:rsid w:val="00082118"/>
    <w:rsid w:val="00083594"/>
    <w:rsid w:val="00083689"/>
    <w:rsid w:val="000836D4"/>
    <w:rsid w:val="000844F2"/>
    <w:rsid w:val="00090F41"/>
    <w:rsid w:val="00091B20"/>
    <w:rsid w:val="000951E1"/>
    <w:rsid w:val="000A00C6"/>
    <w:rsid w:val="000A1C80"/>
    <w:rsid w:val="000A5E9A"/>
    <w:rsid w:val="000B4EFF"/>
    <w:rsid w:val="000C01E3"/>
    <w:rsid w:val="000C5194"/>
    <w:rsid w:val="000C76A5"/>
    <w:rsid w:val="000D2BCE"/>
    <w:rsid w:val="000D3B2C"/>
    <w:rsid w:val="000D4034"/>
    <w:rsid w:val="000D50F8"/>
    <w:rsid w:val="000E39B7"/>
    <w:rsid w:val="000E3A45"/>
    <w:rsid w:val="000F263F"/>
    <w:rsid w:val="000F4EE5"/>
    <w:rsid w:val="0010087B"/>
    <w:rsid w:val="00100CCC"/>
    <w:rsid w:val="00101C82"/>
    <w:rsid w:val="00104412"/>
    <w:rsid w:val="00104A47"/>
    <w:rsid w:val="0010676E"/>
    <w:rsid w:val="00106C81"/>
    <w:rsid w:val="00107116"/>
    <w:rsid w:val="0011364F"/>
    <w:rsid w:val="001155C4"/>
    <w:rsid w:val="00116AFD"/>
    <w:rsid w:val="00121867"/>
    <w:rsid w:val="00121D4F"/>
    <w:rsid w:val="00126F18"/>
    <w:rsid w:val="00137331"/>
    <w:rsid w:val="0013736D"/>
    <w:rsid w:val="00141E3F"/>
    <w:rsid w:val="0014291A"/>
    <w:rsid w:val="00142981"/>
    <w:rsid w:val="0014315A"/>
    <w:rsid w:val="00144483"/>
    <w:rsid w:val="00144FAE"/>
    <w:rsid w:val="00145AE2"/>
    <w:rsid w:val="00145B63"/>
    <w:rsid w:val="001504A9"/>
    <w:rsid w:val="00151564"/>
    <w:rsid w:val="001521BF"/>
    <w:rsid w:val="00160ABA"/>
    <w:rsid w:val="001623C0"/>
    <w:rsid w:val="001643B9"/>
    <w:rsid w:val="00164985"/>
    <w:rsid w:val="00165284"/>
    <w:rsid w:val="0016621B"/>
    <w:rsid w:val="0016636C"/>
    <w:rsid w:val="001668BB"/>
    <w:rsid w:val="001673EB"/>
    <w:rsid w:val="00171BF4"/>
    <w:rsid w:val="001740D2"/>
    <w:rsid w:val="001744DB"/>
    <w:rsid w:val="001746DF"/>
    <w:rsid w:val="00175A8B"/>
    <w:rsid w:val="00176710"/>
    <w:rsid w:val="00180DF4"/>
    <w:rsid w:val="00182C81"/>
    <w:rsid w:val="00183F41"/>
    <w:rsid w:val="001858AC"/>
    <w:rsid w:val="00185FB0"/>
    <w:rsid w:val="0018778E"/>
    <w:rsid w:val="00190BE9"/>
    <w:rsid w:val="00192E5E"/>
    <w:rsid w:val="001977E9"/>
    <w:rsid w:val="001A17B4"/>
    <w:rsid w:val="001A1E92"/>
    <w:rsid w:val="001A2B73"/>
    <w:rsid w:val="001A523E"/>
    <w:rsid w:val="001A5B69"/>
    <w:rsid w:val="001A6A32"/>
    <w:rsid w:val="001B1324"/>
    <w:rsid w:val="001B18D2"/>
    <w:rsid w:val="001B3325"/>
    <w:rsid w:val="001B4816"/>
    <w:rsid w:val="001B582E"/>
    <w:rsid w:val="001B60CB"/>
    <w:rsid w:val="001B7D7A"/>
    <w:rsid w:val="001C5751"/>
    <w:rsid w:val="001D0E7E"/>
    <w:rsid w:val="001D25B2"/>
    <w:rsid w:val="001D3B3F"/>
    <w:rsid w:val="001D6FAE"/>
    <w:rsid w:val="001E24DB"/>
    <w:rsid w:val="001E3D0A"/>
    <w:rsid w:val="001E4297"/>
    <w:rsid w:val="001F0112"/>
    <w:rsid w:val="001F048B"/>
    <w:rsid w:val="001F297E"/>
    <w:rsid w:val="001F4711"/>
    <w:rsid w:val="001F6342"/>
    <w:rsid w:val="001F7846"/>
    <w:rsid w:val="002045CC"/>
    <w:rsid w:val="00204876"/>
    <w:rsid w:val="00207196"/>
    <w:rsid w:val="002100FF"/>
    <w:rsid w:val="0021320D"/>
    <w:rsid w:val="002141FB"/>
    <w:rsid w:val="00214ACA"/>
    <w:rsid w:val="00215332"/>
    <w:rsid w:val="002243A0"/>
    <w:rsid w:val="00231112"/>
    <w:rsid w:val="002333BA"/>
    <w:rsid w:val="002342BA"/>
    <w:rsid w:val="00236548"/>
    <w:rsid w:val="002372ED"/>
    <w:rsid w:val="002454D1"/>
    <w:rsid w:val="002510DE"/>
    <w:rsid w:val="002512D0"/>
    <w:rsid w:val="00254499"/>
    <w:rsid w:val="0025456B"/>
    <w:rsid w:val="00257AFF"/>
    <w:rsid w:val="00267F7B"/>
    <w:rsid w:val="002720A5"/>
    <w:rsid w:val="0027245E"/>
    <w:rsid w:val="00276B43"/>
    <w:rsid w:val="00282345"/>
    <w:rsid w:val="002837A9"/>
    <w:rsid w:val="002844FE"/>
    <w:rsid w:val="00284818"/>
    <w:rsid w:val="00284F67"/>
    <w:rsid w:val="00285C3D"/>
    <w:rsid w:val="00285C7E"/>
    <w:rsid w:val="00286A3D"/>
    <w:rsid w:val="00290F18"/>
    <w:rsid w:val="002934B6"/>
    <w:rsid w:val="0029357F"/>
    <w:rsid w:val="002A2AA6"/>
    <w:rsid w:val="002A37B8"/>
    <w:rsid w:val="002A6064"/>
    <w:rsid w:val="002B066C"/>
    <w:rsid w:val="002B2441"/>
    <w:rsid w:val="002C00E4"/>
    <w:rsid w:val="002C47BC"/>
    <w:rsid w:val="002C7122"/>
    <w:rsid w:val="002C754E"/>
    <w:rsid w:val="002D1381"/>
    <w:rsid w:val="002D1D1C"/>
    <w:rsid w:val="002D2BDB"/>
    <w:rsid w:val="002D4D8D"/>
    <w:rsid w:val="002D4FF7"/>
    <w:rsid w:val="002E1B56"/>
    <w:rsid w:val="002E3D67"/>
    <w:rsid w:val="002E47B6"/>
    <w:rsid w:val="002E52B0"/>
    <w:rsid w:val="002F12F4"/>
    <w:rsid w:val="002F428D"/>
    <w:rsid w:val="002F6A72"/>
    <w:rsid w:val="00301B20"/>
    <w:rsid w:val="00302FAB"/>
    <w:rsid w:val="00303323"/>
    <w:rsid w:val="00312269"/>
    <w:rsid w:val="003129DC"/>
    <w:rsid w:val="0031530B"/>
    <w:rsid w:val="00320569"/>
    <w:rsid w:val="00321297"/>
    <w:rsid w:val="003260F0"/>
    <w:rsid w:val="00331FA6"/>
    <w:rsid w:val="00342944"/>
    <w:rsid w:val="0034634B"/>
    <w:rsid w:val="00350C9E"/>
    <w:rsid w:val="00354258"/>
    <w:rsid w:val="00364241"/>
    <w:rsid w:val="003660B3"/>
    <w:rsid w:val="00366AED"/>
    <w:rsid w:val="0038038F"/>
    <w:rsid w:val="00381254"/>
    <w:rsid w:val="003813AA"/>
    <w:rsid w:val="003824FA"/>
    <w:rsid w:val="00384740"/>
    <w:rsid w:val="00385CE5"/>
    <w:rsid w:val="0038682D"/>
    <w:rsid w:val="00386976"/>
    <w:rsid w:val="003906F4"/>
    <w:rsid w:val="00391972"/>
    <w:rsid w:val="00392B53"/>
    <w:rsid w:val="00392E90"/>
    <w:rsid w:val="00397DC3"/>
    <w:rsid w:val="003A0E63"/>
    <w:rsid w:val="003A4ADB"/>
    <w:rsid w:val="003A6950"/>
    <w:rsid w:val="003B58DD"/>
    <w:rsid w:val="003B75BA"/>
    <w:rsid w:val="003B7A90"/>
    <w:rsid w:val="003B7C28"/>
    <w:rsid w:val="003C10A6"/>
    <w:rsid w:val="003D15B3"/>
    <w:rsid w:val="003D64AD"/>
    <w:rsid w:val="003D6724"/>
    <w:rsid w:val="003E1BD1"/>
    <w:rsid w:val="003F255D"/>
    <w:rsid w:val="00400336"/>
    <w:rsid w:val="004021F2"/>
    <w:rsid w:val="00402584"/>
    <w:rsid w:val="00405E98"/>
    <w:rsid w:val="00410B00"/>
    <w:rsid w:val="00410E92"/>
    <w:rsid w:val="004146C1"/>
    <w:rsid w:val="00415777"/>
    <w:rsid w:val="00417021"/>
    <w:rsid w:val="004211DE"/>
    <w:rsid w:val="004234D2"/>
    <w:rsid w:val="004274A3"/>
    <w:rsid w:val="0043007C"/>
    <w:rsid w:val="00431F53"/>
    <w:rsid w:val="00434476"/>
    <w:rsid w:val="0044116A"/>
    <w:rsid w:val="0044149F"/>
    <w:rsid w:val="004447DF"/>
    <w:rsid w:val="00446AD8"/>
    <w:rsid w:val="00450EBD"/>
    <w:rsid w:val="0045407D"/>
    <w:rsid w:val="00461C13"/>
    <w:rsid w:val="0046548C"/>
    <w:rsid w:val="00465A6C"/>
    <w:rsid w:val="004661CE"/>
    <w:rsid w:val="004666CF"/>
    <w:rsid w:val="00466AEC"/>
    <w:rsid w:val="004738D3"/>
    <w:rsid w:val="00481983"/>
    <w:rsid w:val="004876B1"/>
    <w:rsid w:val="00487E5F"/>
    <w:rsid w:val="00490A55"/>
    <w:rsid w:val="00492B79"/>
    <w:rsid w:val="00495D53"/>
    <w:rsid w:val="004964FB"/>
    <w:rsid w:val="004A16BA"/>
    <w:rsid w:val="004A2AB0"/>
    <w:rsid w:val="004A2D72"/>
    <w:rsid w:val="004A59DA"/>
    <w:rsid w:val="004B04F7"/>
    <w:rsid w:val="004B2B9D"/>
    <w:rsid w:val="004B6CC9"/>
    <w:rsid w:val="004C0499"/>
    <w:rsid w:val="004C198A"/>
    <w:rsid w:val="004C26EC"/>
    <w:rsid w:val="004C42C7"/>
    <w:rsid w:val="004C485D"/>
    <w:rsid w:val="004C5761"/>
    <w:rsid w:val="004C717E"/>
    <w:rsid w:val="004D1CF3"/>
    <w:rsid w:val="004D594D"/>
    <w:rsid w:val="004D7AC5"/>
    <w:rsid w:val="004E2F43"/>
    <w:rsid w:val="004E347F"/>
    <w:rsid w:val="004E5456"/>
    <w:rsid w:val="004E5ADF"/>
    <w:rsid w:val="004E7C1C"/>
    <w:rsid w:val="004F213C"/>
    <w:rsid w:val="004F6060"/>
    <w:rsid w:val="004F6BF0"/>
    <w:rsid w:val="0050049A"/>
    <w:rsid w:val="005013C5"/>
    <w:rsid w:val="00501418"/>
    <w:rsid w:val="00501731"/>
    <w:rsid w:val="00504775"/>
    <w:rsid w:val="00507277"/>
    <w:rsid w:val="0050750E"/>
    <w:rsid w:val="0051457A"/>
    <w:rsid w:val="00516B8D"/>
    <w:rsid w:val="00530FA8"/>
    <w:rsid w:val="00530FB7"/>
    <w:rsid w:val="00532DB6"/>
    <w:rsid w:val="00535936"/>
    <w:rsid w:val="0055094A"/>
    <w:rsid w:val="00550D69"/>
    <w:rsid w:val="005529A7"/>
    <w:rsid w:val="005578C1"/>
    <w:rsid w:val="00570AAD"/>
    <w:rsid w:val="0057185E"/>
    <w:rsid w:val="00573772"/>
    <w:rsid w:val="00574AA0"/>
    <w:rsid w:val="00581CA5"/>
    <w:rsid w:val="00583859"/>
    <w:rsid w:val="005907F4"/>
    <w:rsid w:val="00590A49"/>
    <w:rsid w:val="005912D5"/>
    <w:rsid w:val="005A1187"/>
    <w:rsid w:val="005A3039"/>
    <w:rsid w:val="005A3AA3"/>
    <w:rsid w:val="005A42DB"/>
    <w:rsid w:val="005C61C7"/>
    <w:rsid w:val="005D0D27"/>
    <w:rsid w:val="005E016C"/>
    <w:rsid w:val="005E1116"/>
    <w:rsid w:val="005E390E"/>
    <w:rsid w:val="005E519E"/>
    <w:rsid w:val="005E7935"/>
    <w:rsid w:val="005F0BF3"/>
    <w:rsid w:val="005F1C61"/>
    <w:rsid w:val="005F1CA8"/>
    <w:rsid w:val="005F6232"/>
    <w:rsid w:val="005F6A64"/>
    <w:rsid w:val="00602092"/>
    <w:rsid w:val="0061303C"/>
    <w:rsid w:val="00620EA1"/>
    <w:rsid w:val="00622602"/>
    <w:rsid w:val="006232CC"/>
    <w:rsid w:val="006259E5"/>
    <w:rsid w:val="006328B5"/>
    <w:rsid w:val="006329D0"/>
    <w:rsid w:val="0063359E"/>
    <w:rsid w:val="00635555"/>
    <w:rsid w:val="00635B27"/>
    <w:rsid w:val="0063617D"/>
    <w:rsid w:val="006413A2"/>
    <w:rsid w:val="00642655"/>
    <w:rsid w:val="0064369E"/>
    <w:rsid w:val="00645778"/>
    <w:rsid w:val="00650E10"/>
    <w:rsid w:val="0065482D"/>
    <w:rsid w:val="00655F39"/>
    <w:rsid w:val="00656E7E"/>
    <w:rsid w:val="00662658"/>
    <w:rsid w:val="00662CD1"/>
    <w:rsid w:val="00662DC3"/>
    <w:rsid w:val="00664B5A"/>
    <w:rsid w:val="00664F72"/>
    <w:rsid w:val="006659EA"/>
    <w:rsid w:val="00673A25"/>
    <w:rsid w:val="00674E15"/>
    <w:rsid w:val="00681C72"/>
    <w:rsid w:val="0068418B"/>
    <w:rsid w:val="00685538"/>
    <w:rsid w:val="006918F0"/>
    <w:rsid w:val="00691F63"/>
    <w:rsid w:val="00692D99"/>
    <w:rsid w:val="0069407E"/>
    <w:rsid w:val="006A0B42"/>
    <w:rsid w:val="006A381B"/>
    <w:rsid w:val="006A4B22"/>
    <w:rsid w:val="006A6486"/>
    <w:rsid w:val="006A7643"/>
    <w:rsid w:val="006B4968"/>
    <w:rsid w:val="006B5102"/>
    <w:rsid w:val="006B5A07"/>
    <w:rsid w:val="006C0222"/>
    <w:rsid w:val="006C64BC"/>
    <w:rsid w:val="006C6EBA"/>
    <w:rsid w:val="006D061A"/>
    <w:rsid w:val="006D23A3"/>
    <w:rsid w:val="006D7254"/>
    <w:rsid w:val="006D79AE"/>
    <w:rsid w:val="006D7B2D"/>
    <w:rsid w:val="006E0548"/>
    <w:rsid w:val="006E3614"/>
    <w:rsid w:val="006E6942"/>
    <w:rsid w:val="006E74E5"/>
    <w:rsid w:val="006F0A94"/>
    <w:rsid w:val="006F4529"/>
    <w:rsid w:val="006F686D"/>
    <w:rsid w:val="007020FA"/>
    <w:rsid w:val="00704094"/>
    <w:rsid w:val="00704D98"/>
    <w:rsid w:val="00705A02"/>
    <w:rsid w:val="00707CA0"/>
    <w:rsid w:val="00710D1E"/>
    <w:rsid w:val="007139FC"/>
    <w:rsid w:val="00713D76"/>
    <w:rsid w:val="0072382B"/>
    <w:rsid w:val="00724F9B"/>
    <w:rsid w:val="00727EE2"/>
    <w:rsid w:val="0073061A"/>
    <w:rsid w:val="00730EEF"/>
    <w:rsid w:val="00731AD2"/>
    <w:rsid w:val="0073530B"/>
    <w:rsid w:val="0074170F"/>
    <w:rsid w:val="00743941"/>
    <w:rsid w:val="007440B1"/>
    <w:rsid w:val="00750FC8"/>
    <w:rsid w:val="00752DE1"/>
    <w:rsid w:val="00755421"/>
    <w:rsid w:val="007618AD"/>
    <w:rsid w:val="007648C4"/>
    <w:rsid w:val="007668F1"/>
    <w:rsid w:val="00772D28"/>
    <w:rsid w:val="00773081"/>
    <w:rsid w:val="00775601"/>
    <w:rsid w:val="0077624A"/>
    <w:rsid w:val="0078205D"/>
    <w:rsid w:val="00795862"/>
    <w:rsid w:val="00797403"/>
    <w:rsid w:val="007A2925"/>
    <w:rsid w:val="007A6057"/>
    <w:rsid w:val="007A6AF6"/>
    <w:rsid w:val="007A7168"/>
    <w:rsid w:val="007B1993"/>
    <w:rsid w:val="007B4DEF"/>
    <w:rsid w:val="007B5B79"/>
    <w:rsid w:val="007B61C3"/>
    <w:rsid w:val="007B7872"/>
    <w:rsid w:val="007B7BCA"/>
    <w:rsid w:val="007B7F0F"/>
    <w:rsid w:val="007C0F10"/>
    <w:rsid w:val="007C2349"/>
    <w:rsid w:val="007C4CED"/>
    <w:rsid w:val="007D093C"/>
    <w:rsid w:val="007D6BA6"/>
    <w:rsid w:val="007D6EC4"/>
    <w:rsid w:val="007E0986"/>
    <w:rsid w:val="007E0C93"/>
    <w:rsid w:val="007E0D93"/>
    <w:rsid w:val="007E1F3B"/>
    <w:rsid w:val="007E3579"/>
    <w:rsid w:val="007E617D"/>
    <w:rsid w:val="007E757C"/>
    <w:rsid w:val="007F007F"/>
    <w:rsid w:val="007F5410"/>
    <w:rsid w:val="007F701A"/>
    <w:rsid w:val="007F78D8"/>
    <w:rsid w:val="00801E83"/>
    <w:rsid w:val="00805F5E"/>
    <w:rsid w:val="00806B82"/>
    <w:rsid w:val="008103DC"/>
    <w:rsid w:val="00812B6A"/>
    <w:rsid w:val="00815537"/>
    <w:rsid w:val="00815EF5"/>
    <w:rsid w:val="00821BE3"/>
    <w:rsid w:val="00821C21"/>
    <w:rsid w:val="008238A9"/>
    <w:rsid w:val="008270C4"/>
    <w:rsid w:val="008324DF"/>
    <w:rsid w:val="00834907"/>
    <w:rsid w:val="00834DB5"/>
    <w:rsid w:val="00836C75"/>
    <w:rsid w:val="00837BC1"/>
    <w:rsid w:val="00841915"/>
    <w:rsid w:val="00852A79"/>
    <w:rsid w:val="0085384C"/>
    <w:rsid w:val="008548D8"/>
    <w:rsid w:val="00855C53"/>
    <w:rsid w:val="00855EF4"/>
    <w:rsid w:val="0085695F"/>
    <w:rsid w:val="008569F3"/>
    <w:rsid w:val="00856D47"/>
    <w:rsid w:val="00862818"/>
    <w:rsid w:val="00862E16"/>
    <w:rsid w:val="00863D0E"/>
    <w:rsid w:val="00863F71"/>
    <w:rsid w:val="008672AD"/>
    <w:rsid w:val="008725E9"/>
    <w:rsid w:val="008732DB"/>
    <w:rsid w:val="0087490D"/>
    <w:rsid w:val="00875BA9"/>
    <w:rsid w:val="00875E5B"/>
    <w:rsid w:val="00876487"/>
    <w:rsid w:val="00877CC9"/>
    <w:rsid w:val="008810DD"/>
    <w:rsid w:val="00881521"/>
    <w:rsid w:val="00885FA3"/>
    <w:rsid w:val="00890070"/>
    <w:rsid w:val="008901F3"/>
    <w:rsid w:val="00891582"/>
    <w:rsid w:val="008A1B4B"/>
    <w:rsid w:val="008A258E"/>
    <w:rsid w:val="008A35A0"/>
    <w:rsid w:val="008B0B62"/>
    <w:rsid w:val="008C0CBB"/>
    <w:rsid w:val="008C3538"/>
    <w:rsid w:val="008C38BE"/>
    <w:rsid w:val="008D1C8A"/>
    <w:rsid w:val="008D285A"/>
    <w:rsid w:val="008D3057"/>
    <w:rsid w:val="008D382C"/>
    <w:rsid w:val="008D48FE"/>
    <w:rsid w:val="008E0A87"/>
    <w:rsid w:val="008E210A"/>
    <w:rsid w:val="008E32C0"/>
    <w:rsid w:val="008E3C33"/>
    <w:rsid w:val="008E5116"/>
    <w:rsid w:val="008E7F58"/>
    <w:rsid w:val="008F24DA"/>
    <w:rsid w:val="008F4939"/>
    <w:rsid w:val="008F7FEA"/>
    <w:rsid w:val="009010E6"/>
    <w:rsid w:val="009024E1"/>
    <w:rsid w:val="00904F76"/>
    <w:rsid w:val="009055AE"/>
    <w:rsid w:val="00905874"/>
    <w:rsid w:val="00907105"/>
    <w:rsid w:val="009103B6"/>
    <w:rsid w:val="00911133"/>
    <w:rsid w:val="00916CB9"/>
    <w:rsid w:val="00917E30"/>
    <w:rsid w:val="00922E53"/>
    <w:rsid w:val="00925E16"/>
    <w:rsid w:val="009304BF"/>
    <w:rsid w:val="0093067F"/>
    <w:rsid w:val="00933727"/>
    <w:rsid w:val="00933F75"/>
    <w:rsid w:val="009345AD"/>
    <w:rsid w:val="00936D36"/>
    <w:rsid w:val="00941ACC"/>
    <w:rsid w:val="00943848"/>
    <w:rsid w:val="00943D4B"/>
    <w:rsid w:val="00944BA2"/>
    <w:rsid w:val="0095178C"/>
    <w:rsid w:val="00960716"/>
    <w:rsid w:val="00961B1C"/>
    <w:rsid w:val="009639F8"/>
    <w:rsid w:val="0096704B"/>
    <w:rsid w:val="00971E57"/>
    <w:rsid w:val="00972EC8"/>
    <w:rsid w:val="00973E93"/>
    <w:rsid w:val="00980F83"/>
    <w:rsid w:val="00983184"/>
    <w:rsid w:val="009831E2"/>
    <w:rsid w:val="009875A9"/>
    <w:rsid w:val="00987A7A"/>
    <w:rsid w:val="00987B6F"/>
    <w:rsid w:val="00990CD9"/>
    <w:rsid w:val="009911AE"/>
    <w:rsid w:val="009918FF"/>
    <w:rsid w:val="009A2CD0"/>
    <w:rsid w:val="009A2EAB"/>
    <w:rsid w:val="009A3417"/>
    <w:rsid w:val="009A4E91"/>
    <w:rsid w:val="009A563B"/>
    <w:rsid w:val="009B487A"/>
    <w:rsid w:val="009B4E8B"/>
    <w:rsid w:val="009B615E"/>
    <w:rsid w:val="009B7087"/>
    <w:rsid w:val="009B75D9"/>
    <w:rsid w:val="009C06C1"/>
    <w:rsid w:val="009C1F5C"/>
    <w:rsid w:val="009D0E49"/>
    <w:rsid w:val="009D3400"/>
    <w:rsid w:val="009D4061"/>
    <w:rsid w:val="009D676A"/>
    <w:rsid w:val="009E38DA"/>
    <w:rsid w:val="009E3BBD"/>
    <w:rsid w:val="009E6E69"/>
    <w:rsid w:val="009F0BEC"/>
    <w:rsid w:val="009F394A"/>
    <w:rsid w:val="009F3DCF"/>
    <w:rsid w:val="009F53B8"/>
    <w:rsid w:val="009F5F47"/>
    <w:rsid w:val="009F7032"/>
    <w:rsid w:val="009F7096"/>
    <w:rsid w:val="00A00FF6"/>
    <w:rsid w:val="00A0117B"/>
    <w:rsid w:val="00A016FD"/>
    <w:rsid w:val="00A02278"/>
    <w:rsid w:val="00A02968"/>
    <w:rsid w:val="00A0655F"/>
    <w:rsid w:val="00A06EE9"/>
    <w:rsid w:val="00A13830"/>
    <w:rsid w:val="00A143F3"/>
    <w:rsid w:val="00A20069"/>
    <w:rsid w:val="00A20418"/>
    <w:rsid w:val="00A25B7A"/>
    <w:rsid w:val="00A307EC"/>
    <w:rsid w:val="00A321AE"/>
    <w:rsid w:val="00A32743"/>
    <w:rsid w:val="00A4046E"/>
    <w:rsid w:val="00A4056A"/>
    <w:rsid w:val="00A42A6F"/>
    <w:rsid w:val="00A5290D"/>
    <w:rsid w:val="00A532EF"/>
    <w:rsid w:val="00A53391"/>
    <w:rsid w:val="00A6448B"/>
    <w:rsid w:val="00A64B78"/>
    <w:rsid w:val="00A64F6A"/>
    <w:rsid w:val="00A6573A"/>
    <w:rsid w:val="00A66DD4"/>
    <w:rsid w:val="00A71054"/>
    <w:rsid w:val="00A71B94"/>
    <w:rsid w:val="00A71FE6"/>
    <w:rsid w:val="00A72749"/>
    <w:rsid w:val="00A73538"/>
    <w:rsid w:val="00A7462E"/>
    <w:rsid w:val="00A74C94"/>
    <w:rsid w:val="00A77155"/>
    <w:rsid w:val="00A8433E"/>
    <w:rsid w:val="00A84FA4"/>
    <w:rsid w:val="00A861E1"/>
    <w:rsid w:val="00A87D19"/>
    <w:rsid w:val="00A902BB"/>
    <w:rsid w:val="00A914C3"/>
    <w:rsid w:val="00A9557D"/>
    <w:rsid w:val="00A966FB"/>
    <w:rsid w:val="00AA0295"/>
    <w:rsid w:val="00AA1EFE"/>
    <w:rsid w:val="00AA41FB"/>
    <w:rsid w:val="00AA70D9"/>
    <w:rsid w:val="00AB00CA"/>
    <w:rsid w:val="00AB1F32"/>
    <w:rsid w:val="00AB20F0"/>
    <w:rsid w:val="00AC0A7C"/>
    <w:rsid w:val="00AC2B73"/>
    <w:rsid w:val="00AC2F9F"/>
    <w:rsid w:val="00AC47C5"/>
    <w:rsid w:val="00AD4CA4"/>
    <w:rsid w:val="00AD7B61"/>
    <w:rsid w:val="00AE3443"/>
    <w:rsid w:val="00AE3969"/>
    <w:rsid w:val="00AE3D5D"/>
    <w:rsid w:val="00AE54E4"/>
    <w:rsid w:val="00AE60B6"/>
    <w:rsid w:val="00AE6EC0"/>
    <w:rsid w:val="00AE74AB"/>
    <w:rsid w:val="00AE7E4D"/>
    <w:rsid w:val="00AF3218"/>
    <w:rsid w:val="00B012E9"/>
    <w:rsid w:val="00B0367C"/>
    <w:rsid w:val="00B05956"/>
    <w:rsid w:val="00B14712"/>
    <w:rsid w:val="00B14C1C"/>
    <w:rsid w:val="00B1691F"/>
    <w:rsid w:val="00B17F00"/>
    <w:rsid w:val="00B20F6F"/>
    <w:rsid w:val="00B23A3A"/>
    <w:rsid w:val="00B244F4"/>
    <w:rsid w:val="00B24ADF"/>
    <w:rsid w:val="00B253B4"/>
    <w:rsid w:val="00B30099"/>
    <w:rsid w:val="00B329C0"/>
    <w:rsid w:val="00B32CDF"/>
    <w:rsid w:val="00B33911"/>
    <w:rsid w:val="00B34874"/>
    <w:rsid w:val="00B40BDB"/>
    <w:rsid w:val="00B41B1E"/>
    <w:rsid w:val="00B43FBF"/>
    <w:rsid w:val="00B4426B"/>
    <w:rsid w:val="00B44A11"/>
    <w:rsid w:val="00B468A4"/>
    <w:rsid w:val="00B47957"/>
    <w:rsid w:val="00B50227"/>
    <w:rsid w:val="00B5162E"/>
    <w:rsid w:val="00B5605D"/>
    <w:rsid w:val="00B6071F"/>
    <w:rsid w:val="00B65AEA"/>
    <w:rsid w:val="00B72641"/>
    <w:rsid w:val="00B75C7F"/>
    <w:rsid w:val="00B76B6D"/>
    <w:rsid w:val="00B771EC"/>
    <w:rsid w:val="00B77C1A"/>
    <w:rsid w:val="00B80191"/>
    <w:rsid w:val="00B86301"/>
    <w:rsid w:val="00B91613"/>
    <w:rsid w:val="00B95428"/>
    <w:rsid w:val="00B97302"/>
    <w:rsid w:val="00B977BB"/>
    <w:rsid w:val="00BA00B7"/>
    <w:rsid w:val="00BA1872"/>
    <w:rsid w:val="00BA2C0C"/>
    <w:rsid w:val="00BA3352"/>
    <w:rsid w:val="00BA5BC8"/>
    <w:rsid w:val="00BA5C4C"/>
    <w:rsid w:val="00BB041D"/>
    <w:rsid w:val="00BB1E40"/>
    <w:rsid w:val="00BB1E75"/>
    <w:rsid w:val="00BB2C84"/>
    <w:rsid w:val="00BB403A"/>
    <w:rsid w:val="00BB5414"/>
    <w:rsid w:val="00BB6B2B"/>
    <w:rsid w:val="00BB733D"/>
    <w:rsid w:val="00BB7D0E"/>
    <w:rsid w:val="00BC03C3"/>
    <w:rsid w:val="00BC1C2A"/>
    <w:rsid w:val="00BC36EB"/>
    <w:rsid w:val="00BC4BCB"/>
    <w:rsid w:val="00BC64DB"/>
    <w:rsid w:val="00BD08F7"/>
    <w:rsid w:val="00BD2314"/>
    <w:rsid w:val="00BD4AE8"/>
    <w:rsid w:val="00BD5256"/>
    <w:rsid w:val="00BD6102"/>
    <w:rsid w:val="00BD645C"/>
    <w:rsid w:val="00BE0465"/>
    <w:rsid w:val="00BE7180"/>
    <w:rsid w:val="00BF0054"/>
    <w:rsid w:val="00BF143D"/>
    <w:rsid w:val="00BF70F2"/>
    <w:rsid w:val="00C0078B"/>
    <w:rsid w:val="00C02538"/>
    <w:rsid w:val="00C07CA8"/>
    <w:rsid w:val="00C10F14"/>
    <w:rsid w:val="00C11234"/>
    <w:rsid w:val="00C20624"/>
    <w:rsid w:val="00C206DB"/>
    <w:rsid w:val="00C30FFA"/>
    <w:rsid w:val="00C336F4"/>
    <w:rsid w:val="00C36670"/>
    <w:rsid w:val="00C42281"/>
    <w:rsid w:val="00C42AE8"/>
    <w:rsid w:val="00C44218"/>
    <w:rsid w:val="00C4583D"/>
    <w:rsid w:val="00C52A86"/>
    <w:rsid w:val="00C5305C"/>
    <w:rsid w:val="00C63B36"/>
    <w:rsid w:val="00C65A9C"/>
    <w:rsid w:val="00C66D4B"/>
    <w:rsid w:val="00C72C70"/>
    <w:rsid w:val="00C800E7"/>
    <w:rsid w:val="00C803DE"/>
    <w:rsid w:val="00C858CE"/>
    <w:rsid w:val="00C85FC4"/>
    <w:rsid w:val="00C861D4"/>
    <w:rsid w:val="00C8756D"/>
    <w:rsid w:val="00C947FE"/>
    <w:rsid w:val="00C9719C"/>
    <w:rsid w:val="00C97B11"/>
    <w:rsid w:val="00CA277F"/>
    <w:rsid w:val="00CA353A"/>
    <w:rsid w:val="00CA3BD6"/>
    <w:rsid w:val="00CA7528"/>
    <w:rsid w:val="00CA7F1C"/>
    <w:rsid w:val="00CB09BE"/>
    <w:rsid w:val="00CB4C66"/>
    <w:rsid w:val="00CB5C2B"/>
    <w:rsid w:val="00CB789A"/>
    <w:rsid w:val="00CC3E4A"/>
    <w:rsid w:val="00CC593B"/>
    <w:rsid w:val="00CC6FB0"/>
    <w:rsid w:val="00CC720E"/>
    <w:rsid w:val="00CD0709"/>
    <w:rsid w:val="00CD3DC8"/>
    <w:rsid w:val="00CD588B"/>
    <w:rsid w:val="00CE149E"/>
    <w:rsid w:val="00CE1783"/>
    <w:rsid w:val="00CE1F30"/>
    <w:rsid w:val="00CE34DA"/>
    <w:rsid w:val="00CF136B"/>
    <w:rsid w:val="00CF24F3"/>
    <w:rsid w:val="00CF4DB9"/>
    <w:rsid w:val="00CF74F7"/>
    <w:rsid w:val="00D03761"/>
    <w:rsid w:val="00D05358"/>
    <w:rsid w:val="00D11C40"/>
    <w:rsid w:val="00D20F82"/>
    <w:rsid w:val="00D22ED9"/>
    <w:rsid w:val="00D259F9"/>
    <w:rsid w:val="00D30690"/>
    <w:rsid w:val="00D331B3"/>
    <w:rsid w:val="00D34477"/>
    <w:rsid w:val="00D34524"/>
    <w:rsid w:val="00D364F2"/>
    <w:rsid w:val="00D37F67"/>
    <w:rsid w:val="00D418D7"/>
    <w:rsid w:val="00D42EF6"/>
    <w:rsid w:val="00D45832"/>
    <w:rsid w:val="00D50D68"/>
    <w:rsid w:val="00D57F75"/>
    <w:rsid w:val="00D63277"/>
    <w:rsid w:val="00D64CED"/>
    <w:rsid w:val="00D65A68"/>
    <w:rsid w:val="00D71BF0"/>
    <w:rsid w:val="00D73B27"/>
    <w:rsid w:val="00D77BFA"/>
    <w:rsid w:val="00D82403"/>
    <w:rsid w:val="00D83331"/>
    <w:rsid w:val="00D8600C"/>
    <w:rsid w:val="00D90053"/>
    <w:rsid w:val="00D9028D"/>
    <w:rsid w:val="00D91FBC"/>
    <w:rsid w:val="00D92426"/>
    <w:rsid w:val="00DA79DA"/>
    <w:rsid w:val="00DB303E"/>
    <w:rsid w:val="00DB4FBD"/>
    <w:rsid w:val="00DC04E4"/>
    <w:rsid w:val="00DC1373"/>
    <w:rsid w:val="00DC1B1F"/>
    <w:rsid w:val="00DC37F3"/>
    <w:rsid w:val="00DC7D1C"/>
    <w:rsid w:val="00DD139D"/>
    <w:rsid w:val="00DD4B0B"/>
    <w:rsid w:val="00DD4D42"/>
    <w:rsid w:val="00DE581B"/>
    <w:rsid w:val="00DE5CB2"/>
    <w:rsid w:val="00DF4A2A"/>
    <w:rsid w:val="00DF583F"/>
    <w:rsid w:val="00DF74C4"/>
    <w:rsid w:val="00DF7795"/>
    <w:rsid w:val="00E00A42"/>
    <w:rsid w:val="00E02EA9"/>
    <w:rsid w:val="00E04D26"/>
    <w:rsid w:val="00E05BCA"/>
    <w:rsid w:val="00E05EDF"/>
    <w:rsid w:val="00E11527"/>
    <w:rsid w:val="00E15397"/>
    <w:rsid w:val="00E15CDC"/>
    <w:rsid w:val="00E34742"/>
    <w:rsid w:val="00E41C93"/>
    <w:rsid w:val="00E42113"/>
    <w:rsid w:val="00E455B1"/>
    <w:rsid w:val="00E46279"/>
    <w:rsid w:val="00E467AD"/>
    <w:rsid w:val="00E47167"/>
    <w:rsid w:val="00E50B53"/>
    <w:rsid w:val="00E52D56"/>
    <w:rsid w:val="00E7238B"/>
    <w:rsid w:val="00E73D50"/>
    <w:rsid w:val="00E743EC"/>
    <w:rsid w:val="00E807E8"/>
    <w:rsid w:val="00E82314"/>
    <w:rsid w:val="00E8738B"/>
    <w:rsid w:val="00E90C4B"/>
    <w:rsid w:val="00E91333"/>
    <w:rsid w:val="00E9357E"/>
    <w:rsid w:val="00E95C95"/>
    <w:rsid w:val="00E96A49"/>
    <w:rsid w:val="00EA3000"/>
    <w:rsid w:val="00EB251F"/>
    <w:rsid w:val="00EB439D"/>
    <w:rsid w:val="00EB5303"/>
    <w:rsid w:val="00EC5E78"/>
    <w:rsid w:val="00EC65AC"/>
    <w:rsid w:val="00ED10EF"/>
    <w:rsid w:val="00ED24B5"/>
    <w:rsid w:val="00EE15C8"/>
    <w:rsid w:val="00EE23CA"/>
    <w:rsid w:val="00EE36BC"/>
    <w:rsid w:val="00EE5BBA"/>
    <w:rsid w:val="00EF53A8"/>
    <w:rsid w:val="00EF7188"/>
    <w:rsid w:val="00F01988"/>
    <w:rsid w:val="00F031A6"/>
    <w:rsid w:val="00F03F90"/>
    <w:rsid w:val="00F04EF0"/>
    <w:rsid w:val="00F0549F"/>
    <w:rsid w:val="00F05719"/>
    <w:rsid w:val="00F07B25"/>
    <w:rsid w:val="00F124F7"/>
    <w:rsid w:val="00F12A74"/>
    <w:rsid w:val="00F13163"/>
    <w:rsid w:val="00F139CC"/>
    <w:rsid w:val="00F21E8B"/>
    <w:rsid w:val="00F22848"/>
    <w:rsid w:val="00F23BFE"/>
    <w:rsid w:val="00F26B63"/>
    <w:rsid w:val="00F273E6"/>
    <w:rsid w:val="00F3065F"/>
    <w:rsid w:val="00F32A44"/>
    <w:rsid w:val="00F36BA8"/>
    <w:rsid w:val="00F36C50"/>
    <w:rsid w:val="00F42A34"/>
    <w:rsid w:val="00F43123"/>
    <w:rsid w:val="00F4474D"/>
    <w:rsid w:val="00F53484"/>
    <w:rsid w:val="00F54277"/>
    <w:rsid w:val="00F56CB1"/>
    <w:rsid w:val="00F57270"/>
    <w:rsid w:val="00F5773F"/>
    <w:rsid w:val="00F66336"/>
    <w:rsid w:val="00F66D65"/>
    <w:rsid w:val="00F711BA"/>
    <w:rsid w:val="00F7211A"/>
    <w:rsid w:val="00F76D1D"/>
    <w:rsid w:val="00F77586"/>
    <w:rsid w:val="00F805E7"/>
    <w:rsid w:val="00F8558F"/>
    <w:rsid w:val="00F90B30"/>
    <w:rsid w:val="00F94605"/>
    <w:rsid w:val="00F9615E"/>
    <w:rsid w:val="00F96AE7"/>
    <w:rsid w:val="00FA64FD"/>
    <w:rsid w:val="00FA7E85"/>
    <w:rsid w:val="00FC1E49"/>
    <w:rsid w:val="00FC3CC4"/>
    <w:rsid w:val="00FC6EE1"/>
    <w:rsid w:val="00FC7B5F"/>
    <w:rsid w:val="00FD10D6"/>
    <w:rsid w:val="00FD10F7"/>
    <w:rsid w:val="00FD3094"/>
    <w:rsid w:val="00FD3676"/>
    <w:rsid w:val="00FD596F"/>
    <w:rsid w:val="00FD6382"/>
    <w:rsid w:val="00FE0290"/>
    <w:rsid w:val="00FE266F"/>
    <w:rsid w:val="00FE6F05"/>
    <w:rsid w:val="00FF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5B79"/>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5B79"/>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dc:creator>
  <cp:lastModifiedBy>Sierra</cp:lastModifiedBy>
  <cp:revision>1</cp:revision>
  <dcterms:created xsi:type="dcterms:W3CDTF">2013-12-12T19:02:00Z</dcterms:created>
  <dcterms:modified xsi:type="dcterms:W3CDTF">2013-12-12T19:05:00Z</dcterms:modified>
</cp:coreProperties>
</file>