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80" w:type="dxa"/>
        <w:tblCellMar>
          <w:left w:w="0" w:type="dxa"/>
          <w:right w:w="0" w:type="dxa"/>
        </w:tblCellMar>
        <w:tblLook w:val="04A0"/>
      </w:tblPr>
      <w:tblGrid>
        <w:gridCol w:w="1108"/>
        <w:gridCol w:w="684"/>
        <w:gridCol w:w="1386"/>
        <w:gridCol w:w="1264"/>
        <w:gridCol w:w="922"/>
        <w:gridCol w:w="1016"/>
      </w:tblGrid>
      <w:tr w:rsidR="00A17DC8" w:rsidRPr="00A17DC8" w:rsidTr="00A17DC8">
        <w:trPr>
          <w:gridAfter w:val="2"/>
          <w:wAfter w:w="1980" w:type="dxa"/>
          <w:trHeight w:val="33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</w:t>
            </w: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lease respond to the following discussion question.</w:t>
            </w: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br/>
            </w: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br/>
              <w:t>You are given the following data.</w:t>
            </w:r>
          </w:p>
        </w:tc>
      </w:tr>
      <w:tr w:rsidR="00A17DC8" w:rsidRPr="00A17DC8" w:rsidTr="00A17DC8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Student Number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Income/ thousands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Hours Studying /Per Week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Final 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A17DC8" w:rsidRPr="00A17DC8" w:rsidTr="00A17D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A17DC8" w:rsidRPr="00A17DC8" w:rsidTr="00A17DC8">
        <w:trPr>
          <w:trHeight w:val="64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DC8" w:rsidRPr="00A17DC8" w:rsidRDefault="00A17DC8" w:rsidP="00A17D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Calculate the Mean, Mode, Median, Variance and Standard Deviation for each column.  What conclusions, if any, can you draw from the data </w:t>
            </w:r>
            <w:proofErr w:type="gramStart"/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given.</w:t>
            </w:r>
            <w:proofErr w:type="gramEnd"/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 </w:t>
            </w: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br/>
            </w:r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br/>
              <w:t xml:space="preserve">Show the data in graphical form, i.e. Histogram, </w:t>
            </w:r>
            <w:proofErr w:type="spellStart"/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Scattergrams</w:t>
            </w:r>
            <w:proofErr w:type="spellEnd"/>
            <w:r w:rsidRPr="00A17DC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bar charts,</w:t>
            </w:r>
          </w:p>
        </w:tc>
      </w:tr>
    </w:tbl>
    <w:p w:rsidR="00A17DC8" w:rsidRPr="00A17DC8" w:rsidRDefault="00A17DC8" w:rsidP="00A17D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473BC2" w:rsidRDefault="00473BC2"/>
    <w:sectPr w:rsidR="00473BC2" w:rsidSect="00473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17DC8"/>
    <w:rsid w:val="00473BC2"/>
    <w:rsid w:val="00A1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7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1</cp:revision>
  <dcterms:created xsi:type="dcterms:W3CDTF">2008-03-06T04:56:00Z</dcterms:created>
  <dcterms:modified xsi:type="dcterms:W3CDTF">2008-03-06T04:57:00Z</dcterms:modified>
</cp:coreProperties>
</file>