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49" w:rsidRDefault="008F3649" w:rsidP="008F3649">
      <w:r>
        <w:t>PROBABILITY</w:t>
      </w:r>
    </w:p>
    <w:p w:rsidR="008F3649" w:rsidRPr="00912950" w:rsidRDefault="008F3649" w:rsidP="008F3649">
      <w:pPr>
        <w:pStyle w:val="BodyText"/>
        <w:rPr>
          <w:b/>
          <w:bCs/>
          <w:i/>
          <w:iCs/>
          <w:sz w:val="20"/>
          <w:szCs w:val="20"/>
        </w:rPr>
      </w:pPr>
      <w:r w:rsidRPr="00912950">
        <w:rPr>
          <w:sz w:val="20"/>
          <w:szCs w:val="20"/>
        </w:rPr>
        <w:tab/>
      </w:r>
      <w:r w:rsidRPr="00912950">
        <w:rPr>
          <w:sz w:val="20"/>
          <w:szCs w:val="20"/>
        </w:rPr>
        <w:tab/>
      </w:r>
      <w:r w:rsidRPr="00912950">
        <w:rPr>
          <w:sz w:val="20"/>
          <w:szCs w:val="20"/>
        </w:rPr>
        <w:tab/>
      </w:r>
      <w:r w:rsidRPr="00912950">
        <w:rPr>
          <w:sz w:val="20"/>
          <w:szCs w:val="20"/>
        </w:rPr>
        <w:tab/>
      </w:r>
      <w:r w:rsidRPr="00912950">
        <w:rPr>
          <w:sz w:val="20"/>
          <w:szCs w:val="20"/>
        </w:rPr>
        <w:tab/>
      </w:r>
      <w:r w:rsidRPr="00912950">
        <w:rPr>
          <w:sz w:val="20"/>
          <w:szCs w:val="20"/>
        </w:rPr>
        <w:tab/>
      </w:r>
      <w:r w:rsidRPr="00912950">
        <w:rPr>
          <w:sz w:val="20"/>
          <w:szCs w:val="20"/>
        </w:rPr>
        <w:tab/>
      </w:r>
      <w:r w:rsidRPr="00912950">
        <w:rPr>
          <w:sz w:val="20"/>
          <w:szCs w:val="20"/>
        </w:rPr>
        <w:tab/>
      </w:r>
    </w:p>
    <w:p w:rsidR="008F3649" w:rsidRPr="002D23E6" w:rsidRDefault="008F3649" w:rsidP="008F3649">
      <w:pPr>
        <w:pStyle w:val="BodyText"/>
        <w:rPr>
          <w:b/>
          <w:bCs/>
          <w:sz w:val="20"/>
          <w:szCs w:val="20"/>
        </w:rPr>
      </w:pPr>
      <w:r w:rsidRPr="002D23E6">
        <w:rPr>
          <w:b/>
          <w:bCs/>
          <w:sz w:val="20"/>
          <w:szCs w:val="20"/>
        </w:rPr>
        <w:t xml:space="preserve">Question </w:t>
      </w:r>
      <w:r>
        <w:rPr>
          <w:b/>
          <w:bCs/>
          <w:sz w:val="20"/>
          <w:szCs w:val="20"/>
        </w:rPr>
        <w:t>1</w:t>
      </w:r>
    </w:p>
    <w:p w:rsidR="008F3649" w:rsidRPr="002D23E6" w:rsidRDefault="008F3649" w:rsidP="008F3649">
      <w:pPr>
        <w:pStyle w:val="BodyText"/>
        <w:rPr>
          <w:b/>
          <w:bCs/>
          <w:sz w:val="20"/>
          <w:szCs w:val="20"/>
        </w:rPr>
      </w:pPr>
    </w:p>
    <w:p w:rsidR="008F3649" w:rsidRPr="002D23E6" w:rsidRDefault="008F3649" w:rsidP="008F3649">
      <w:pPr>
        <w:pStyle w:val="BodyText"/>
        <w:rPr>
          <w:sz w:val="20"/>
          <w:szCs w:val="20"/>
        </w:rPr>
      </w:pPr>
      <w:r w:rsidRPr="002D23E6">
        <w:rPr>
          <w:sz w:val="20"/>
          <w:szCs w:val="20"/>
        </w:rPr>
        <w:t>A company employs 400 salespeople.  Of these, 83 received a bonus last year, 100 attended special training program at the beginning of last year, and 42 both attended the special sales training and received a bonus. (Note: Bonus was based totally on sales performance.)</w:t>
      </w:r>
    </w:p>
    <w:p w:rsidR="008F3649" w:rsidRPr="002D23E6" w:rsidRDefault="008F3649" w:rsidP="008F3649">
      <w:pPr>
        <w:pStyle w:val="BodyText"/>
        <w:rPr>
          <w:sz w:val="20"/>
          <w:szCs w:val="20"/>
        </w:rPr>
      </w:pPr>
    </w:p>
    <w:p w:rsidR="008F3649" w:rsidRPr="002D23E6" w:rsidRDefault="008F3649" w:rsidP="008F3649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2D23E6">
        <w:rPr>
          <w:sz w:val="20"/>
          <w:szCs w:val="20"/>
        </w:rPr>
        <w:t>What proportion of the 400 salespeople received a bonus last year?</w:t>
      </w:r>
    </w:p>
    <w:p w:rsidR="008F3649" w:rsidRPr="002D23E6" w:rsidRDefault="008F3649" w:rsidP="008F3649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2D23E6">
        <w:rPr>
          <w:sz w:val="20"/>
          <w:szCs w:val="20"/>
        </w:rPr>
        <w:t>What proportion of the 400 salespeople attended the special sales training program at the beginning of last year?</w:t>
      </w:r>
    </w:p>
    <w:p w:rsidR="008F3649" w:rsidRPr="002D23E6" w:rsidRDefault="008F3649" w:rsidP="008F3649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2D23E6">
        <w:rPr>
          <w:sz w:val="20"/>
          <w:szCs w:val="20"/>
        </w:rPr>
        <w:t>What proportion of</w:t>
      </w:r>
      <w:r>
        <w:rPr>
          <w:sz w:val="20"/>
          <w:szCs w:val="20"/>
        </w:rPr>
        <w:t xml:space="preserve"> </w:t>
      </w:r>
      <w:r w:rsidRPr="002D23E6">
        <w:rPr>
          <w:sz w:val="20"/>
          <w:szCs w:val="20"/>
        </w:rPr>
        <w:t>the 400 salespeople both attends the special sales training program and received a bonus?</w:t>
      </w:r>
    </w:p>
    <w:p w:rsidR="008F3649" w:rsidRPr="002D23E6" w:rsidRDefault="008F3649" w:rsidP="008F3649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2D23E6">
        <w:rPr>
          <w:sz w:val="20"/>
          <w:szCs w:val="20"/>
        </w:rPr>
        <w:t>What proportion of the salespeople who attended the special sales training program received a bonus?</w:t>
      </w:r>
    </w:p>
    <w:p w:rsidR="008F3649" w:rsidRPr="002D23E6" w:rsidRDefault="008F3649" w:rsidP="008F3649">
      <w:pPr>
        <w:pStyle w:val="BodyText"/>
        <w:numPr>
          <w:ilvl w:val="0"/>
          <w:numId w:val="5"/>
        </w:numPr>
        <w:rPr>
          <w:sz w:val="20"/>
          <w:szCs w:val="20"/>
        </w:rPr>
      </w:pPr>
      <w:r w:rsidRPr="002D23E6">
        <w:rPr>
          <w:sz w:val="20"/>
          <w:szCs w:val="20"/>
        </w:rPr>
        <w:t>What proportion of the 400 salespeople did not attend the sales training program and did not receive a bonus?</w:t>
      </w:r>
    </w:p>
    <w:p w:rsidR="008F3649" w:rsidRPr="002D23E6" w:rsidRDefault="008F3649" w:rsidP="008F3649">
      <w:pPr>
        <w:pStyle w:val="BodyText"/>
        <w:rPr>
          <w:b/>
          <w:bCs/>
          <w:i/>
          <w:iCs/>
          <w:sz w:val="20"/>
          <w:szCs w:val="20"/>
        </w:rPr>
      </w:pP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</w:p>
    <w:p w:rsidR="008F3649" w:rsidRPr="002D23E6" w:rsidRDefault="008F3649" w:rsidP="008F3649">
      <w:pPr>
        <w:pStyle w:val="BodyText"/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Question 2</w:t>
      </w:r>
    </w:p>
    <w:p w:rsidR="008F3649" w:rsidRPr="002D23E6" w:rsidRDefault="008F3649" w:rsidP="008F3649">
      <w:pPr>
        <w:pStyle w:val="BodyText"/>
        <w:ind w:left="1440" w:hanging="1440"/>
        <w:rPr>
          <w:sz w:val="20"/>
          <w:szCs w:val="20"/>
        </w:rPr>
      </w:pPr>
    </w:p>
    <w:p w:rsidR="008F3649" w:rsidRPr="002D23E6" w:rsidRDefault="008F3649" w:rsidP="008F3649">
      <w:pPr>
        <w:pStyle w:val="BodyText"/>
        <w:ind w:left="1440" w:hanging="1440"/>
        <w:rPr>
          <w:sz w:val="20"/>
          <w:szCs w:val="20"/>
        </w:rPr>
      </w:pPr>
      <w:r w:rsidRPr="002D23E6">
        <w:rPr>
          <w:sz w:val="20"/>
          <w:szCs w:val="20"/>
        </w:rPr>
        <w:t xml:space="preserve">Airplanes arrive at a certain airport at the rate of 4 per hour according to the Poisson </w:t>
      </w:r>
    </w:p>
    <w:p w:rsidR="008F3649" w:rsidRPr="002D23E6" w:rsidRDefault="008F3649" w:rsidP="008F3649">
      <w:pPr>
        <w:pStyle w:val="BodyText"/>
        <w:ind w:left="1440" w:hanging="1440"/>
        <w:rPr>
          <w:sz w:val="20"/>
          <w:szCs w:val="20"/>
        </w:rPr>
      </w:pPr>
      <w:proofErr w:type="gramStart"/>
      <w:r w:rsidRPr="002D23E6">
        <w:rPr>
          <w:sz w:val="20"/>
          <w:szCs w:val="20"/>
        </w:rPr>
        <w:t>Distribution.</w:t>
      </w:r>
      <w:proofErr w:type="gramEnd"/>
    </w:p>
    <w:p w:rsidR="008F3649" w:rsidRPr="002D23E6" w:rsidRDefault="008F3649" w:rsidP="008F3649">
      <w:pPr>
        <w:pStyle w:val="BodyText"/>
        <w:ind w:left="1440" w:hanging="1440"/>
        <w:rPr>
          <w:sz w:val="20"/>
          <w:szCs w:val="20"/>
        </w:rPr>
      </w:pPr>
    </w:p>
    <w:p w:rsidR="008F3649" w:rsidRPr="002D23E6" w:rsidRDefault="008F3649" w:rsidP="008F3649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2D23E6">
        <w:rPr>
          <w:sz w:val="20"/>
          <w:szCs w:val="20"/>
        </w:rPr>
        <w:t>What is the probability that there will be exactly 5 arrivals in a given 1 hour period?</w:t>
      </w:r>
    </w:p>
    <w:p w:rsidR="008F3649" w:rsidRPr="002D23E6" w:rsidRDefault="008F3649" w:rsidP="008F3649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2D23E6">
        <w:rPr>
          <w:sz w:val="20"/>
          <w:szCs w:val="20"/>
        </w:rPr>
        <w:t>What is the probability that there will be three or more arrivals in a given 1 hour period?</w:t>
      </w:r>
    </w:p>
    <w:p w:rsidR="008F3649" w:rsidRPr="002D23E6" w:rsidRDefault="008F3649" w:rsidP="008F3649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2D23E6">
        <w:rPr>
          <w:sz w:val="20"/>
          <w:szCs w:val="20"/>
        </w:rPr>
        <w:t>What is the probability that there will be less than 3 arrivals in a given 1 hour period?</w:t>
      </w:r>
    </w:p>
    <w:p w:rsidR="008F3649" w:rsidRPr="002D23E6" w:rsidRDefault="008F3649" w:rsidP="008F3649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2D23E6">
        <w:rPr>
          <w:sz w:val="20"/>
          <w:szCs w:val="20"/>
        </w:rPr>
        <w:t>What is the probability that there will be exactly 10 arrivals in a given 2 hour period?</w:t>
      </w:r>
    </w:p>
    <w:p w:rsidR="008F3649" w:rsidRPr="002D23E6" w:rsidRDefault="008F3649" w:rsidP="008F3649">
      <w:pPr>
        <w:pStyle w:val="BodyText"/>
        <w:rPr>
          <w:sz w:val="20"/>
          <w:szCs w:val="20"/>
        </w:rPr>
      </w:pPr>
    </w:p>
    <w:p w:rsidR="008F3649" w:rsidRPr="002D23E6" w:rsidRDefault="008F3649" w:rsidP="008F3649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Question 3</w:t>
      </w:r>
    </w:p>
    <w:p w:rsidR="008F3649" w:rsidRPr="002D23E6" w:rsidRDefault="008F3649" w:rsidP="008F3649">
      <w:pPr>
        <w:pStyle w:val="BodyText"/>
        <w:rPr>
          <w:sz w:val="20"/>
          <w:szCs w:val="20"/>
        </w:rPr>
      </w:pPr>
    </w:p>
    <w:p w:rsidR="008F3649" w:rsidRPr="002D23E6" w:rsidRDefault="008F3649" w:rsidP="008F3649">
      <w:pPr>
        <w:rPr>
          <w:sz w:val="20"/>
          <w:szCs w:val="20"/>
        </w:rPr>
      </w:pPr>
      <w:r w:rsidRPr="002D23E6">
        <w:rPr>
          <w:sz w:val="20"/>
          <w:szCs w:val="20"/>
        </w:rPr>
        <w:t>Warranty records show that the probability that a new car needs a warranty repair in the first 90 days is 0.05.  If a sample of three new cars is selected.</w:t>
      </w:r>
    </w:p>
    <w:p w:rsidR="008F3649" w:rsidRPr="002D23E6" w:rsidRDefault="008F3649" w:rsidP="008F3649">
      <w:pPr>
        <w:rPr>
          <w:sz w:val="20"/>
          <w:szCs w:val="20"/>
        </w:rPr>
      </w:pPr>
    </w:p>
    <w:p w:rsidR="008F3649" w:rsidRPr="002D23E6" w:rsidRDefault="008F3649" w:rsidP="008F3649">
      <w:pPr>
        <w:numPr>
          <w:ilvl w:val="0"/>
          <w:numId w:val="3"/>
        </w:numPr>
        <w:rPr>
          <w:sz w:val="20"/>
          <w:szCs w:val="20"/>
        </w:rPr>
      </w:pPr>
      <w:r w:rsidRPr="002D23E6">
        <w:rPr>
          <w:sz w:val="20"/>
          <w:szCs w:val="20"/>
        </w:rPr>
        <w:t>What is the probability that none needs repair?</w:t>
      </w:r>
    </w:p>
    <w:p w:rsidR="008F3649" w:rsidRPr="002D23E6" w:rsidRDefault="008F3649" w:rsidP="008F3649">
      <w:pPr>
        <w:numPr>
          <w:ilvl w:val="0"/>
          <w:numId w:val="3"/>
        </w:numPr>
        <w:rPr>
          <w:sz w:val="20"/>
          <w:szCs w:val="20"/>
        </w:rPr>
      </w:pPr>
      <w:r w:rsidRPr="002D23E6">
        <w:rPr>
          <w:sz w:val="20"/>
          <w:szCs w:val="20"/>
        </w:rPr>
        <w:t>What is the probability that at least one needs a warranty repair?</w:t>
      </w:r>
    </w:p>
    <w:p w:rsidR="008F3649" w:rsidRPr="002D23E6" w:rsidRDefault="008F3649" w:rsidP="008F3649">
      <w:pPr>
        <w:numPr>
          <w:ilvl w:val="0"/>
          <w:numId w:val="3"/>
        </w:numPr>
        <w:rPr>
          <w:sz w:val="20"/>
          <w:szCs w:val="20"/>
        </w:rPr>
      </w:pPr>
      <w:r w:rsidRPr="002D23E6">
        <w:rPr>
          <w:sz w:val="20"/>
          <w:szCs w:val="20"/>
        </w:rPr>
        <w:t>What is the probability that more than one needs repair?</w:t>
      </w:r>
      <w:r w:rsidRPr="002D23E6">
        <w:rPr>
          <w:sz w:val="20"/>
          <w:szCs w:val="20"/>
        </w:rPr>
        <w:tab/>
      </w:r>
    </w:p>
    <w:p w:rsidR="008F3649" w:rsidRPr="002D23E6" w:rsidRDefault="008F3649" w:rsidP="008F3649">
      <w:pPr>
        <w:pStyle w:val="BodyText"/>
        <w:rPr>
          <w:sz w:val="20"/>
          <w:szCs w:val="20"/>
        </w:rPr>
      </w:pPr>
    </w:p>
    <w:p w:rsidR="008F3649" w:rsidRPr="002D23E6" w:rsidRDefault="008F3649" w:rsidP="008F3649">
      <w:pPr>
        <w:pStyle w:val="BodyText"/>
        <w:rPr>
          <w:b/>
          <w:bCs/>
          <w:i/>
          <w:iCs/>
          <w:sz w:val="20"/>
          <w:szCs w:val="20"/>
        </w:rPr>
      </w:pP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</w:p>
    <w:p w:rsidR="008F3649" w:rsidRDefault="008F3649" w:rsidP="008F3649">
      <w:pPr>
        <w:pStyle w:val="BodyText"/>
        <w:rPr>
          <w:sz w:val="20"/>
          <w:szCs w:val="20"/>
        </w:rPr>
      </w:pPr>
    </w:p>
    <w:p w:rsidR="008F3649" w:rsidRDefault="008F3649" w:rsidP="008F3649">
      <w:pPr>
        <w:pStyle w:val="BodyText"/>
        <w:rPr>
          <w:sz w:val="20"/>
          <w:szCs w:val="20"/>
        </w:rPr>
      </w:pPr>
    </w:p>
    <w:p w:rsidR="008F3649" w:rsidRPr="002D23E6" w:rsidRDefault="008F3649" w:rsidP="008F3649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Question 4</w:t>
      </w:r>
    </w:p>
    <w:p w:rsidR="008F3649" w:rsidRPr="002D23E6" w:rsidRDefault="008F3649" w:rsidP="008F3649">
      <w:pPr>
        <w:pStyle w:val="BodyText"/>
        <w:rPr>
          <w:sz w:val="20"/>
          <w:szCs w:val="20"/>
        </w:rPr>
      </w:pPr>
    </w:p>
    <w:p w:rsidR="008F3649" w:rsidRPr="002D23E6" w:rsidRDefault="008F3649" w:rsidP="008F3649">
      <w:pPr>
        <w:pStyle w:val="BodyText"/>
        <w:rPr>
          <w:sz w:val="20"/>
          <w:szCs w:val="20"/>
        </w:rPr>
      </w:pPr>
      <w:r w:rsidRPr="002D23E6">
        <w:rPr>
          <w:sz w:val="20"/>
          <w:szCs w:val="20"/>
        </w:rPr>
        <w:t>You are trying to set up a portfolio that consists of a corporate bond fund and a common stock fund.  The following information about the annual return (per $1000) of each of these investments under different economic conditions is available, along with the probability that each of these economic conditions will occur.</w:t>
      </w:r>
    </w:p>
    <w:p w:rsidR="008F3649" w:rsidRPr="002D23E6" w:rsidRDefault="008F3649" w:rsidP="008F3649">
      <w:pPr>
        <w:pStyle w:val="BodyText"/>
        <w:rPr>
          <w:sz w:val="20"/>
          <w:szCs w:val="20"/>
        </w:rPr>
      </w:pPr>
    </w:p>
    <w:p w:rsidR="008F3649" w:rsidRPr="002D23E6" w:rsidRDefault="008F3649" w:rsidP="008F3649">
      <w:pPr>
        <w:pStyle w:val="BodyText"/>
        <w:rPr>
          <w:sz w:val="20"/>
          <w:szCs w:val="20"/>
        </w:rPr>
      </w:pPr>
      <w:r w:rsidRPr="002D23E6">
        <w:rPr>
          <w:sz w:val="20"/>
          <w:szCs w:val="20"/>
        </w:rPr>
        <w:t>Probability</w:t>
      </w:r>
      <w:r w:rsidRPr="002D23E6">
        <w:rPr>
          <w:sz w:val="20"/>
          <w:szCs w:val="20"/>
        </w:rPr>
        <w:tab/>
        <w:t>State of the Economy</w:t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  <w:t>Corporate Bonds</w:t>
      </w:r>
      <w:r w:rsidRPr="002D23E6">
        <w:rPr>
          <w:sz w:val="20"/>
          <w:szCs w:val="20"/>
        </w:rPr>
        <w:tab/>
        <w:t>Common Stocks</w:t>
      </w:r>
    </w:p>
    <w:p w:rsidR="008F3649" w:rsidRPr="002D23E6" w:rsidRDefault="008F3649" w:rsidP="008F3649">
      <w:pPr>
        <w:pStyle w:val="BodyText"/>
        <w:rPr>
          <w:sz w:val="20"/>
          <w:szCs w:val="20"/>
        </w:rPr>
      </w:pPr>
      <w:r w:rsidRPr="002D23E6">
        <w:rPr>
          <w:sz w:val="20"/>
          <w:szCs w:val="20"/>
        </w:rPr>
        <w:t>0.10</w:t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  <w:t>Recession</w:t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  <w:t>-$30</w:t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  <w:t>-$150</w:t>
      </w:r>
    </w:p>
    <w:p w:rsidR="008F3649" w:rsidRPr="002D23E6" w:rsidRDefault="008F3649" w:rsidP="008F3649">
      <w:pPr>
        <w:pStyle w:val="BodyText"/>
        <w:rPr>
          <w:sz w:val="20"/>
          <w:szCs w:val="20"/>
        </w:rPr>
      </w:pPr>
      <w:r w:rsidRPr="002D23E6">
        <w:rPr>
          <w:sz w:val="20"/>
          <w:szCs w:val="20"/>
        </w:rPr>
        <w:t>0.15</w:t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  <w:t>Stagnation</w:t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  <w:t>$50</w:t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  <w:t>-$20</w:t>
      </w:r>
    </w:p>
    <w:p w:rsidR="008F3649" w:rsidRPr="002D23E6" w:rsidRDefault="008F3649" w:rsidP="008F3649">
      <w:pPr>
        <w:pStyle w:val="BodyText"/>
        <w:rPr>
          <w:sz w:val="20"/>
          <w:szCs w:val="20"/>
        </w:rPr>
      </w:pPr>
      <w:r w:rsidRPr="002D23E6">
        <w:rPr>
          <w:sz w:val="20"/>
          <w:szCs w:val="20"/>
        </w:rPr>
        <w:t>0.35</w:t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  <w:t>Slow Growth</w:t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  <w:t>$90</w:t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  <w:t>$120</w:t>
      </w:r>
    </w:p>
    <w:p w:rsidR="008F3649" w:rsidRPr="002D23E6" w:rsidRDefault="008F3649" w:rsidP="008F3649">
      <w:pPr>
        <w:pStyle w:val="BodyText"/>
        <w:rPr>
          <w:sz w:val="20"/>
          <w:szCs w:val="20"/>
        </w:rPr>
      </w:pPr>
      <w:r w:rsidRPr="002D23E6">
        <w:rPr>
          <w:sz w:val="20"/>
          <w:szCs w:val="20"/>
        </w:rPr>
        <w:t>0.30</w:t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  <w:t>Moderate Growth</w:t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23E6">
        <w:rPr>
          <w:sz w:val="20"/>
          <w:szCs w:val="20"/>
        </w:rPr>
        <w:t>$100</w:t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  <w:t>$100</w:t>
      </w:r>
    </w:p>
    <w:p w:rsidR="008F3649" w:rsidRPr="002D23E6" w:rsidRDefault="008F3649" w:rsidP="008F3649">
      <w:pPr>
        <w:pStyle w:val="BodyText"/>
        <w:rPr>
          <w:sz w:val="20"/>
          <w:szCs w:val="20"/>
        </w:rPr>
      </w:pPr>
      <w:r w:rsidRPr="002D23E6">
        <w:rPr>
          <w:sz w:val="20"/>
          <w:szCs w:val="20"/>
        </w:rPr>
        <w:t>0.10</w:t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  <w:t>High Growth</w:t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  <w:t>$110</w:t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</w:r>
      <w:r w:rsidRPr="002D23E6">
        <w:rPr>
          <w:sz w:val="20"/>
          <w:szCs w:val="20"/>
        </w:rPr>
        <w:tab/>
        <w:t>$250</w:t>
      </w:r>
    </w:p>
    <w:p w:rsidR="008F3649" w:rsidRPr="002D23E6" w:rsidRDefault="008F3649" w:rsidP="008F3649">
      <w:pPr>
        <w:pStyle w:val="BodyText"/>
        <w:rPr>
          <w:sz w:val="20"/>
          <w:szCs w:val="20"/>
        </w:rPr>
      </w:pPr>
    </w:p>
    <w:p w:rsidR="008F3649" w:rsidRPr="002D23E6" w:rsidRDefault="008F3649" w:rsidP="008F3649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2D23E6">
        <w:rPr>
          <w:sz w:val="20"/>
          <w:szCs w:val="20"/>
        </w:rPr>
        <w:t>Compute the expected return for corporate bonds and common stocks.</w:t>
      </w:r>
    </w:p>
    <w:p w:rsidR="008F3649" w:rsidRPr="002D23E6" w:rsidRDefault="008F3649" w:rsidP="008F3649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2D23E6">
        <w:rPr>
          <w:sz w:val="20"/>
          <w:szCs w:val="20"/>
        </w:rPr>
        <w:t>Compute the standard deviation for each fund.</w:t>
      </w:r>
    </w:p>
    <w:p w:rsidR="008F3649" w:rsidRPr="00567126" w:rsidRDefault="008F3649" w:rsidP="008F3649">
      <w:pPr>
        <w:pStyle w:val="BodyText"/>
        <w:numPr>
          <w:ilvl w:val="0"/>
          <w:numId w:val="2"/>
        </w:numPr>
        <w:ind w:left="360"/>
        <w:rPr>
          <w:sz w:val="20"/>
          <w:szCs w:val="20"/>
        </w:rPr>
      </w:pPr>
      <w:r w:rsidRPr="00567126">
        <w:rPr>
          <w:sz w:val="20"/>
          <w:szCs w:val="20"/>
        </w:rPr>
        <w:t>Which would you invest? Why?</w:t>
      </w:r>
    </w:p>
    <w:p w:rsidR="008F3649" w:rsidRPr="00567126" w:rsidRDefault="008F3649" w:rsidP="008F3649">
      <w:pPr>
        <w:pStyle w:val="BodyText"/>
        <w:ind w:left="5760"/>
        <w:rPr>
          <w:bCs/>
          <w:i/>
          <w:iCs/>
          <w:sz w:val="20"/>
          <w:szCs w:val="20"/>
        </w:rPr>
      </w:pPr>
    </w:p>
    <w:p w:rsidR="008F3649" w:rsidRPr="002D23E6" w:rsidRDefault="008F3649" w:rsidP="008F3649">
      <w:pPr>
        <w:pStyle w:val="BodyText"/>
        <w:rPr>
          <w:b/>
          <w:bCs/>
          <w:sz w:val="20"/>
          <w:szCs w:val="20"/>
        </w:rPr>
      </w:pPr>
    </w:p>
    <w:p w:rsidR="008F3649" w:rsidRPr="002D23E6" w:rsidRDefault="008F3649" w:rsidP="008F3649">
      <w:pPr>
        <w:pStyle w:val="Heading2"/>
        <w:jc w:val="left"/>
        <w:rPr>
          <w:sz w:val="20"/>
          <w:szCs w:val="20"/>
        </w:rPr>
      </w:pPr>
      <w:r>
        <w:rPr>
          <w:sz w:val="20"/>
          <w:szCs w:val="20"/>
        </w:rPr>
        <w:t>Question 5</w:t>
      </w:r>
    </w:p>
    <w:p w:rsidR="008F3649" w:rsidRDefault="008F3649" w:rsidP="008F3649">
      <w:pPr>
        <w:pStyle w:val="BodyText"/>
        <w:rPr>
          <w:b/>
          <w:bCs/>
          <w:sz w:val="20"/>
          <w:szCs w:val="20"/>
        </w:rPr>
      </w:pPr>
    </w:p>
    <w:p w:rsidR="008F3649" w:rsidRPr="00567126" w:rsidRDefault="008F3649" w:rsidP="008F3649">
      <w:pPr>
        <w:pStyle w:val="BodyText"/>
        <w:rPr>
          <w:bCs/>
          <w:sz w:val="20"/>
          <w:szCs w:val="20"/>
        </w:rPr>
      </w:pPr>
      <w:r w:rsidRPr="00567126">
        <w:rPr>
          <w:bCs/>
          <w:sz w:val="20"/>
          <w:szCs w:val="20"/>
        </w:rPr>
        <w:lastRenderedPageBreak/>
        <w:t>The manager of the commercial mortgage department</w:t>
      </w:r>
      <w:r>
        <w:rPr>
          <w:bCs/>
          <w:sz w:val="20"/>
          <w:szCs w:val="20"/>
        </w:rPr>
        <w:t xml:space="preserve"> </w:t>
      </w:r>
      <w:r w:rsidRPr="00567126">
        <w:rPr>
          <w:bCs/>
          <w:sz w:val="20"/>
          <w:szCs w:val="20"/>
        </w:rPr>
        <w:t>of a large bank has collected data during the past two years concerning the number of commercial mortgages approved per week.  The results from these two years (104 weeks) indicated the following:</w:t>
      </w:r>
    </w:p>
    <w:p w:rsidR="008F3649" w:rsidRDefault="008F3649" w:rsidP="008F3649">
      <w:pPr>
        <w:pStyle w:val="BodyText"/>
        <w:rPr>
          <w:b/>
          <w:bCs/>
          <w:sz w:val="20"/>
          <w:szCs w:val="20"/>
        </w:rPr>
      </w:pPr>
    </w:p>
    <w:p w:rsidR="008F3649" w:rsidRPr="00567126" w:rsidRDefault="008F3649" w:rsidP="008F3649">
      <w:pPr>
        <w:pStyle w:val="BodyText"/>
        <w:pBdr>
          <w:bottom w:val="single" w:sz="4" w:space="1" w:color="auto"/>
        </w:pBdr>
        <w:ind w:firstLine="720"/>
        <w:rPr>
          <w:b/>
          <w:bCs/>
          <w:sz w:val="20"/>
          <w:szCs w:val="20"/>
        </w:rPr>
      </w:pPr>
      <w:r w:rsidRPr="00567126">
        <w:rPr>
          <w:b/>
          <w:bCs/>
          <w:sz w:val="20"/>
          <w:szCs w:val="20"/>
        </w:rPr>
        <w:t xml:space="preserve">Number of Commercial </w:t>
      </w:r>
      <w:r w:rsidRPr="00567126">
        <w:rPr>
          <w:b/>
          <w:bCs/>
          <w:sz w:val="20"/>
          <w:szCs w:val="20"/>
        </w:rPr>
        <w:tab/>
      </w:r>
      <w:r w:rsidRPr="00567126">
        <w:rPr>
          <w:b/>
          <w:bCs/>
          <w:sz w:val="20"/>
          <w:szCs w:val="20"/>
        </w:rPr>
        <w:tab/>
      </w:r>
      <w:r w:rsidRPr="00567126">
        <w:rPr>
          <w:b/>
          <w:bCs/>
          <w:sz w:val="20"/>
          <w:szCs w:val="20"/>
        </w:rPr>
        <w:tab/>
      </w:r>
      <w:r w:rsidRPr="00567126">
        <w:rPr>
          <w:b/>
          <w:bCs/>
          <w:sz w:val="20"/>
          <w:szCs w:val="20"/>
        </w:rPr>
        <w:tab/>
      </w:r>
      <w:r w:rsidRPr="00567126">
        <w:rPr>
          <w:b/>
          <w:bCs/>
          <w:sz w:val="20"/>
          <w:szCs w:val="20"/>
        </w:rPr>
        <w:tab/>
        <w:t>Frequency</w:t>
      </w:r>
    </w:p>
    <w:p w:rsidR="008F3649" w:rsidRPr="00567126" w:rsidRDefault="008F3649" w:rsidP="008F3649">
      <w:pPr>
        <w:pStyle w:val="BodyText"/>
        <w:pBdr>
          <w:bottom w:val="single" w:sz="4" w:space="1" w:color="auto"/>
        </w:pBdr>
        <w:rPr>
          <w:bCs/>
          <w:sz w:val="20"/>
          <w:szCs w:val="20"/>
        </w:rPr>
      </w:pPr>
      <w:r w:rsidRPr="00567126">
        <w:rPr>
          <w:b/>
          <w:bCs/>
          <w:sz w:val="20"/>
          <w:szCs w:val="20"/>
        </w:rPr>
        <w:tab/>
        <w:t>Mortgages Approved</w:t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</w:p>
    <w:p w:rsidR="008F3649" w:rsidRPr="00567126" w:rsidRDefault="008F3649" w:rsidP="008F3649">
      <w:pPr>
        <w:pStyle w:val="BodyText"/>
        <w:rPr>
          <w:bCs/>
          <w:sz w:val="20"/>
          <w:szCs w:val="20"/>
        </w:rPr>
      </w:pP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</w:p>
    <w:p w:rsidR="008F3649" w:rsidRPr="00567126" w:rsidRDefault="008F3649" w:rsidP="008F3649">
      <w:pPr>
        <w:pStyle w:val="BodyText"/>
        <w:rPr>
          <w:bCs/>
          <w:sz w:val="20"/>
          <w:szCs w:val="20"/>
        </w:rPr>
      </w:pP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  <w:t>0</w:t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  <w:t>13</w:t>
      </w:r>
    </w:p>
    <w:p w:rsidR="008F3649" w:rsidRPr="00567126" w:rsidRDefault="008F3649" w:rsidP="008F3649">
      <w:pPr>
        <w:pStyle w:val="BodyText"/>
        <w:rPr>
          <w:bCs/>
          <w:sz w:val="20"/>
          <w:szCs w:val="20"/>
        </w:rPr>
      </w:pP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  <w:t>1</w:t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  <w:t>25</w:t>
      </w:r>
    </w:p>
    <w:p w:rsidR="008F3649" w:rsidRPr="00567126" w:rsidRDefault="008F3649" w:rsidP="008F3649">
      <w:pPr>
        <w:pStyle w:val="BodyText"/>
        <w:rPr>
          <w:bCs/>
          <w:sz w:val="20"/>
          <w:szCs w:val="20"/>
        </w:rPr>
      </w:pP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  <w:t>2</w:t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  <w:t>32</w:t>
      </w:r>
    </w:p>
    <w:p w:rsidR="008F3649" w:rsidRPr="00567126" w:rsidRDefault="008F3649" w:rsidP="008F3649">
      <w:pPr>
        <w:pStyle w:val="BodyText"/>
        <w:rPr>
          <w:bCs/>
          <w:sz w:val="20"/>
          <w:szCs w:val="20"/>
        </w:rPr>
      </w:pP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  <w:t>3</w:t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  <w:t>17</w:t>
      </w:r>
    </w:p>
    <w:p w:rsidR="008F3649" w:rsidRPr="00567126" w:rsidRDefault="008F3649" w:rsidP="008F3649">
      <w:pPr>
        <w:pStyle w:val="BodyText"/>
        <w:rPr>
          <w:bCs/>
          <w:sz w:val="20"/>
          <w:szCs w:val="20"/>
        </w:rPr>
      </w:pP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  <w:t>4</w:t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  <w:t>9</w:t>
      </w:r>
    </w:p>
    <w:p w:rsidR="008F3649" w:rsidRPr="00567126" w:rsidRDefault="008F3649" w:rsidP="008F3649">
      <w:pPr>
        <w:pStyle w:val="BodyText"/>
        <w:rPr>
          <w:bCs/>
          <w:sz w:val="20"/>
          <w:szCs w:val="20"/>
        </w:rPr>
      </w:pP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  <w:t>5</w:t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  <w:t>6</w:t>
      </w:r>
    </w:p>
    <w:p w:rsidR="008F3649" w:rsidRPr="00567126" w:rsidRDefault="008F3649" w:rsidP="008F3649">
      <w:pPr>
        <w:pStyle w:val="BodyText"/>
        <w:rPr>
          <w:bCs/>
          <w:sz w:val="20"/>
          <w:szCs w:val="20"/>
        </w:rPr>
      </w:pP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  <w:t>6</w:t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  <w:t>1</w:t>
      </w:r>
    </w:p>
    <w:p w:rsidR="008F3649" w:rsidRPr="00567126" w:rsidRDefault="008F3649" w:rsidP="008F3649">
      <w:pPr>
        <w:pStyle w:val="BodyText"/>
        <w:rPr>
          <w:bCs/>
          <w:sz w:val="20"/>
          <w:szCs w:val="20"/>
        </w:rPr>
      </w:pP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  <w:t>7</w:t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</w:r>
      <w:r w:rsidRPr="00567126">
        <w:rPr>
          <w:bCs/>
          <w:sz w:val="20"/>
          <w:szCs w:val="20"/>
        </w:rPr>
        <w:tab/>
        <w:t>1</w:t>
      </w:r>
    </w:p>
    <w:p w:rsidR="008F3649" w:rsidRPr="00567126" w:rsidRDefault="008F3649" w:rsidP="008F3649">
      <w:pPr>
        <w:pStyle w:val="BodyText"/>
        <w:rPr>
          <w:bCs/>
          <w:sz w:val="20"/>
          <w:szCs w:val="20"/>
        </w:rPr>
      </w:pPr>
      <w:r w:rsidRPr="00567126">
        <w:rPr>
          <w:bCs/>
          <w:sz w:val="20"/>
          <w:szCs w:val="20"/>
        </w:rPr>
        <w:t xml:space="preserve">a) </w:t>
      </w:r>
      <w:r w:rsidRPr="00567126">
        <w:rPr>
          <w:bCs/>
          <w:sz w:val="20"/>
          <w:szCs w:val="20"/>
        </w:rPr>
        <w:tab/>
        <w:t>Calculate the expected number of mortgages approved per week.</w:t>
      </w:r>
    </w:p>
    <w:p w:rsidR="008F3649" w:rsidRPr="00567126" w:rsidRDefault="008F3649" w:rsidP="008F3649">
      <w:pPr>
        <w:pStyle w:val="BodyText"/>
        <w:rPr>
          <w:bCs/>
          <w:sz w:val="20"/>
          <w:szCs w:val="20"/>
        </w:rPr>
      </w:pPr>
      <w:r w:rsidRPr="00567126">
        <w:rPr>
          <w:bCs/>
          <w:sz w:val="20"/>
          <w:szCs w:val="20"/>
        </w:rPr>
        <w:t>b)</w:t>
      </w:r>
      <w:r w:rsidRPr="00567126">
        <w:rPr>
          <w:bCs/>
          <w:sz w:val="20"/>
          <w:szCs w:val="20"/>
        </w:rPr>
        <w:tab/>
        <w:t>Compute the standard deviation.</w:t>
      </w:r>
    </w:p>
    <w:p w:rsidR="008F3649" w:rsidRPr="002D23E6" w:rsidRDefault="008F3649" w:rsidP="008F3649">
      <w:pPr>
        <w:pStyle w:val="BodyText"/>
        <w:ind w:left="7200"/>
        <w:rPr>
          <w:b/>
          <w:bCs/>
          <w:sz w:val="20"/>
          <w:szCs w:val="20"/>
        </w:rPr>
      </w:pPr>
    </w:p>
    <w:p w:rsidR="000A736B" w:rsidRDefault="008F3649"/>
    <w:sectPr w:rsidR="000A736B" w:rsidSect="00E1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707B"/>
    <w:multiLevelType w:val="hybridMultilevel"/>
    <w:tmpl w:val="B06253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D30D7C"/>
    <w:multiLevelType w:val="hybridMultilevel"/>
    <w:tmpl w:val="72E099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FE4B07"/>
    <w:multiLevelType w:val="hybridMultilevel"/>
    <w:tmpl w:val="BC4437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908BB"/>
    <w:multiLevelType w:val="hybridMultilevel"/>
    <w:tmpl w:val="91BE9130"/>
    <w:lvl w:ilvl="0" w:tplc="A95CDD2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05B3A"/>
    <w:multiLevelType w:val="hybridMultilevel"/>
    <w:tmpl w:val="DEE461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649"/>
    <w:rsid w:val="00050B6D"/>
    <w:rsid w:val="001218D0"/>
    <w:rsid w:val="0013153C"/>
    <w:rsid w:val="00541801"/>
    <w:rsid w:val="007741B8"/>
    <w:rsid w:val="008F3649"/>
    <w:rsid w:val="00BA0A45"/>
    <w:rsid w:val="00E178A1"/>
    <w:rsid w:val="00F8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49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8F364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F364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3649"/>
    <w:rPr>
      <w:rFonts w:eastAsia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F3649"/>
    <w:rPr>
      <w:rFonts w:eastAsia="Times New Roman"/>
      <w:b/>
      <w:bCs/>
    </w:rPr>
  </w:style>
  <w:style w:type="paragraph" w:styleId="BodyText">
    <w:name w:val="Body Text"/>
    <w:basedOn w:val="Normal"/>
    <w:link w:val="BodyTextChar"/>
    <w:semiHidden/>
    <w:rsid w:val="008F3649"/>
    <w:pPr>
      <w:ind w:right="-360"/>
    </w:pPr>
  </w:style>
  <w:style w:type="character" w:customStyle="1" w:styleId="BodyTextChar">
    <w:name w:val="Body Text Char"/>
    <w:basedOn w:val="DefaultParagraphFont"/>
    <w:link w:val="BodyText"/>
    <w:semiHidden/>
    <w:rsid w:val="008F364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hp_owner</dc:creator>
  <cp:lastModifiedBy>hp_owner</cp:lastModifiedBy>
  <cp:revision>1</cp:revision>
  <dcterms:created xsi:type="dcterms:W3CDTF">2013-10-31T23:08:00Z</dcterms:created>
  <dcterms:modified xsi:type="dcterms:W3CDTF">2013-10-31T23:13:00Z</dcterms:modified>
</cp:coreProperties>
</file>