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B3" w:rsidRPr="00B522AD" w:rsidRDefault="00950C78" w:rsidP="00B522AD">
      <w:pPr>
        <w:spacing w:line="480" w:lineRule="auto"/>
        <w:rPr>
          <w:rFonts w:ascii="Arial" w:hAnsi="Arial" w:cs="Arial"/>
          <w:color w:val="000000" w:themeColor="text1"/>
          <w:sz w:val="24"/>
          <w:szCs w:val="24"/>
          <w:lang w:val="en"/>
        </w:rPr>
      </w:pPr>
      <w:bookmarkStart w:id="0" w:name="_GoBack"/>
      <w:r w:rsidRPr="00B522AD">
        <w:rPr>
          <w:rFonts w:ascii="Arial" w:hAnsi="Arial" w:cs="Arial"/>
          <w:color w:val="000000" w:themeColor="text1"/>
          <w:sz w:val="24"/>
          <w:szCs w:val="24"/>
          <w:lang w:val="en"/>
        </w:rPr>
        <w:t>Starling (2008) states, “decision making involves selecting one course of act</w:t>
      </w:r>
      <w:r w:rsidR="00EB5234" w:rsidRPr="00B522AD">
        <w:rPr>
          <w:rFonts w:ascii="Arial" w:hAnsi="Arial" w:cs="Arial"/>
          <w:color w:val="000000" w:themeColor="text1"/>
          <w:sz w:val="24"/>
          <w:szCs w:val="24"/>
          <w:lang w:val="en"/>
        </w:rPr>
        <w:t>ion from various alternatives.</w:t>
      </w:r>
      <w:r w:rsidRPr="00B522AD">
        <w:rPr>
          <w:rFonts w:ascii="Arial" w:hAnsi="Arial" w:cs="Arial"/>
          <w:color w:val="000000" w:themeColor="text1"/>
          <w:sz w:val="24"/>
          <w:szCs w:val="24"/>
          <w:lang w:val="en"/>
        </w:rPr>
        <w:t xml:space="preserve">” </w:t>
      </w:r>
      <w:r w:rsidR="00EB5234" w:rsidRPr="00B522AD">
        <w:rPr>
          <w:rFonts w:ascii="Arial" w:hAnsi="Arial" w:cs="Arial"/>
          <w:color w:val="000000" w:themeColor="text1"/>
          <w:sz w:val="24"/>
          <w:szCs w:val="24"/>
          <w:lang w:val="en"/>
        </w:rPr>
        <w:t xml:space="preserve"> </w:t>
      </w:r>
      <w:r w:rsidRPr="00B522AD">
        <w:rPr>
          <w:rFonts w:ascii="Arial" w:hAnsi="Arial" w:cs="Arial"/>
          <w:color w:val="000000" w:themeColor="text1"/>
          <w:sz w:val="24"/>
          <w:szCs w:val="24"/>
          <w:lang w:val="en"/>
        </w:rPr>
        <w:t>Decision making is not a separate function of management.  Decision making is entangled with other functions</w:t>
      </w:r>
      <w:r w:rsidR="00EB5234" w:rsidRPr="00B522AD">
        <w:rPr>
          <w:rFonts w:ascii="Arial" w:hAnsi="Arial" w:cs="Arial"/>
          <w:color w:val="000000" w:themeColor="text1"/>
          <w:sz w:val="24"/>
          <w:szCs w:val="24"/>
          <w:lang w:val="en"/>
        </w:rPr>
        <w:t xml:space="preserve">. </w:t>
      </w:r>
      <w:r w:rsidRPr="00B522AD">
        <w:rPr>
          <w:rFonts w:ascii="Arial" w:hAnsi="Arial" w:cs="Arial"/>
          <w:color w:val="000000" w:themeColor="text1"/>
          <w:sz w:val="24"/>
          <w:szCs w:val="24"/>
          <w:lang w:val="en"/>
        </w:rPr>
        <w:t xml:space="preserve"> Decision making permeates throughout all administrative entities.  There are four steps to decision making:  identifying the problem, gathering facts, making the decision, and implementing and evaluating the decision.  These functions all require that decisions be made.  There are strategic (long term impact), tactical, and operational decisions.</w:t>
      </w:r>
      <w:r w:rsidR="00EB5234" w:rsidRPr="00B522AD">
        <w:rPr>
          <w:rFonts w:ascii="Arial" w:hAnsi="Arial" w:cs="Arial"/>
          <w:color w:val="000000" w:themeColor="text1"/>
          <w:sz w:val="24"/>
          <w:szCs w:val="24"/>
          <w:lang w:val="en"/>
        </w:rPr>
        <w:t xml:space="preserve">  </w:t>
      </w:r>
    </w:p>
    <w:p w:rsidR="00EB5234" w:rsidRPr="00B522AD" w:rsidRDefault="00EB5234" w:rsidP="00B522AD">
      <w:pPr>
        <w:spacing w:line="480" w:lineRule="auto"/>
        <w:rPr>
          <w:rFonts w:ascii="Arial" w:hAnsi="Arial" w:cs="Arial"/>
          <w:color w:val="000000" w:themeColor="text1"/>
          <w:sz w:val="24"/>
          <w:szCs w:val="24"/>
          <w:lang w:val="en"/>
        </w:rPr>
      </w:pPr>
      <w:r w:rsidRPr="00B522AD">
        <w:rPr>
          <w:rFonts w:ascii="Arial" w:hAnsi="Arial" w:cs="Arial"/>
          <w:color w:val="000000" w:themeColor="text1"/>
          <w:sz w:val="24"/>
          <w:szCs w:val="24"/>
        </w:rPr>
        <w:t>The first step towards good management is recognizing the goals and then considering the different strategies to accomplish them.  Decision making permeates the entire management process.  Leaders than organize programs and policies to attain goals set.</w:t>
      </w:r>
      <w:r w:rsidR="00255EB3" w:rsidRPr="00B522AD">
        <w:rPr>
          <w:rFonts w:ascii="Arial" w:hAnsi="Arial" w:cs="Arial"/>
          <w:color w:val="000000" w:themeColor="text1"/>
          <w:sz w:val="24"/>
          <w:szCs w:val="24"/>
        </w:rPr>
        <w:t xml:space="preserve">  </w:t>
      </w:r>
      <w:proofErr w:type="spellStart"/>
      <w:r w:rsidR="00255EB3" w:rsidRPr="00B522AD">
        <w:rPr>
          <w:rFonts w:ascii="Arial" w:hAnsi="Arial" w:cs="Arial"/>
          <w:color w:val="000000" w:themeColor="text1"/>
          <w:sz w:val="24"/>
          <w:szCs w:val="24"/>
        </w:rPr>
        <w:t>Stillman</w:t>
      </w:r>
      <w:proofErr w:type="spellEnd"/>
      <w:r w:rsidR="00255EB3" w:rsidRPr="00B522AD">
        <w:rPr>
          <w:rFonts w:ascii="Arial" w:hAnsi="Arial" w:cs="Arial"/>
          <w:color w:val="000000" w:themeColor="text1"/>
          <w:sz w:val="24"/>
          <w:szCs w:val="24"/>
        </w:rPr>
        <w:t xml:space="preserve"> (2013) acknowledges that</w:t>
      </w:r>
      <w:r w:rsidR="00AA7D23" w:rsidRPr="00B522AD">
        <w:rPr>
          <w:rFonts w:ascii="Arial" w:hAnsi="Arial" w:cs="Arial"/>
          <w:color w:val="000000" w:themeColor="text1"/>
          <w:sz w:val="24"/>
          <w:szCs w:val="24"/>
        </w:rPr>
        <w:t>, “</w:t>
      </w:r>
      <w:proofErr w:type="spellStart"/>
      <w:r w:rsidR="00AA7D23" w:rsidRPr="00B522AD">
        <w:rPr>
          <w:rFonts w:ascii="Arial" w:hAnsi="Arial" w:cs="Arial"/>
          <w:color w:val="000000" w:themeColor="text1"/>
          <w:sz w:val="24"/>
          <w:szCs w:val="24"/>
        </w:rPr>
        <w:t>Lindblom’s</w:t>
      </w:r>
      <w:proofErr w:type="spellEnd"/>
      <w:r w:rsidR="00AA7D23" w:rsidRPr="00B522AD">
        <w:rPr>
          <w:rFonts w:ascii="Arial" w:hAnsi="Arial" w:cs="Arial"/>
          <w:color w:val="000000" w:themeColor="text1"/>
          <w:sz w:val="24"/>
          <w:szCs w:val="24"/>
        </w:rPr>
        <w:t xml:space="preserve"> central thesis is that there are two distinct varieties of decision making. One he calls the rational-comprehensive or root method, and the second, the successive limited comparisons or branch method.”</w:t>
      </w:r>
    </w:p>
    <w:p w:rsidR="00C31C3D" w:rsidRPr="00B522AD" w:rsidRDefault="00C31C3D" w:rsidP="00B522AD">
      <w:pPr>
        <w:spacing w:line="480" w:lineRule="auto"/>
        <w:rPr>
          <w:rFonts w:ascii="Arial" w:hAnsi="Arial" w:cs="Arial"/>
          <w:color w:val="000000" w:themeColor="text1"/>
          <w:sz w:val="24"/>
          <w:szCs w:val="24"/>
        </w:rPr>
      </w:pPr>
      <w:r w:rsidRPr="00B522AD">
        <w:rPr>
          <w:rFonts w:ascii="Arial" w:hAnsi="Arial" w:cs="Arial"/>
          <w:color w:val="000000" w:themeColor="text1"/>
          <w:sz w:val="24"/>
          <w:szCs w:val="24"/>
        </w:rPr>
        <w:t xml:space="preserve">Per Davies and Coates (2005), the rational method “derives from an approach to strategy (and economics) which presumes that a predictable future allows decision-makers to carefully weigh up the consequences of alternatives and to choose a course of action that maximizes the achievement of objectives.”  </w:t>
      </w:r>
      <w:r w:rsidR="00AD0722" w:rsidRPr="00B522AD">
        <w:rPr>
          <w:rFonts w:ascii="Arial" w:hAnsi="Arial" w:cs="Arial"/>
          <w:color w:val="000000" w:themeColor="text1"/>
          <w:sz w:val="24"/>
          <w:szCs w:val="24"/>
        </w:rPr>
        <w:t>This method is ra</w:t>
      </w:r>
      <w:r w:rsidR="00D06602" w:rsidRPr="00B522AD">
        <w:rPr>
          <w:rFonts w:ascii="Arial" w:hAnsi="Arial" w:cs="Arial"/>
          <w:color w:val="000000" w:themeColor="text1"/>
          <w:sz w:val="24"/>
          <w:szCs w:val="24"/>
        </w:rPr>
        <w:t xml:space="preserve">tional or comprehensive because </w:t>
      </w:r>
      <w:r w:rsidR="00AD0722" w:rsidRPr="00B522AD">
        <w:rPr>
          <w:rFonts w:ascii="Arial" w:hAnsi="Arial" w:cs="Arial"/>
          <w:color w:val="000000" w:themeColor="text1"/>
          <w:sz w:val="24"/>
          <w:szCs w:val="24"/>
        </w:rPr>
        <w:t xml:space="preserve">all possible options are reasonably </w:t>
      </w:r>
      <w:r w:rsidR="00D06602" w:rsidRPr="00B522AD">
        <w:rPr>
          <w:rFonts w:ascii="Arial" w:hAnsi="Arial" w:cs="Arial"/>
          <w:color w:val="000000" w:themeColor="text1"/>
          <w:sz w:val="24"/>
          <w:szCs w:val="24"/>
        </w:rPr>
        <w:t>selected and weighed in comparative importance by the administrator.</w:t>
      </w:r>
    </w:p>
    <w:p w:rsidR="00F8246F" w:rsidRPr="00B522AD" w:rsidRDefault="00660D72" w:rsidP="00B522AD">
      <w:pPr>
        <w:spacing w:line="480" w:lineRule="auto"/>
        <w:rPr>
          <w:rFonts w:ascii="Arial" w:hAnsi="Arial" w:cs="Arial"/>
          <w:color w:val="000000" w:themeColor="text1"/>
          <w:sz w:val="24"/>
          <w:szCs w:val="24"/>
        </w:rPr>
      </w:pPr>
      <w:r w:rsidRPr="00B522AD">
        <w:rPr>
          <w:rFonts w:ascii="Arial" w:hAnsi="Arial" w:cs="Arial"/>
          <w:color w:val="000000" w:themeColor="text1"/>
          <w:sz w:val="24"/>
          <w:szCs w:val="24"/>
        </w:rPr>
        <w:t xml:space="preserve">The rational model forms experts that are politically neutral, objective, and impartial.  </w:t>
      </w:r>
      <w:r w:rsidRPr="00B522AD">
        <w:rPr>
          <w:rFonts w:ascii="Arial" w:hAnsi="Arial" w:cs="Arial"/>
          <w:color w:val="000000" w:themeColor="text1"/>
          <w:sz w:val="24"/>
          <w:szCs w:val="24"/>
          <w:shd w:val="clear" w:color="auto" w:fill="FFFFFF"/>
        </w:rPr>
        <w:t xml:space="preserve">Clemons, </w:t>
      </w:r>
      <w:proofErr w:type="spellStart"/>
      <w:r w:rsidRPr="00B522AD">
        <w:rPr>
          <w:rFonts w:ascii="Arial" w:hAnsi="Arial" w:cs="Arial"/>
          <w:color w:val="000000" w:themeColor="text1"/>
          <w:sz w:val="24"/>
          <w:szCs w:val="24"/>
          <w:shd w:val="clear" w:color="auto" w:fill="FFFFFF"/>
        </w:rPr>
        <w:t>McBeth</w:t>
      </w:r>
      <w:proofErr w:type="spellEnd"/>
      <w:r w:rsidRPr="00B522AD">
        <w:rPr>
          <w:rFonts w:ascii="Arial" w:hAnsi="Arial" w:cs="Arial"/>
          <w:color w:val="000000" w:themeColor="text1"/>
          <w:sz w:val="24"/>
          <w:szCs w:val="24"/>
          <w:shd w:val="clear" w:color="auto" w:fill="FFFFFF"/>
        </w:rPr>
        <w:t>,</w:t>
      </w:r>
      <w:r w:rsidRPr="00B522AD">
        <w:rPr>
          <w:rFonts w:ascii="Arial" w:hAnsi="Arial" w:cs="Arial"/>
          <w:color w:val="000000" w:themeColor="text1"/>
          <w:sz w:val="24"/>
          <w:szCs w:val="24"/>
          <w:shd w:val="clear" w:color="auto" w:fill="FFFFFF"/>
        </w:rPr>
        <w:t xml:space="preserve"> </w:t>
      </w:r>
      <w:r w:rsidRPr="00B522AD">
        <w:rPr>
          <w:rFonts w:ascii="Arial" w:hAnsi="Arial" w:cs="Arial"/>
          <w:color w:val="000000" w:themeColor="text1"/>
          <w:sz w:val="24"/>
          <w:szCs w:val="24"/>
          <w:shd w:val="clear" w:color="auto" w:fill="FFFFFF"/>
        </w:rPr>
        <w:t>Dunn,</w:t>
      </w:r>
      <w:r w:rsidRPr="00B522AD">
        <w:rPr>
          <w:rFonts w:ascii="Arial" w:hAnsi="Arial" w:cs="Arial"/>
          <w:color w:val="000000" w:themeColor="text1"/>
          <w:sz w:val="24"/>
          <w:szCs w:val="24"/>
          <w:shd w:val="clear" w:color="auto" w:fill="FFFFFF"/>
        </w:rPr>
        <w:t xml:space="preserve"> </w:t>
      </w:r>
      <w:r w:rsidRPr="00B522AD">
        <w:rPr>
          <w:rFonts w:ascii="Arial" w:hAnsi="Arial" w:cs="Arial"/>
          <w:color w:val="000000" w:themeColor="text1"/>
          <w:sz w:val="24"/>
          <w:szCs w:val="24"/>
          <w:shd w:val="clear" w:color="auto" w:fill="FFFFFF"/>
        </w:rPr>
        <w:t>&amp;Simon</w:t>
      </w:r>
      <w:r w:rsidRPr="00B522AD">
        <w:rPr>
          <w:rFonts w:ascii="Arial" w:hAnsi="Arial" w:cs="Arial"/>
          <w:color w:val="000000" w:themeColor="text1"/>
          <w:sz w:val="24"/>
          <w:szCs w:val="24"/>
        </w:rPr>
        <w:t xml:space="preserve">   acknowledge that </w:t>
      </w:r>
    </w:p>
    <w:p w:rsidR="0044183E" w:rsidRPr="00B522AD" w:rsidRDefault="00660D72" w:rsidP="00B522AD">
      <w:pPr>
        <w:spacing w:line="480" w:lineRule="auto"/>
        <w:ind w:left="720"/>
        <w:rPr>
          <w:rFonts w:ascii="Arial" w:hAnsi="Arial" w:cs="Arial"/>
          <w:color w:val="000000" w:themeColor="text1"/>
          <w:sz w:val="24"/>
          <w:szCs w:val="24"/>
        </w:rPr>
      </w:pPr>
      <w:r w:rsidRPr="00B522AD">
        <w:rPr>
          <w:rFonts w:ascii="Arial" w:hAnsi="Arial" w:cs="Arial"/>
          <w:color w:val="000000" w:themeColor="text1"/>
          <w:sz w:val="24"/>
          <w:szCs w:val="24"/>
        </w:rPr>
        <w:lastRenderedPageBreak/>
        <w:t>“</w:t>
      </w:r>
      <w:proofErr w:type="gramStart"/>
      <w:r w:rsidRPr="00B522AD">
        <w:rPr>
          <w:rFonts w:ascii="Arial" w:hAnsi="Arial" w:cs="Arial"/>
          <w:color w:val="000000" w:themeColor="text1"/>
          <w:sz w:val="24"/>
          <w:szCs w:val="24"/>
        </w:rPr>
        <w:t>the</w:t>
      </w:r>
      <w:proofErr w:type="gramEnd"/>
      <w:r w:rsidRPr="00B522AD">
        <w:rPr>
          <w:rFonts w:ascii="Arial" w:hAnsi="Arial" w:cs="Arial"/>
          <w:color w:val="000000" w:themeColor="text1"/>
          <w:sz w:val="24"/>
          <w:szCs w:val="24"/>
        </w:rPr>
        <w:t xml:space="preserve"> rational model suggests the determination, clarification</w:t>
      </w:r>
      <w:r w:rsidR="00251BC4" w:rsidRPr="00B522AD">
        <w:rPr>
          <w:rFonts w:ascii="Arial" w:hAnsi="Arial" w:cs="Arial"/>
          <w:color w:val="000000" w:themeColor="text1"/>
          <w:sz w:val="24"/>
          <w:szCs w:val="24"/>
        </w:rPr>
        <w:t>, weighting, and specification of goals/objectives/values. Next, all plausible, available alternative means should be listed and their likelihood of achieving the ends carefully scrutinized.</w:t>
      </w:r>
      <w:r w:rsidR="00F8246F" w:rsidRPr="00B522AD">
        <w:rPr>
          <w:rFonts w:ascii="Arial" w:hAnsi="Arial" w:cs="Arial"/>
          <w:color w:val="000000" w:themeColor="text1"/>
          <w:sz w:val="24"/>
          <w:szCs w:val="24"/>
        </w:rPr>
        <w:t xml:space="preserve">  </w:t>
      </w:r>
      <w:r w:rsidR="00F8246F" w:rsidRPr="00B522AD">
        <w:rPr>
          <w:rFonts w:ascii="Arial" w:hAnsi="Arial" w:cs="Arial"/>
          <w:color w:val="000000" w:themeColor="text1"/>
          <w:sz w:val="24"/>
          <w:szCs w:val="24"/>
        </w:rPr>
        <w:t>All relevant consequences and reactions (including side-effects, spillovers, and</w:t>
      </w:r>
      <w:r w:rsidR="00F8246F" w:rsidRPr="00B522AD">
        <w:rPr>
          <w:rStyle w:val="apple-converted-space"/>
          <w:rFonts w:ascii="Arial" w:hAnsi="Arial" w:cs="Arial"/>
          <w:color w:val="000000" w:themeColor="text1"/>
          <w:sz w:val="24"/>
          <w:szCs w:val="24"/>
        </w:rPr>
        <w:t> </w:t>
      </w:r>
      <w:r w:rsidR="00F8246F" w:rsidRPr="00B522AD">
        <w:rPr>
          <w:rFonts w:ascii="Arial" w:hAnsi="Arial" w:cs="Arial"/>
          <w:bCs/>
          <w:color w:val="000000" w:themeColor="text1"/>
          <w:sz w:val="24"/>
          <w:szCs w:val="24"/>
          <w:bdr w:val="none" w:sz="0" w:space="0" w:color="auto" w:frame="1"/>
        </w:rPr>
        <w:t>externalities</w:t>
      </w:r>
      <w:r w:rsidR="00F8246F" w:rsidRPr="00B522AD">
        <w:rPr>
          <w:rFonts w:ascii="Arial" w:hAnsi="Arial" w:cs="Arial"/>
          <w:color w:val="000000" w:themeColor="text1"/>
          <w:sz w:val="24"/>
          <w:szCs w:val="24"/>
        </w:rPr>
        <w:t>) would be forecast. Then methods are to be ranked, and the most appropriate method and implementing agent(s) chosen, to achieve the most desirable outcome.</w:t>
      </w:r>
      <w:r w:rsidRPr="00B522AD">
        <w:rPr>
          <w:rFonts w:ascii="Arial" w:hAnsi="Arial" w:cs="Arial"/>
          <w:color w:val="000000" w:themeColor="text1"/>
          <w:sz w:val="24"/>
          <w:szCs w:val="24"/>
        </w:rPr>
        <w:t>”</w:t>
      </w:r>
      <w:r w:rsidR="00251BC4" w:rsidRPr="00B522AD">
        <w:rPr>
          <w:rFonts w:ascii="Arial" w:hAnsi="Arial" w:cs="Arial"/>
          <w:color w:val="000000" w:themeColor="text1"/>
          <w:sz w:val="24"/>
          <w:szCs w:val="24"/>
        </w:rPr>
        <w:t xml:space="preserve"> </w:t>
      </w:r>
    </w:p>
    <w:p w:rsidR="0044183E" w:rsidRPr="0044183E" w:rsidRDefault="00C76148" w:rsidP="00B522AD">
      <w:pPr>
        <w:spacing w:line="480" w:lineRule="auto"/>
        <w:rPr>
          <w:rFonts w:ascii="Arial" w:eastAsia="Times New Roman" w:hAnsi="Arial" w:cs="Arial"/>
          <w:color w:val="000000" w:themeColor="text1"/>
          <w:sz w:val="24"/>
          <w:szCs w:val="24"/>
        </w:rPr>
      </w:pPr>
      <w:r w:rsidRPr="00B522AD">
        <w:rPr>
          <w:rFonts w:ascii="Arial" w:hAnsi="Arial" w:cs="Arial"/>
          <w:color w:val="000000" w:themeColor="text1"/>
          <w:sz w:val="24"/>
          <w:szCs w:val="24"/>
        </w:rPr>
        <w:t>On the positive side, t</w:t>
      </w:r>
      <w:r w:rsidR="0044183E" w:rsidRPr="00B522AD">
        <w:rPr>
          <w:rFonts w:ascii="Arial" w:hAnsi="Arial" w:cs="Arial"/>
          <w:color w:val="000000" w:themeColor="text1"/>
          <w:sz w:val="24"/>
          <w:szCs w:val="24"/>
        </w:rPr>
        <w:t>he rat</w:t>
      </w:r>
      <w:r w:rsidR="0044183E" w:rsidRPr="00B522AD">
        <w:rPr>
          <w:rFonts w:ascii="Arial" w:hAnsi="Arial" w:cs="Arial"/>
          <w:color w:val="000000" w:themeColor="text1"/>
          <w:sz w:val="24"/>
          <w:szCs w:val="24"/>
        </w:rPr>
        <w:t>i</w:t>
      </w:r>
      <w:r w:rsidR="0044183E" w:rsidRPr="00B522AD">
        <w:rPr>
          <w:rFonts w:ascii="Arial" w:hAnsi="Arial" w:cs="Arial"/>
          <w:color w:val="000000" w:themeColor="text1"/>
          <w:sz w:val="24"/>
          <w:szCs w:val="24"/>
        </w:rPr>
        <w:t xml:space="preserve">onal model </w:t>
      </w:r>
      <w:r w:rsidRPr="00B522AD">
        <w:rPr>
          <w:rFonts w:ascii="Arial" w:hAnsi="Arial" w:cs="Arial"/>
          <w:color w:val="000000" w:themeColor="text1"/>
          <w:sz w:val="24"/>
          <w:szCs w:val="24"/>
        </w:rPr>
        <w:t>bases its decision making on methodically</w:t>
      </w:r>
      <w:r w:rsidR="0044183E" w:rsidRPr="00B522AD">
        <w:rPr>
          <w:rFonts w:ascii="Arial" w:hAnsi="Arial" w:cs="Arial"/>
          <w:color w:val="000000" w:themeColor="text1"/>
          <w:sz w:val="24"/>
          <w:szCs w:val="24"/>
        </w:rPr>
        <w:t xml:space="preserve"> </w:t>
      </w:r>
      <w:r w:rsidRPr="00B522AD">
        <w:rPr>
          <w:rFonts w:ascii="Arial" w:hAnsi="Arial" w:cs="Arial"/>
          <w:color w:val="000000" w:themeColor="text1"/>
          <w:sz w:val="24"/>
          <w:szCs w:val="24"/>
        </w:rPr>
        <w:t>acquired</w:t>
      </w:r>
      <w:r w:rsidR="0044183E" w:rsidRPr="00B522AD">
        <w:rPr>
          <w:rFonts w:ascii="Arial" w:hAnsi="Arial" w:cs="Arial"/>
          <w:color w:val="000000" w:themeColor="text1"/>
          <w:sz w:val="24"/>
          <w:szCs w:val="24"/>
        </w:rPr>
        <w:t xml:space="preserve"> data</w:t>
      </w:r>
      <w:r w:rsidRPr="00B522AD">
        <w:rPr>
          <w:rFonts w:ascii="Arial" w:hAnsi="Arial" w:cs="Arial"/>
          <w:color w:val="000000" w:themeColor="text1"/>
          <w:sz w:val="24"/>
          <w:szCs w:val="24"/>
        </w:rPr>
        <w:t xml:space="preserve">, thus decreasing </w:t>
      </w:r>
      <w:r w:rsidR="0044183E" w:rsidRPr="00B522AD">
        <w:rPr>
          <w:rFonts w:ascii="Arial" w:hAnsi="Arial" w:cs="Arial"/>
          <w:color w:val="000000" w:themeColor="text1"/>
          <w:sz w:val="24"/>
          <w:szCs w:val="24"/>
        </w:rPr>
        <w:t xml:space="preserve">the </w:t>
      </w:r>
      <w:r w:rsidRPr="00B522AD">
        <w:rPr>
          <w:rFonts w:ascii="Arial" w:hAnsi="Arial" w:cs="Arial"/>
          <w:color w:val="000000" w:themeColor="text1"/>
          <w:sz w:val="24"/>
          <w:szCs w:val="24"/>
        </w:rPr>
        <w:t>probabilities</w:t>
      </w:r>
      <w:r w:rsidR="0044183E" w:rsidRPr="00B522AD">
        <w:rPr>
          <w:rFonts w:ascii="Arial" w:hAnsi="Arial" w:cs="Arial"/>
          <w:color w:val="000000" w:themeColor="text1"/>
          <w:sz w:val="24"/>
          <w:szCs w:val="24"/>
        </w:rPr>
        <w:t xml:space="preserve"> of </w:t>
      </w:r>
      <w:r w:rsidRPr="00B522AD">
        <w:rPr>
          <w:rFonts w:ascii="Arial" w:hAnsi="Arial" w:cs="Arial"/>
          <w:color w:val="000000" w:themeColor="text1"/>
          <w:sz w:val="24"/>
          <w:szCs w:val="24"/>
        </w:rPr>
        <w:t>inaccuracies</w:t>
      </w:r>
      <w:r w:rsidR="0044183E" w:rsidRPr="00B522AD">
        <w:rPr>
          <w:rFonts w:ascii="Arial" w:hAnsi="Arial" w:cs="Arial"/>
          <w:color w:val="000000" w:themeColor="text1"/>
          <w:sz w:val="24"/>
          <w:szCs w:val="24"/>
        </w:rPr>
        <w:t xml:space="preserve">, </w:t>
      </w:r>
      <w:r w:rsidRPr="00B522AD">
        <w:rPr>
          <w:rFonts w:ascii="Arial" w:hAnsi="Arial" w:cs="Arial"/>
          <w:color w:val="000000" w:themeColor="text1"/>
          <w:sz w:val="24"/>
          <w:szCs w:val="24"/>
        </w:rPr>
        <w:t>biases</w:t>
      </w:r>
      <w:r w:rsidR="0044183E" w:rsidRPr="00B522AD">
        <w:rPr>
          <w:rFonts w:ascii="Arial" w:hAnsi="Arial" w:cs="Arial"/>
          <w:color w:val="000000" w:themeColor="text1"/>
          <w:sz w:val="24"/>
          <w:szCs w:val="24"/>
        </w:rPr>
        <w:t xml:space="preserve">, assumptions, </w:t>
      </w:r>
      <w:r w:rsidRPr="00B522AD">
        <w:rPr>
          <w:rFonts w:ascii="Arial" w:hAnsi="Arial" w:cs="Arial"/>
          <w:color w:val="000000" w:themeColor="text1"/>
          <w:sz w:val="24"/>
          <w:szCs w:val="24"/>
        </w:rPr>
        <w:t xml:space="preserve">and </w:t>
      </w:r>
      <w:r w:rsidR="0044183E" w:rsidRPr="00B522AD">
        <w:rPr>
          <w:rFonts w:ascii="Arial" w:hAnsi="Arial" w:cs="Arial"/>
          <w:color w:val="000000" w:themeColor="text1"/>
          <w:sz w:val="24"/>
          <w:szCs w:val="24"/>
        </w:rPr>
        <w:t>subjectivity.</w:t>
      </w:r>
      <w:r w:rsidRPr="00B522AD">
        <w:rPr>
          <w:rFonts w:ascii="Arial" w:hAnsi="Arial" w:cs="Arial"/>
          <w:color w:val="000000" w:themeColor="text1"/>
          <w:sz w:val="24"/>
          <w:szCs w:val="24"/>
        </w:rPr>
        <w:t xml:space="preserve">  The decision-making process follows logic and discipline in a consistent base.  </w:t>
      </w:r>
      <w:r w:rsidR="0044183E" w:rsidRPr="00B522AD">
        <w:rPr>
          <w:rFonts w:ascii="Arial" w:hAnsi="Arial" w:cs="Arial"/>
          <w:color w:val="000000" w:themeColor="text1"/>
          <w:sz w:val="24"/>
          <w:szCs w:val="24"/>
        </w:rPr>
        <w:t>Such a sequential approach allows the decision maker to arrive at the optimal decision.</w:t>
      </w:r>
      <w:r w:rsidRPr="00B522AD">
        <w:rPr>
          <w:rFonts w:ascii="Arial" w:hAnsi="Arial" w:cs="Arial"/>
          <w:color w:val="000000" w:themeColor="text1"/>
          <w:sz w:val="24"/>
          <w:szCs w:val="24"/>
        </w:rPr>
        <w:t xml:space="preserve">  On the negative side, t</w:t>
      </w:r>
      <w:r w:rsidR="0044183E" w:rsidRPr="0044183E">
        <w:rPr>
          <w:rFonts w:ascii="Arial" w:eastAsia="Times New Roman" w:hAnsi="Arial" w:cs="Arial"/>
          <w:color w:val="000000" w:themeColor="text1"/>
          <w:sz w:val="24"/>
          <w:szCs w:val="24"/>
        </w:rPr>
        <w:t xml:space="preserve">he rational </w:t>
      </w:r>
      <w:r w:rsidRPr="00B522AD">
        <w:rPr>
          <w:rFonts w:ascii="Arial" w:eastAsia="Times New Roman" w:hAnsi="Arial" w:cs="Arial"/>
          <w:color w:val="000000" w:themeColor="text1"/>
          <w:sz w:val="24"/>
          <w:szCs w:val="24"/>
        </w:rPr>
        <w:t>model</w:t>
      </w:r>
      <w:r w:rsidR="0044183E" w:rsidRPr="0044183E">
        <w:rPr>
          <w:rFonts w:ascii="Arial" w:eastAsia="Times New Roman" w:hAnsi="Arial" w:cs="Arial"/>
          <w:color w:val="000000" w:themeColor="text1"/>
          <w:sz w:val="24"/>
          <w:szCs w:val="24"/>
        </w:rPr>
        <w:t xml:space="preserve"> </w:t>
      </w:r>
      <w:r w:rsidRPr="00B522AD">
        <w:rPr>
          <w:rFonts w:ascii="Arial" w:eastAsia="Times New Roman" w:hAnsi="Arial" w:cs="Arial"/>
          <w:color w:val="000000" w:themeColor="text1"/>
          <w:sz w:val="24"/>
          <w:szCs w:val="24"/>
        </w:rPr>
        <w:t>involves</w:t>
      </w:r>
      <w:r w:rsidR="0044183E" w:rsidRPr="0044183E">
        <w:rPr>
          <w:rFonts w:ascii="Arial" w:eastAsia="Times New Roman" w:hAnsi="Arial" w:cs="Arial"/>
          <w:color w:val="000000" w:themeColor="text1"/>
          <w:sz w:val="24"/>
          <w:szCs w:val="24"/>
        </w:rPr>
        <w:t xml:space="preserve"> </w:t>
      </w:r>
      <w:r w:rsidR="001509C2" w:rsidRPr="00B522AD">
        <w:rPr>
          <w:rFonts w:ascii="Arial" w:eastAsia="Times New Roman" w:hAnsi="Arial" w:cs="Arial"/>
          <w:color w:val="000000" w:themeColor="text1"/>
          <w:sz w:val="24"/>
          <w:szCs w:val="24"/>
        </w:rPr>
        <w:t>substantial amount of data, which takes precious time (time is money). This makes the model incompatible</w:t>
      </w:r>
      <w:r w:rsidR="0044183E" w:rsidRPr="0044183E">
        <w:rPr>
          <w:rFonts w:ascii="Arial" w:eastAsia="Times New Roman" w:hAnsi="Arial" w:cs="Arial"/>
          <w:color w:val="000000" w:themeColor="text1"/>
          <w:sz w:val="24"/>
          <w:szCs w:val="24"/>
        </w:rPr>
        <w:t xml:space="preserve"> for quick-decisions</w:t>
      </w:r>
      <w:r w:rsidR="001509C2" w:rsidRPr="00B522AD">
        <w:rPr>
          <w:rFonts w:ascii="Arial" w:eastAsia="Times New Roman" w:hAnsi="Arial" w:cs="Arial"/>
          <w:color w:val="000000" w:themeColor="text1"/>
          <w:sz w:val="24"/>
          <w:szCs w:val="24"/>
        </w:rPr>
        <w:t xml:space="preserve">.  The model is conservative and tends to err on the side of caution.  </w:t>
      </w:r>
      <w:r w:rsidR="0044183E" w:rsidRPr="0044183E">
        <w:rPr>
          <w:rFonts w:ascii="Arial" w:eastAsia="Times New Roman" w:hAnsi="Arial" w:cs="Arial"/>
          <w:color w:val="000000" w:themeColor="text1"/>
          <w:sz w:val="24"/>
          <w:szCs w:val="24"/>
        </w:rPr>
        <w:t xml:space="preserve">The </w:t>
      </w:r>
      <w:r w:rsidR="001509C2" w:rsidRPr="00B522AD">
        <w:rPr>
          <w:rFonts w:ascii="Arial" w:eastAsia="Times New Roman" w:hAnsi="Arial" w:cs="Arial"/>
          <w:color w:val="000000" w:themeColor="text1"/>
          <w:sz w:val="24"/>
          <w:szCs w:val="24"/>
        </w:rPr>
        <w:t>foundation</w:t>
      </w:r>
      <w:r w:rsidR="0044183E" w:rsidRPr="0044183E">
        <w:rPr>
          <w:rFonts w:ascii="Arial" w:eastAsia="Times New Roman" w:hAnsi="Arial" w:cs="Arial"/>
          <w:color w:val="000000" w:themeColor="text1"/>
          <w:sz w:val="24"/>
          <w:szCs w:val="24"/>
        </w:rPr>
        <w:t xml:space="preserve"> of rationality is profit maximization and </w:t>
      </w:r>
      <w:r w:rsidR="001509C2" w:rsidRPr="00B522AD">
        <w:rPr>
          <w:rFonts w:ascii="Arial" w:eastAsia="Times New Roman" w:hAnsi="Arial" w:cs="Arial"/>
          <w:color w:val="000000" w:themeColor="text1"/>
          <w:sz w:val="24"/>
          <w:szCs w:val="24"/>
        </w:rPr>
        <w:t>social</w:t>
      </w:r>
      <w:r w:rsidR="0044183E" w:rsidRPr="0044183E">
        <w:rPr>
          <w:rFonts w:ascii="Arial" w:eastAsia="Times New Roman" w:hAnsi="Arial" w:cs="Arial"/>
          <w:color w:val="000000" w:themeColor="text1"/>
          <w:sz w:val="24"/>
          <w:szCs w:val="24"/>
        </w:rPr>
        <w:t xml:space="preserve"> </w:t>
      </w:r>
      <w:r w:rsidR="001509C2" w:rsidRPr="00B522AD">
        <w:rPr>
          <w:rFonts w:ascii="Arial" w:eastAsia="Times New Roman" w:hAnsi="Arial" w:cs="Arial"/>
          <w:color w:val="000000" w:themeColor="text1"/>
          <w:sz w:val="24"/>
          <w:szCs w:val="24"/>
        </w:rPr>
        <w:t>affairs</w:t>
      </w:r>
      <w:r w:rsidR="0044183E" w:rsidRPr="0044183E">
        <w:rPr>
          <w:rFonts w:ascii="Arial" w:eastAsia="Times New Roman" w:hAnsi="Arial" w:cs="Arial"/>
          <w:color w:val="000000" w:themeColor="text1"/>
          <w:sz w:val="24"/>
          <w:szCs w:val="24"/>
        </w:rPr>
        <w:t xml:space="preserve"> or </w:t>
      </w:r>
      <w:r w:rsidR="001509C2" w:rsidRPr="00B522AD">
        <w:rPr>
          <w:rFonts w:ascii="Arial" w:eastAsia="Times New Roman" w:hAnsi="Arial" w:cs="Arial"/>
          <w:color w:val="000000" w:themeColor="text1"/>
          <w:sz w:val="24"/>
          <w:szCs w:val="24"/>
        </w:rPr>
        <w:t>sentiments</w:t>
      </w:r>
      <w:r w:rsidR="0044183E" w:rsidRPr="0044183E">
        <w:rPr>
          <w:rFonts w:ascii="Arial" w:eastAsia="Times New Roman" w:hAnsi="Arial" w:cs="Arial"/>
          <w:color w:val="000000" w:themeColor="text1"/>
          <w:sz w:val="24"/>
          <w:szCs w:val="24"/>
        </w:rPr>
        <w:t xml:space="preserve"> have no place in what constitutes “rationality.” </w:t>
      </w:r>
    </w:p>
    <w:p w:rsidR="001509C2" w:rsidRPr="00B522AD" w:rsidRDefault="001509C2" w:rsidP="00B522AD">
      <w:pPr>
        <w:spacing w:after="0" w:line="480" w:lineRule="auto"/>
        <w:textAlignment w:val="baseline"/>
        <w:rPr>
          <w:rFonts w:ascii="Arial" w:hAnsi="Arial" w:cs="Arial"/>
          <w:color w:val="000000" w:themeColor="text1"/>
          <w:sz w:val="24"/>
          <w:szCs w:val="24"/>
        </w:rPr>
      </w:pPr>
    </w:p>
    <w:p w:rsidR="00251BC4" w:rsidRPr="00B522AD" w:rsidRDefault="00251BC4" w:rsidP="00B522AD">
      <w:pPr>
        <w:spacing w:after="0" w:line="480" w:lineRule="auto"/>
        <w:textAlignment w:val="baseline"/>
        <w:rPr>
          <w:rFonts w:ascii="Arial" w:hAnsi="Arial" w:cs="Arial"/>
          <w:color w:val="000000" w:themeColor="text1"/>
          <w:sz w:val="24"/>
          <w:szCs w:val="24"/>
        </w:rPr>
      </w:pPr>
      <w:r w:rsidRPr="00B522AD">
        <w:rPr>
          <w:rFonts w:ascii="Arial" w:hAnsi="Arial" w:cs="Arial"/>
          <w:color w:val="000000" w:themeColor="text1"/>
          <w:sz w:val="24"/>
          <w:szCs w:val="24"/>
        </w:rPr>
        <w:t>Reference:</w:t>
      </w:r>
    </w:p>
    <w:p w:rsidR="001509C2" w:rsidRPr="00B522AD" w:rsidRDefault="001509C2" w:rsidP="00B522AD">
      <w:pPr>
        <w:spacing w:after="0" w:line="480" w:lineRule="auto"/>
        <w:textAlignment w:val="baseline"/>
        <w:rPr>
          <w:rFonts w:ascii="Arial" w:hAnsi="Arial" w:cs="Arial"/>
          <w:color w:val="000000" w:themeColor="text1"/>
          <w:sz w:val="24"/>
          <w:szCs w:val="24"/>
        </w:rPr>
      </w:pPr>
    </w:p>
    <w:p w:rsidR="00251BC4" w:rsidRPr="00B522AD" w:rsidRDefault="00251BC4" w:rsidP="00B522AD">
      <w:pPr>
        <w:spacing w:line="480" w:lineRule="auto"/>
        <w:rPr>
          <w:rFonts w:ascii="Arial" w:hAnsi="Arial" w:cs="Arial"/>
          <w:color w:val="000000" w:themeColor="text1"/>
          <w:sz w:val="24"/>
          <w:szCs w:val="24"/>
        </w:rPr>
      </w:pPr>
      <w:proofErr w:type="gramStart"/>
      <w:r w:rsidRPr="00B522AD">
        <w:rPr>
          <w:rFonts w:ascii="Arial" w:hAnsi="Arial" w:cs="Arial"/>
          <w:color w:val="000000" w:themeColor="text1"/>
          <w:sz w:val="24"/>
          <w:szCs w:val="24"/>
        </w:rPr>
        <w:t>Starling, G. (2008).</w:t>
      </w:r>
      <w:proofErr w:type="gramEnd"/>
      <w:r w:rsidRPr="00B522AD">
        <w:rPr>
          <w:rFonts w:ascii="Arial" w:hAnsi="Arial" w:cs="Arial"/>
          <w:color w:val="000000" w:themeColor="text1"/>
          <w:sz w:val="24"/>
          <w:szCs w:val="24"/>
        </w:rPr>
        <w:t xml:space="preserve"> Managing the public sector (8th </w:t>
      </w:r>
      <w:proofErr w:type="gramStart"/>
      <w:r w:rsidRPr="00B522AD">
        <w:rPr>
          <w:rFonts w:ascii="Arial" w:hAnsi="Arial" w:cs="Arial"/>
          <w:color w:val="000000" w:themeColor="text1"/>
          <w:sz w:val="24"/>
          <w:szCs w:val="24"/>
        </w:rPr>
        <w:t>ed</w:t>
      </w:r>
      <w:proofErr w:type="gramEnd"/>
      <w:r w:rsidRPr="00B522AD">
        <w:rPr>
          <w:rFonts w:ascii="Arial" w:hAnsi="Arial" w:cs="Arial"/>
          <w:color w:val="000000" w:themeColor="text1"/>
          <w:sz w:val="24"/>
          <w:szCs w:val="24"/>
        </w:rPr>
        <w:t>.). Boston, MA: Thomson Wadsworth. ISBN: 9780495189954.</w:t>
      </w:r>
    </w:p>
    <w:p w:rsidR="00251BC4" w:rsidRPr="00B522AD" w:rsidRDefault="00251BC4" w:rsidP="00B522AD">
      <w:pPr>
        <w:spacing w:line="480" w:lineRule="auto"/>
        <w:rPr>
          <w:rFonts w:ascii="Arial" w:hAnsi="Arial" w:cs="Arial"/>
          <w:color w:val="000000" w:themeColor="text1"/>
          <w:sz w:val="24"/>
          <w:szCs w:val="24"/>
        </w:rPr>
      </w:pPr>
      <w:proofErr w:type="spellStart"/>
      <w:r w:rsidRPr="00B522AD">
        <w:rPr>
          <w:rFonts w:ascii="Arial" w:hAnsi="Arial" w:cs="Arial"/>
          <w:color w:val="000000" w:themeColor="text1"/>
          <w:sz w:val="24"/>
          <w:szCs w:val="24"/>
        </w:rPr>
        <w:t>Stillman</w:t>
      </w:r>
      <w:proofErr w:type="spellEnd"/>
      <w:r w:rsidRPr="00B522AD">
        <w:rPr>
          <w:rFonts w:ascii="Arial" w:hAnsi="Arial" w:cs="Arial"/>
          <w:color w:val="000000" w:themeColor="text1"/>
          <w:sz w:val="24"/>
          <w:szCs w:val="24"/>
        </w:rPr>
        <w:t xml:space="preserve">, R. (2013). Public Administration (CUSTOM) (9th </w:t>
      </w:r>
      <w:proofErr w:type="spellStart"/>
      <w:proofErr w:type="gramStart"/>
      <w:r w:rsidRPr="00B522AD">
        <w:rPr>
          <w:rFonts w:ascii="Arial" w:hAnsi="Arial" w:cs="Arial"/>
          <w:color w:val="000000" w:themeColor="text1"/>
          <w:sz w:val="24"/>
          <w:szCs w:val="24"/>
        </w:rPr>
        <w:t>ed</w:t>
      </w:r>
      <w:proofErr w:type="spellEnd"/>
      <w:proofErr w:type="gramEnd"/>
      <w:r w:rsidRPr="00B522AD">
        <w:rPr>
          <w:rFonts w:ascii="Arial" w:hAnsi="Arial" w:cs="Arial"/>
          <w:color w:val="000000" w:themeColor="text1"/>
          <w:sz w:val="24"/>
          <w:szCs w:val="24"/>
        </w:rPr>
        <w:t xml:space="preserve">). </w:t>
      </w:r>
      <w:proofErr w:type="spellStart"/>
      <w:proofErr w:type="gramStart"/>
      <w:r w:rsidRPr="00B522AD">
        <w:rPr>
          <w:rFonts w:ascii="Arial" w:hAnsi="Arial" w:cs="Arial"/>
          <w:color w:val="000000" w:themeColor="text1"/>
          <w:sz w:val="24"/>
          <w:szCs w:val="24"/>
        </w:rPr>
        <w:t>Cengage</w:t>
      </w:r>
      <w:proofErr w:type="spellEnd"/>
      <w:r w:rsidRPr="00B522AD">
        <w:rPr>
          <w:rFonts w:ascii="Arial" w:hAnsi="Arial" w:cs="Arial"/>
          <w:color w:val="000000" w:themeColor="text1"/>
          <w:sz w:val="24"/>
          <w:szCs w:val="24"/>
        </w:rPr>
        <w:t xml:space="preserve"> Learning US.</w:t>
      </w:r>
      <w:proofErr w:type="gramEnd"/>
    </w:p>
    <w:p w:rsidR="00251BC4" w:rsidRPr="00B522AD" w:rsidRDefault="00251BC4" w:rsidP="00B522AD">
      <w:pPr>
        <w:spacing w:line="480" w:lineRule="auto"/>
        <w:rPr>
          <w:rFonts w:ascii="Arial" w:hAnsi="Arial" w:cs="Arial"/>
          <w:color w:val="000000" w:themeColor="text1"/>
          <w:sz w:val="24"/>
          <w:szCs w:val="24"/>
        </w:rPr>
      </w:pPr>
      <w:r w:rsidRPr="00B522AD">
        <w:rPr>
          <w:rFonts w:ascii="Arial" w:hAnsi="Arial" w:cs="Arial"/>
          <w:color w:val="000000" w:themeColor="text1"/>
          <w:sz w:val="24"/>
          <w:szCs w:val="24"/>
        </w:rPr>
        <w:lastRenderedPageBreak/>
        <w:t xml:space="preserve"> Retrieved from </w:t>
      </w:r>
      <w:hyperlink r:id="rId6" w:history="1">
        <w:r w:rsidRPr="00B522AD">
          <w:rPr>
            <w:rStyle w:val="Hyperlink"/>
            <w:rFonts w:ascii="Arial" w:hAnsi="Arial" w:cs="Arial"/>
            <w:color w:val="000000" w:themeColor="text1"/>
            <w:sz w:val="24"/>
            <w:szCs w:val="24"/>
          </w:rPr>
          <w:t>http://online.vitalsource.com/books/9781111061616/page/ccxxxix</w:t>
        </w:r>
      </w:hyperlink>
    </w:p>
    <w:p w:rsidR="00251BC4" w:rsidRPr="00B522AD" w:rsidRDefault="00251BC4" w:rsidP="00B522AD">
      <w:pPr>
        <w:pStyle w:val="NormalWeb"/>
        <w:spacing w:line="480" w:lineRule="auto"/>
        <w:rPr>
          <w:rFonts w:ascii="Arial" w:hAnsi="Arial" w:cs="Arial"/>
          <w:color w:val="000000" w:themeColor="text1"/>
          <w:lang w:val="en"/>
        </w:rPr>
      </w:pPr>
      <w:proofErr w:type="gramStart"/>
      <w:r w:rsidRPr="00B522AD">
        <w:rPr>
          <w:rFonts w:ascii="Arial" w:hAnsi="Arial" w:cs="Arial"/>
          <w:color w:val="000000" w:themeColor="text1"/>
          <w:lang w:val="en"/>
        </w:rPr>
        <w:t>Davies, P., &amp; Coates, G. (2005).</w:t>
      </w:r>
      <w:proofErr w:type="gramEnd"/>
      <w:r w:rsidRPr="00B522AD">
        <w:rPr>
          <w:rFonts w:ascii="Arial" w:hAnsi="Arial" w:cs="Arial"/>
          <w:color w:val="000000" w:themeColor="text1"/>
          <w:lang w:val="en"/>
        </w:rPr>
        <w:t xml:space="preserve"> Competing conceptions and values in school strategy: Rational planning and beyond.</w:t>
      </w:r>
      <w:r w:rsidRPr="00B522AD">
        <w:rPr>
          <w:rFonts w:ascii="Arial" w:hAnsi="Arial" w:cs="Arial"/>
          <w:iCs/>
          <w:color w:val="000000" w:themeColor="text1"/>
          <w:lang w:val="en"/>
        </w:rPr>
        <w:t xml:space="preserve"> Educational Management Administration &amp; Leadership, 33</w:t>
      </w:r>
      <w:r w:rsidRPr="00B522AD">
        <w:rPr>
          <w:rFonts w:ascii="Arial" w:hAnsi="Arial" w:cs="Arial"/>
          <w:color w:val="000000" w:themeColor="text1"/>
          <w:lang w:val="en"/>
        </w:rPr>
        <w:t xml:space="preserve">(1), 109-124. </w:t>
      </w:r>
      <w:proofErr w:type="gramStart"/>
      <w:r w:rsidRPr="00B522AD">
        <w:rPr>
          <w:rFonts w:ascii="Arial" w:hAnsi="Arial" w:cs="Arial"/>
          <w:color w:val="000000" w:themeColor="text1"/>
          <w:lang w:val="en"/>
        </w:rPr>
        <w:t>doi:</w:t>
      </w:r>
      <w:proofErr w:type="gramEnd"/>
      <w:r w:rsidRPr="00B522AD">
        <w:rPr>
          <w:rFonts w:ascii="Arial" w:hAnsi="Arial" w:cs="Arial"/>
          <w:color w:val="000000" w:themeColor="text1"/>
          <w:lang w:val="en"/>
        </w:rPr>
        <w:t>10.1177/1741143205048177</w:t>
      </w:r>
    </w:p>
    <w:p w:rsidR="00251BC4" w:rsidRPr="00B522AD" w:rsidRDefault="001509C2" w:rsidP="00B522AD">
      <w:pPr>
        <w:spacing w:line="480" w:lineRule="auto"/>
        <w:rPr>
          <w:rFonts w:ascii="Arial" w:hAnsi="Arial" w:cs="Arial"/>
          <w:color w:val="000000" w:themeColor="text1"/>
          <w:sz w:val="24"/>
          <w:szCs w:val="24"/>
        </w:rPr>
      </w:pPr>
      <w:r w:rsidRPr="00B522AD">
        <w:rPr>
          <w:rFonts w:ascii="Arial" w:hAnsi="Arial" w:cs="Arial"/>
          <w:color w:val="000000" w:themeColor="text1"/>
          <w:sz w:val="24"/>
          <w:szCs w:val="24"/>
          <w:shd w:val="clear" w:color="auto" w:fill="FFFFFF"/>
        </w:rPr>
        <w:t>Clemons, R. S., &amp;</w:t>
      </w:r>
      <w:proofErr w:type="spellStart"/>
      <w:r w:rsidRPr="00B522AD">
        <w:rPr>
          <w:rFonts w:ascii="Arial" w:hAnsi="Arial" w:cs="Arial"/>
          <w:color w:val="000000" w:themeColor="text1"/>
          <w:sz w:val="24"/>
          <w:szCs w:val="24"/>
          <w:shd w:val="clear" w:color="auto" w:fill="FFFFFF"/>
        </w:rPr>
        <w:t>McBeth</w:t>
      </w:r>
      <w:proofErr w:type="spellEnd"/>
      <w:r w:rsidRPr="00B522AD">
        <w:rPr>
          <w:rFonts w:ascii="Arial" w:hAnsi="Arial" w:cs="Arial"/>
          <w:color w:val="000000" w:themeColor="text1"/>
          <w:sz w:val="24"/>
          <w:szCs w:val="24"/>
          <w:shd w:val="clear" w:color="auto" w:fill="FFFFFF"/>
        </w:rPr>
        <w:t xml:space="preserve">, M. K., &amp;Dunn, W. N., &amp;Simon, a. C. A. Public Policy Custom Text (1st </w:t>
      </w:r>
      <w:proofErr w:type="spellStart"/>
      <w:proofErr w:type="gramStart"/>
      <w:r w:rsidRPr="00B522AD">
        <w:rPr>
          <w:rFonts w:ascii="Arial" w:hAnsi="Arial" w:cs="Arial"/>
          <w:color w:val="000000" w:themeColor="text1"/>
          <w:sz w:val="24"/>
          <w:szCs w:val="24"/>
          <w:shd w:val="clear" w:color="auto" w:fill="FFFFFF"/>
        </w:rPr>
        <w:t>ed</w:t>
      </w:r>
      <w:proofErr w:type="spellEnd"/>
      <w:proofErr w:type="gramEnd"/>
      <w:r w:rsidRPr="00B522AD">
        <w:rPr>
          <w:rFonts w:ascii="Arial" w:hAnsi="Arial" w:cs="Arial"/>
          <w:color w:val="000000" w:themeColor="text1"/>
          <w:sz w:val="24"/>
          <w:szCs w:val="24"/>
          <w:shd w:val="clear" w:color="auto" w:fill="FFFFFF"/>
        </w:rPr>
        <w:t xml:space="preserve">). </w:t>
      </w:r>
      <w:proofErr w:type="gramStart"/>
      <w:r w:rsidRPr="00B522AD">
        <w:rPr>
          <w:rFonts w:ascii="Arial" w:hAnsi="Arial" w:cs="Arial"/>
          <w:color w:val="000000" w:themeColor="text1"/>
          <w:sz w:val="24"/>
          <w:szCs w:val="24"/>
          <w:shd w:val="clear" w:color="auto" w:fill="FFFFFF"/>
        </w:rPr>
        <w:t>Pearson Learning Solutions.</w:t>
      </w:r>
      <w:proofErr w:type="gramEnd"/>
      <w:r w:rsidRPr="00B522AD">
        <w:rPr>
          <w:rFonts w:ascii="Arial" w:hAnsi="Arial" w:cs="Arial"/>
          <w:color w:val="000000" w:themeColor="text1"/>
          <w:sz w:val="24"/>
          <w:szCs w:val="24"/>
          <w:shd w:val="clear" w:color="auto" w:fill="FFFFFF"/>
        </w:rPr>
        <w:t xml:space="preserve"> Retrieved from </w:t>
      </w:r>
      <w:hyperlink r:id="rId7" w:history="1">
        <w:r w:rsidRPr="00B522AD">
          <w:rPr>
            <w:rStyle w:val="Hyperlink"/>
            <w:rFonts w:ascii="Arial" w:hAnsi="Arial" w:cs="Arial"/>
            <w:color w:val="000000" w:themeColor="text1"/>
            <w:sz w:val="24"/>
            <w:szCs w:val="24"/>
            <w:shd w:val="clear" w:color="auto" w:fill="FFFFFF"/>
          </w:rPr>
          <w:t>http://online.vitalsource.com/books/0558583350/id/b56520ch2fn2</w:t>
        </w:r>
      </w:hyperlink>
    </w:p>
    <w:bookmarkEnd w:id="0"/>
    <w:p w:rsidR="00085CAF" w:rsidRPr="00B522AD" w:rsidRDefault="00085CAF" w:rsidP="00B522AD">
      <w:pPr>
        <w:spacing w:line="480" w:lineRule="auto"/>
        <w:rPr>
          <w:rFonts w:ascii="Arial" w:hAnsi="Arial" w:cs="Arial"/>
          <w:color w:val="000000" w:themeColor="text1"/>
          <w:sz w:val="24"/>
          <w:szCs w:val="24"/>
        </w:rPr>
      </w:pPr>
    </w:p>
    <w:sectPr w:rsidR="00085CAF" w:rsidRPr="00B5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F4263"/>
    <w:multiLevelType w:val="multilevel"/>
    <w:tmpl w:val="097A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716E7B"/>
    <w:multiLevelType w:val="multilevel"/>
    <w:tmpl w:val="87F4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CA577A"/>
    <w:multiLevelType w:val="multilevel"/>
    <w:tmpl w:val="4B7C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33"/>
    <w:rsid w:val="00085CAF"/>
    <w:rsid w:val="001509C2"/>
    <w:rsid w:val="001F2DF8"/>
    <w:rsid w:val="00251BC4"/>
    <w:rsid w:val="00251F21"/>
    <w:rsid w:val="00255EB3"/>
    <w:rsid w:val="0044183E"/>
    <w:rsid w:val="00447AF6"/>
    <w:rsid w:val="00457ED7"/>
    <w:rsid w:val="005D0B6D"/>
    <w:rsid w:val="0064032F"/>
    <w:rsid w:val="00660D72"/>
    <w:rsid w:val="007F2DBD"/>
    <w:rsid w:val="008656E7"/>
    <w:rsid w:val="0090096E"/>
    <w:rsid w:val="00950C78"/>
    <w:rsid w:val="00964295"/>
    <w:rsid w:val="00AA7D23"/>
    <w:rsid w:val="00AD0722"/>
    <w:rsid w:val="00B522AD"/>
    <w:rsid w:val="00BA5603"/>
    <w:rsid w:val="00BC7DBF"/>
    <w:rsid w:val="00C1060D"/>
    <w:rsid w:val="00C31C3D"/>
    <w:rsid w:val="00C76148"/>
    <w:rsid w:val="00D02C33"/>
    <w:rsid w:val="00D06602"/>
    <w:rsid w:val="00E85E60"/>
    <w:rsid w:val="00EB5234"/>
    <w:rsid w:val="00F552E9"/>
    <w:rsid w:val="00F57F97"/>
    <w:rsid w:val="00F73972"/>
    <w:rsid w:val="00F8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722"/>
    <w:rPr>
      <w:color w:val="0000FF" w:themeColor="hyperlink"/>
      <w:u w:val="single"/>
    </w:rPr>
  </w:style>
  <w:style w:type="paragraph" w:styleId="NormalWeb">
    <w:name w:val="Normal (Web)"/>
    <w:basedOn w:val="Normal"/>
    <w:uiPriority w:val="99"/>
    <w:unhideWhenUsed/>
    <w:rsid w:val="00AD0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1BC4"/>
  </w:style>
  <w:style w:type="character" w:customStyle="1" w:styleId="item">
    <w:name w:val="item"/>
    <w:basedOn w:val="DefaultParagraphFont"/>
    <w:rsid w:val="00251BC4"/>
  </w:style>
  <w:style w:type="character" w:customStyle="1" w:styleId="label">
    <w:name w:val="label"/>
    <w:basedOn w:val="DefaultParagraphFont"/>
    <w:rsid w:val="00251BC4"/>
  </w:style>
  <w:style w:type="character" w:customStyle="1" w:styleId="itxtrst">
    <w:name w:val="itxtrst"/>
    <w:basedOn w:val="DefaultParagraphFont"/>
    <w:rsid w:val="0044183E"/>
  </w:style>
  <w:style w:type="paragraph" w:styleId="BalloonText">
    <w:name w:val="Balloon Text"/>
    <w:basedOn w:val="Normal"/>
    <w:link w:val="BalloonTextChar"/>
    <w:uiPriority w:val="99"/>
    <w:semiHidden/>
    <w:unhideWhenUsed/>
    <w:rsid w:val="00441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722"/>
    <w:rPr>
      <w:color w:val="0000FF" w:themeColor="hyperlink"/>
      <w:u w:val="single"/>
    </w:rPr>
  </w:style>
  <w:style w:type="paragraph" w:styleId="NormalWeb">
    <w:name w:val="Normal (Web)"/>
    <w:basedOn w:val="Normal"/>
    <w:uiPriority w:val="99"/>
    <w:unhideWhenUsed/>
    <w:rsid w:val="00AD0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1BC4"/>
  </w:style>
  <w:style w:type="character" w:customStyle="1" w:styleId="item">
    <w:name w:val="item"/>
    <w:basedOn w:val="DefaultParagraphFont"/>
    <w:rsid w:val="00251BC4"/>
  </w:style>
  <w:style w:type="character" w:customStyle="1" w:styleId="label">
    <w:name w:val="label"/>
    <w:basedOn w:val="DefaultParagraphFont"/>
    <w:rsid w:val="00251BC4"/>
  </w:style>
  <w:style w:type="character" w:customStyle="1" w:styleId="itxtrst">
    <w:name w:val="itxtrst"/>
    <w:basedOn w:val="DefaultParagraphFont"/>
    <w:rsid w:val="0044183E"/>
  </w:style>
  <w:style w:type="paragraph" w:styleId="BalloonText">
    <w:name w:val="Balloon Text"/>
    <w:basedOn w:val="Normal"/>
    <w:link w:val="BalloonTextChar"/>
    <w:uiPriority w:val="99"/>
    <w:semiHidden/>
    <w:unhideWhenUsed/>
    <w:rsid w:val="00441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4351">
      <w:bodyDiv w:val="1"/>
      <w:marLeft w:val="0"/>
      <w:marRight w:val="0"/>
      <w:marTop w:val="0"/>
      <w:marBottom w:val="0"/>
      <w:divBdr>
        <w:top w:val="none" w:sz="0" w:space="0" w:color="auto"/>
        <w:left w:val="none" w:sz="0" w:space="0" w:color="auto"/>
        <w:bottom w:val="none" w:sz="0" w:space="0" w:color="auto"/>
        <w:right w:val="none" w:sz="0" w:space="0" w:color="auto"/>
      </w:divBdr>
      <w:divsChild>
        <w:div w:id="1943872798">
          <w:marLeft w:val="0"/>
          <w:marRight w:val="0"/>
          <w:marTop w:val="0"/>
          <w:marBottom w:val="0"/>
          <w:divBdr>
            <w:top w:val="none" w:sz="0" w:space="0" w:color="auto"/>
            <w:left w:val="none" w:sz="0" w:space="0" w:color="auto"/>
            <w:bottom w:val="none" w:sz="0" w:space="0" w:color="auto"/>
            <w:right w:val="none" w:sz="0" w:space="0" w:color="auto"/>
          </w:divBdr>
          <w:divsChild>
            <w:div w:id="509100116">
              <w:marLeft w:val="0"/>
              <w:marRight w:val="0"/>
              <w:marTop w:val="0"/>
              <w:marBottom w:val="0"/>
              <w:divBdr>
                <w:top w:val="none" w:sz="0" w:space="0" w:color="auto"/>
                <w:left w:val="none" w:sz="0" w:space="0" w:color="auto"/>
                <w:bottom w:val="none" w:sz="0" w:space="0" w:color="auto"/>
                <w:right w:val="none" w:sz="0" w:space="0" w:color="auto"/>
              </w:divBdr>
              <w:divsChild>
                <w:div w:id="1022169370">
                  <w:marLeft w:val="-150"/>
                  <w:marRight w:val="0"/>
                  <w:marTop w:val="0"/>
                  <w:marBottom w:val="0"/>
                  <w:divBdr>
                    <w:top w:val="none" w:sz="0" w:space="0" w:color="auto"/>
                    <w:left w:val="none" w:sz="0" w:space="0" w:color="auto"/>
                    <w:bottom w:val="none" w:sz="0" w:space="0" w:color="auto"/>
                    <w:right w:val="none" w:sz="0" w:space="0" w:color="auto"/>
                  </w:divBdr>
                  <w:divsChild>
                    <w:div w:id="1694841828">
                      <w:marLeft w:val="0"/>
                      <w:marRight w:val="0"/>
                      <w:marTop w:val="0"/>
                      <w:marBottom w:val="0"/>
                      <w:divBdr>
                        <w:top w:val="none" w:sz="0" w:space="0" w:color="auto"/>
                        <w:left w:val="none" w:sz="0" w:space="0" w:color="auto"/>
                        <w:bottom w:val="none" w:sz="0" w:space="0" w:color="auto"/>
                        <w:right w:val="none" w:sz="0" w:space="0" w:color="auto"/>
                      </w:divBdr>
                      <w:divsChild>
                        <w:div w:id="1930112066">
                          <w:marLeft w:val="0"/>
                          <w:marRight w:val="0"/>
                          <w:marTop w:val="0"/>
                          <w:marBottom w:val="0"/>
                          <w:divBdr>
                            <w:top w:val="none" w:sz="0" w:space="0" w:color="auto"/>
                            <w:left w:val="none" w:sz="0" w:space="0" w:color="auto"/>
                            <w:bottom w:val="none" w:sz="0" w:space="0" w:color="auto"/>
                            <w:right w:val="none" w:sz="0" w:space="0" w:color="auto"/>
                          </w:divBdr>
                          <w:divsChild>
                            <w:div w:id="658071011">
                              <w:marLeft w:val="0"/>
                              <w:marRight w:val="0"/>
                              <w:marTop w:val="0"/>
                              <w:marBottom w:val="0"/>
                              <w:divBdr>
                                <w:top w:val="none" w:sz="0" w:space="0" w:color="auto"/>
                                <w:left w:val="none" w:sz="0" w:space="0" w:color="auto"/>
                                <w:bottom w:val="none" w:sz="0" w:space="0" w:color="auto"/>
                                <w:right w:val="none" w:sz="0" w:space="0" w:color="auto"/>
                              </w:divBdr>
                              <w:divsChild>
                                <w:div w:id="1143548602">
                                  <w:marLeft w:val="0"/>
                                  <w:marRight w:val="0"/>
                                  <w:marTop w:val="0"/>
                                  <w:marBottom w:val="0"/>
                                  <w:divBdr>
                                    <w:top w:val="none" w:sz="0" w:space="0" w:color="auto"/>
                                    <w:left w:val="none" w:sz="0" w:space="0" w:color="auto"/>
                                    <w:bottom w:val="none" w:sz="0" w:space="0" w:color="auto"/>
                                    <w:right w:val="none" w:sz="0" w:space="0" w:color="auto"/>
                                  </w:divBdr>
                                  <w:divsChild>
                                    <w:div w:id="3645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962458">
      <w:bodyDiv w:val="1"/>
      <w:marLeft w:val="0"/>
      <w:marRight w:val="0"/>
      <w:marTop w:val="0"/>
      <w:marBottom w:val="0"/>
      <w:divBdr>
        <w:top w:val="none" w:sz="0" w:space="0" w:color="auto"/>
        <w:left w:val="none" w:sz="0" w:space="0" w:color="auto"/>
        <w:bottom w:val="none" w:sz="0" w:space="0" w:color="auto"/>
        <w:right w:val="none" w:sz="0" w:space="0" w:color="auto"/>
      </w:divBdr>
      <w:divsChild>
        <w:div w:id="781150373">
          <w:marLeft w:val="0"/>
          <w:marRight w:val="0"/>
          <w:marTop w:val="0"/>
          <w:marBottom w:val="0"/>
          <w:divBdr>
            <w:top w:val="none" w:sz="0" w:space="0" w:color="auto"/>
            <w:left w:val="none" w:sz="0" w:space="0" w:color="auto"/>
            <w:bottom w:val="none" w:sz="0" w:space="0" w:color="auto"/>
            <w:right w:val="none" w:sz="0" w:space="0" w:color="auto"/>
          </w:divBdr>
          <w:divsChild>
            <w:div w:id="2031182559">
              <w:marLeft w:val="0"/>
              <w:marRight w:val="0"/>
              <w:marTop w:val="0"/>
              <w:marBottom w:val="0"/>
              <w:divBdr>
                <w:top w:val="none" w:sz="0" w:space="0" w:color="auto"/>
                <w:left w:val="none" w:sz="0" w:space="0" w:color="auto"/>
                <w:bottom w:val="none" w:sz="0" w:space="0" w:color="auto"/>
                <w:right w:val="none" w:sz="0" w:space="0" w:color="auto"/>
              </w:divBdr>
              <w:divsChild>
                <w:div w:id="1380085504">
                  <w:marLeft w:val="-150"/>
                  <w:marRight w:val="0"/>
                  <w:marTop w:val="0"/>
                  <w:marBottom w:val="0"/>
                  <w:divBdr>
                    <w:top w:val="none" w:sz="0" w:space="0" w:color="auto"/>
                    <w:left w:val="none" w:sz="0" w:space="0" w:color="auto"/>
                    <w:bottom w:val="none" w:sz="0" w:space="0" w:color="auto"/>
                    <w:right w:val="none" w:sz="0" w:space="0" w:color="auto"/>
                  </w:divBdr>
                  <w:divsChild>
                    <w:div w:id="1675376099">
                      <w:marLeft w:val="0"/>
                      <w:marRight w:val="0"/>
                      <w:marTop w:val="0"/>
                      <w:marBottom w:val="0"/>
                      <w:divBdr>
                        <w:top w:val="none" w:sz="0" w:space="0" w:color="auto"/>
                        <w:left w:val="none" w:sz="0" w:space="0" w:color="auto"/>
                        <w:bottom w:val="none" w:sz="0" w:space="0" w:color="auto"/>
                        <w:right w:val="none" w:sz="0" w:space="0" w:color="auto"/>
                      </w:divBdr>
                      <w:divsChild>
                        <w:div w:id="218979844">
                          <w:marLeft w:val="0"/>
                          <w:marRight w:val="0"/>
                          <w:marTop w:val="0"/>
                          <w:marBottom w:val="0"/>
                          <w:divBdr>
                            <w:top w:val="none" w:sz="0" w:space="0" w:color="auto"/>
                            <w:left w:val="none" w:sz="0" w:space="0" w:color="auto"/>
                            <w:bottom w:val="none" w:sz="0" w:space="0" w:color="auto"/>
                            <w:right w:val="none" w:sz="0" w:space="0" w:color="auto"/>
                          </w:divBdr>
                          <w:divsChild>
                            <w:div w:id="2063016359">
                              <w:marLeft w:val="0"/>
                              <w:marRight w:val="0"/>
                              <w:marTop w:val="0"/>
                              <w:marBottom w:val="0"/>
                              <w:divBdr>
                                <w:top w:val="none" w:sz="0" w:space="0" w:color="auto"/>
                                <w:left w:val="none" w:sz="0" w:space="0" w:color="auto"/>
                                <w:bottom w:val="none" w:sz="0" w:space="0" w:color="auto"/>
                                <w:right w:val="none" w:sz="0" w:space="0" w:color="auto"/>
                              </w:divBdr>
                              <w:divsChild>
                                <w:div w:id="815731072">
                                  <w:marLeft w:val="0"/>
                                  <w:marRight w:val="0"/>
                                  <w:marTop w:val="0"/>
                                  <w:marBottom w:val="0"/>
                                  <w:divBdr>
                                    <w:top w:val="none" w:sz="0" w:space="0" w:color="auto"/>
                                    <w:left w:val="none" w:sz="0" w:space="0" w:color="auto"/>
                                    <w:bottom w:val="none" w:sz="0" w:space="0" w:color="auto"/>
                                    <w:right w:val="none" w:sz="0" w:space="0" w:color="auto"/>
                                  </w:divBdr>
                                  <w:divsChild>
                                    <w:div w:id="18709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vitalsource.com/books/0558583350/id/b56520ch2f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vitalsource.com/books/9781111061616/page/ccxxxi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Catire</dc:creator>
  <cp:lastModifiedBy>Catire</cp:lastModifiedBy>
  <cp:revision>2</cp:revision>
  <dcterms:created xsi:type="dcterms:W3CDTF">2013-10-14T02:56:00Z</dcterms:created>
  <dcterms:modified xsi:type="dcterms:W3CDTF">2013-10-14T02:56:00Z</dcterms:modified>
</cp:coreProperties>
</file>