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90D" w:rsidRPr="00572FF2" w:rsidRDefault="00EA090D" w:rsidP="00EA090D">
      <w:pPr>
        <w:spacing w:line="480" w:lineRule="auto"/>
        <w:contextualSpacing/>
        <w:rPr>
          <w:rFonts w:ascii="Times New Roman" w:hAnsi="Times New Roman" w:cs="Times New Roman"/>
          <w:b/>
          <w:sz w:val="24"/>
          <w:szCs w:val="24"/>
        </w:rPr>
      </w:pPr>
      <w:bookmarkStart w:id="0" w:name="_GoBack"/>
      <w:bookmarkEnd w:id="0"/>
      <w:r w:rsidRPr="00572FF2">
        <w:rPr>
          <w:rFonts w:ascii="Times New Roman" w:hAnsi="Times New Roman" w:cs="Times New Roman"/>
          <w:b/>
          <w:sz w:val="24"/>
          <w:szCs w:val="24"/>
        </w:rPr>
        <w:t>Background:</w:t>
      </w:r>
    </w:p>
    <w:p w:rsidR="00572FF2" w:rsidRDefault="00572FF2" w:rsidP="00EA090D">
      <w:pPr>
        <w:spacing w:line="480" w:lineRule="auto"/>
        <w:contextualSpacing/>
        <w:rPr>
          <w:rFonts w:ascii="Times New Roman" w:hAnsi="Times New Roman" w:cs="Times New Roman"/>
          <w:sz w:val="24"/>
          <w:szCs w:val="24"/>
        </w:rPr>
      </w:pPr>
      <w:r>
        <w:rPr>
          <w:rFonts w:ascii="Times New Roman" w:hAnsi="Times New Roman" w:cs="Times New Roman"/>
          <w:sz w:val="24"/>
          <w:szCs w:val="24"/>
        </w:rPr>
        <w:t>Performance Drinks makes four different kinds of sports drinks.  Those drinks are as follows:</w:t>
      </w:r>
    </w:p>
    <w:p w:rsidR="00572FF2" w:rsidRDefault="00572FF2" w:rsidP="00572FF2">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Basic</w:t>
      </w:r>
    </w:p>
    <w:p w:rsidR="00572FF2" w:rsidRDefault="00572FF2" w:rsidP="00572FF2">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Hydration</w:t>
      </w:r>
    </w:p>
    <w:p w:rsidR="00572FF2" w:rsidRDefault="00572FF2" w:rsidP="00572FF2">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Intensity</w:t>
      </w:r>
    </w:p>
    <w:p w:rsidR="00572FF2" w:rsidRDefault="00572FF2" w:rsidP="00572FF2">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Post-Workout</w:t>
      </w:r>
    </w:p>
    <w:p w:rsidR="00587A4A" w:rsidRDefault="00587A4A" w:rsidP="00572FF2">
      <w:pPr>
        <w:spacing w:line="480" w:lineRule="auto"/>
        <w:contextualSpacing/>
        <w:rPr>
          <w:rFonts w:ascii="Times New Roman" w:hAnsi="Times New Roman" w:cs="Times New Roman"/>
          <w:sz w:val="24"/>
          <w:szCs w:val="24"/>
        </w:rPr>
      </w:pPr>
      <w:r>
        <w:rPr>
          <w:rFonts w:ascii="Times New Roman" w:hAnsi="Times New Roman" w:cs="Times New Roman"/>
          <w:sz w:val="24"/>
          <w:szCs w:val="24"/>
        </w:rPr>
        <w:t>You recall from your Management Accounting class that product costs are comprised of:</w:t>
      </w:r>
    </w:p>
    <w:p w:rsidR="00587A4A" w:rsidRDefault="00587A4A" w:rsidP="00587A4A">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Direct Materials</w:t>
      </w:r>
    </w:p>
    <w:p w:rsidR="00587A4A" w:rsidRDefault="00587A4A" w:rsidP="00587A4A">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Direct Labor</w:t>
      </w:r>
    </w:p>
    <w:p w:rsidR="00587A4A" w:rsidRDefault="00587A4A" w:rsidP="00587A4A">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Manufacturing Overhead</w:t>
      </w:r>
    </w:p>
    <w:p w:rsidR="00587A4A" w:rsidRDefault="00587A4A" w:rsidP="00587A4A">
      <w:pPr>
        <w:spacing w:line="480" w:lineRule="auto"/>
        <w:contextualSpacing/>
        <w:rPr>
          <w:rFonts w:ascii="Times New Roman" w:hAnsi="Times New Roman" w:cs="Times New Roman"/>
          <w:sz w:val="24"/>
          <w:szCs w:val="24"/>
        </w:rPr>
      </w:pPr>
      <w:r>
        <w:rPr>
          <w:rFonts w:ascii="Times New Roman" w:hAnsi="Times New Roman" w:cs="Times New Roman"/>
          <w:sz w:val="24"/>
          <w:szCs w:val="24"/>
        </w:rPr>
        <w:t>That report is following:</w:t>
      </w:r>
    </w:p>
    <w:p w:rsidR="00587A4A" w:rsidRDefault="00587A4A" w:rsidP="00587A4A">
      <w:pPr>
        <w:spacing w:line="480" w:lineRule="auto"/>
        <w:contextualSpacing/>
        <w:rPr>
          <w:rFonts w:ascii="Times New Roman" w:hAnsi="Times New Roman" w:cs="Times New Roman"/>
          <w:sz w:val="24"/>
          <w:szCs w:val="24"/>
        </w:rPr>
      </w:pPr>
      <w:r w:rsidRPr="00587A4A">
        <w:rPr>
          <w:noProof/>
        </w:rPr>
        <w:drawing>
          <wp:inline distT="0" distB="0" distL="0" distR="0">
            <wp:extent cx="5616054" cy="2845041"/>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5616054" cy="2845041"/>
                    </a:xfrm>
                    <a:prstGeom prst="rect">
                      <a:avLst/>
                    </a:prstGeom>
                  </pic:spPr>
                </pic:pic>
              </a:graphicData>
            </a:graphic>
          </wp:inline>
        </w:drawing>
      </w:r>
    </w:p>
    <w:p w:rsidR="00587A4A" w:rsidRDefault="00587A4A" w:rsidP="00587A4A">
      <w:pPr>
        <w:spacing w:line="480" w:lineRule="auto"/>
        <w:contextualSpacing/>
        <w:rPr>
          <w:rFonts w:ascii="Times New Roman" w:hAnsi="Times New Roman" w:cs="Times New Roman"/>
          <w:sz w:val="24"/>
          <w:szCs w:val="24"/>
        </w:rPr>
      </w:pPr>
      <w:r>
        <w:rPr>
          <w:rFonts w:ascii="Times New Roman" w:hAnsi="Times New Roman" w:cs="Times New Roman"/>
          <w:sz w:val="24"/>
          <w:szCs w:val="24"/>
        </w:rPr>
        <w:t>Since your primary area of focus is on the indirect costs you compile the following report which further details your overhead charges:</w:t>
      </w:r>
    </w:p>
    <w:p w:rsidR="00587A4A" w:rsidRDefault="00587A4A" w:rsidP="00587A4A">
      <w:pPr>
        <w:spacing w:line="480" w:lineRule="auto"/>
        <w:contextualSpacing/>
        <w:rPr>
          <w:rFonts w:ascii="Times New Roman" w:hAnsi="Times New Roman" w:cs="Times New Roman"/>
          <w:sz w:val="24"/>
          <w:szCs w:val="24"/>
        </w:rPr>
      </w:pPr>
      <w:r w:rsidRPr="00587A4A">
        <w:rPr>
          <w:noProof/>
        </w:rPr>
        <w:lastRenderedPageBreak/>
        <w:drawing>
          <wp:inline distT="0" distB="0" distL="0" distR="0">
            <wp:extent cx="5315803" cy="14125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5319861" cy="1413621"/>
                    </a:xfrm>
                    <a:prstGeom prst="rect">
                      <a:avLst/>
                    </a:prstGeom>
                  </pic:spPr>
                </pic:pic>
              </a:graphicData>
            </a:graphic>
          </wp:inline>
        </w:drawing>
      </w:r>
    </w:p>
    <w:p w:rsidR="00A71C6C" w:rsidRDefault="00A71C6C" w:rsidP="00A71C6C">
      <w:pPr>
        <w:spacing w:line="480" w:lineRule="auto"/>
        <w:contextualSpacing/>
        <w:rPr>
          <w:rFonts w:ascii="Times New Roman" w:hAnsi="Times New Roman" w:cs="Times New Roman"/>
          <w:sz w:val="24"/>
          <w:szCs w:val="24"/>
        </w:rPr>
      </w:pPr>
      <w:r w:rsidRPr="00A71C6C">
        <w:rPr>
          <w:noProof/>
        </w:rPr>
        <w:drawing>
          <wp:inline distT="0" distB="0" distL="0" distR="0">
            <wp:extent cx="5943600" cy="129653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5943600" cy="1296537"/>
                    </a:xfrm>
                    <a:prstGeom prst="rect">
                      <a:avLst/>
                    </a:prstGeom>
                  </pic:spPr>
                </pic:pic>
              </a:graphicData>
            </a:graphic>
          </wp:inline>
        </w:drawing>
      </w:r>
    </w:p>
    <w:p w:rsidR="00846678" w:rsidRDefault="000414A6" w:rsidP="00A71C6C">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9971FD" w:rsidRPr="009971FD">
        <w:rPr>
          <w:noProof/>
        </w:rPr>
        <w:drawing>
          <wp:inline distT="0" distB="0" distL="0" distR="0">
            <wp:extent cx="5876191" cy="1152381"/>
            <wp:effectExtent l="19050" t="0" r="0" b="0"/>
            <wp:docPr id="6"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5876191" cy="1152381"/>
                    </a:xfrm>
                    <a:prstGeom prst="rect">
                      <a:avLst/>
                    </a:prstGeom>
                  </pic:spPr>
                </pic:pic>
              </a:graphicData>
            </a:graphic>
          </wp:inline>
        </w:drawing>
      </w:r>
    </w:p>
    <w:p w:rsidR="000414A6" w:rsidRDefault="000414A6" w:rsidP="00A71C6C">
      <w:pPr>
        <w:spacing w:line="480" w:lineRule="auto"/>
        <w:contextualSpacing/>
        <w:rPr>
          <w:rFonts w:ascii="Times New Roman" w:hAnsi="Times New Roman" w:cs="Times New Roman"/>
          <w:b/>
          <w:sz w:val="24"/>
          <w:szCs w:val="24"/>
        </w:rPr>
      </w:pPr>
    </w:p>
    <w:p w:rsidR="00846678" w:rsidRDefault="00846678" w:rsidP="00A71C6C">
      <w:pPr>
        <w:spacing w:line="480" w:lineRule="auto"/>
        <w:contextualSpacing/>
        <w:rPr>
          <w:rFonts w:ascii="Times New Roman" w:hAnsi="Times New Roman" w:cs="Times New Roman"/>
          <w:b/>
          <w:sz w:val="24"/>
          <w:szCs w:val="24"/>
        </w:rPr>
      </w:pPr>
      <w:r w:rsidRPr="00846678">
        <w:rPr>
          <w:rFonts w:ascii="Times New Roman" w:hAnsi="Times New Roman" w:cs="Times New Roman"/>
          <w:b/>
          <w:sz w:val="24"/>
          <w:szCs w:val="24"/>
        </w:rPr>
        <w:t>Requirements:</w:t>
      </w:r>
    </w:p>
    <w:p w:rsidR="00846678" w:rsidRPr="000414A6" w:rsidRDefault="00846678" w:rsidP="00846678">
      <w:pPr>
        <w:pStyle w:val="ListParagraph"/>
        <w:numPr>
          <w:ilvl w:val="0"/>
          <w:numId w:val="3"/>
        </w:numPr>
        <w:spacing w:line="480" w:lineRule="auto"/>
        <w:rPr>
          <w:rFonts w:ascii="Times New Roman" w:hAnsi="Times New Roman" w:cs="Aharoni"/>
          <w:szCs w:val="24"/>
        </w:rPr>
      </w:pPr>
      <w:r w:rsidRPr="000414A6">
        <w:rPr>
          <w:rFonts w:ascii="Times New Roman" w:hAnsi="Times New Roman" w:cs="Aharoni"/>
          <w:szCs w:val="24"/>
        </w:rPr>
        <w:t>Based on all of the date provided, compute the cost driver rates for each of the four activities.</w:t>
      </w:r>
    </w:p>
    <w:p w:rsidR="00846678" w:rsidRPr="003E6D20" w:rsidRDefault="00846678" w:rsidP="00846678">
      <w:pPr>
        <w:pStyle w:val="ListParagraph"/>
        <w:numPr>
          <w:ilvl w:val="0"/>
          <w:numId w:val="3"/>
        </w:numPr>
        <w:spacing w:line="480" w:lineRule="auto"/>
        <w:rPr>
          <w:rFonts w:ascii="Times New Roman" w:hAnsi="Times New Roman" w:cs="Aharoni"/>
          <w:szCs w:val="24"/>
        </w:rPr>
      </w:pPr>
      <w:r>
        <w:rPr>
          <w:rFonts w:ascii="Times New Roman" w:hAnsi="Times New Roman" w:cs="Times New Roman"/>
          <w:sz w:val="24"/>
          <w:szCs w:val="24"/>
        </w:rPr>
        <w:t>Compute the per unit product costs for each of the four products.</w:t>
      </w:r>
      <w:r w:rsidR="00FB6A0A">
        <w:rPr>
          <w:rFonts w:ascii="Times New Roman" w:hAnsi="Times New Roman" w:cs="Times New Roman"/>
          <w:sz w:val="24"/>
          <w:szCs w:val="24"/>
        </w:rPr>
        <w:t xml:space="preserve"> </w:t>
      </w:r>
      <w:r w:rsidR="007A536E">
        <w:rPr>
          <w:rFonts w:ascii="Times New Roman" w:hAnsi="Times New Roman" w:cs="Times New Roman"/>
          <w:sz w:val="24"/>
          <w:szCs w:val="24"/>
        </w:rPr>
        <w:t xml:space="preserve">Compute this cost using </w:t>
      </w:r>
      <w:r w:rsidR="007A536E" w:rsidRPr="003E6D20">
        <w:rPr>
          <w:rFonts w:ascii="Times New Roman" w:hAnsi="Times New Roman" w:cs="Aharoni"/>
          <w:szCs w:val="24"/>
        </w:rPr>
        <w:t xml:space="preserve">ABC allocation for overhead.  </w:t>
      </w:r>
      <w:r w:rsidR="00FB6A0A" w:rsidRPr="003E6D20">
        <w:rPr>
          <w:rFonts w:ascii="Times New Roman" w:hAnsi="Times New Roman" w:cs="Aharoni"/>
          <w:szCs w:val="24"/>
        </w:rPr>
        <w:t>Show the computation for each per unit product cost in detail.</w:t>
      </w:r>
    </w:p>
    <w:p w:rsidR="00846678" w:rsidRDefault="00846678" w:rsidP="0084667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Prepare a “</w:t>
      </w:r>
      <w:r w:rsidRPr="000414A6">
        <w:rPr>
          <w:rFonts w:ascii="Times New Roman" w:hAnsi="Times New Roman" w:cs="Times New Roman"/>
          <w:b/>
          <w:i/>
          <w:sz w:val="24"/>
          <w:szCs w:val="24"/>
        </w:rPr>
        <w:t>Monthly Profit Report</w:t>
      </w:r>
      <w:r>
        <w:rPr>
          <w:rFonts w:ascii="Times New Roman" w:hAnsi="Times New Roman" w:cs="Times New Roman"/>
          <w:sz w:val="24"/>
          <w:szCs w:val="24"/>
        </w:rPr>
        <w:t>”, like the one provided on page 4 of this packet.  Create this report using the results of your ABC overhead allocation.</w:t>
      </w:r>
    </w:p>
    <w:p w:rsidR="00846678" w:rsidRDefault="00846678" w:rsidP="0084667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Explain why the profit for each product is different when comparing the Traditional report with the ABC report.  Explain what the company might consider doing, based on all of this information, to stop the erosion of company profits.  Defend your recommendations with data.  </w:t>
      </w:r>
    </w:p>
    <w:p w:rsidR="00521552" w:rsidRDefault="00332E39" w:rsidP="00521552">
      <w:pPr>
        <w:spacing w:line="480" w:lineRule="auto"/>
        <w:ind w:left="360"/>
        <w:rPr>
          <w:rFonts w:ascii="Times New Roman" w:hAnsi="Times New Roman" w:cs="Times New Roman"/>
          <w:b/>
          <w:sz w:val="24"/>
          <w:szCs w:val="24"/>
        </w:rPr>
      </w:pPr>
      <w:r w:rsidRPr="00332E39">
        <w:rPr>
          <w:rFonts w:ascii="Times New Roman" w:hAnsi="Times New Roman" w:cs="Times New Roman"/>
          <w:b/>
          <w:sz w:val="24"/>
          <w:szCs w:val="24"/>
        </w:rPr>
        <w:lastRenderedPageBreak/>
        <w:t>Additional Consideration:</w:t>
      </w:r>
    </w:p>
    <w:p w:rsidR="003E6D20" w:rsidRDefault="003E6D20" w:rsidP="003E6D20">
      <w:pPr>
        <w:spacing w:line="480" w:lineRule="auto"/>
        <w:ind w:left="360"/>
        <w:contextualSpacing/>
        <w:rPr>
          <w:rFonts w:ascii="Times New Roman" w:hAnsi="Times New Roman" w:cs="Times New Roman"/>
          <w:sz w:val="24"/>
          <w:szCs w:val="24"/>
        </w:rPr>
      </w:pPr>
      <w:r>
        <w:rPr>
          <w:rFonts w:ascii="Times New Roman" w:hAnsi="Times New Roman" w:cs="Times New Roman"/>
          <w:sz w:val="24"/>
          <w:szCs w:val="24"/>
        </w:rPr>
        <w:t>I</w:t>
      </w:r>
      <w:r w:rsidR="0099161F">
        <w:rPr>
          <w:rFonts w:ascii="Times New Roman" w:hAnsi="Times New Roman" w:cs="Times New Roman"/>
          <w:sz w:val="24"/>
          <w:szCs w:val="24"/>
        </w:rPr>
        <w:t>f plant capacity was shifted from 20,000 machine-hours a month to</w:t>
      </w:r>
      <w:r>
        <w:rPr>
          <w:rFonts w:ascii="Times New Roman" w:hAnsi="Times New Roman" w:cs="Times New Roman"/>
          <w:sz w:val="24"/>
          <w:szCs w:val="24"/>
        </w:rPr>
        <w:t xml:space="preserve"> 40,000 machine-hours per month!</w:t>
      </w:r>
      <w:r w:rsidR="000414A6">
        <w:rPr>
          <w:rFonts w:ascii="Times New Roman" w:hAnsi="Times New Roman" w:cs="Times New Roman"/>
          <w:sz w:val="24"/>
          <w:szCs w:val="24"/>
        </w:rPr>
        <w:t xml:space="preserve"> </w:t>
      </w:r>
    </w:p>
    <w:p w:rsidR="0099161F" w:rsidRPr="003E6D20" w:rsidRDefault="0099161F" w:rsidP="003E6D20">
      <w:pPr>
        <w:pStyle w:val="ListParagraph"/>
        <w:numPr>
          <w:ilvl w:val="0"/>
          <w:numId w:val="8"/>
        </w:numPr>
        <w:spacing w:line="480" w:lineRule="auto"/>
        <w:rPr>
          <w:rFonts w:ascii="Times New Roman" w:hAnsi="Times New Roman" w:cs="Times New Roman"/>
          <w:sz w:val="24"/>
          <w:szCs w:val="24"/>
        </w:rPr>
      </w:pPr>
      <w:r w:rsidRPr="003E6D20">
        <w:rPr>
          <w:rFonts w:ascii="Times New Roman" w:hAnsi="Times New Roman" w:cs="Times New Roman"/>
          <w:sz w:val="24"/>
          <w:szCs w:val="24"/>
        </w:rPr>
        <w:t>Compute the new cost per unit for each of the products considering the increase in capacity.</w:t>
      </w:r>
      <w:r w:rsidR="00FB6A0A" w:rsidRPr="003E6D20">
        <w:rPr>
          <w:rFonts w:ascii="Times New Roman" w:hAnsi="Times New Roman" w:cs="Times New Roman"/>
          <w:sz w:val="24"/>
          <w:szCs w:val="24"/>
        </w:rPr>
        <w:t xml:space="preserve">  Show the computation for each per unit product cost in detail. </w:t>
      </w:r>
    </w:p>
    <w:p w:rsidR="00832FFD" w:rsidRPr="003E6D20" w:rsidRDefault="0099161F" w:rsidP="003E6D20">
      <w:pPr>
        <w:pStyle w:val="ListParagraph"/>
        <w:numPr>
          <w:ilvl w:val="0"/>
          <w:numId w:val="8"/>
        </w:numPr>
        <w:spacing w:line="480" w:lineRule="auto"/>
        <w:rPr>
          <w:rFonts w:ascii="Times New Roman" w:hAnsi="Times New Roman" w:cs="Times New Roman"/>
          <w:sz w:val="24"/>
          <w:szCs w:val="24"/>
        </w:rPr>
      </w:pPr>
      <w:r w:rsidRPr="003E6D20">
        <w:rPr>
          <w:rFonts w:ascii="Times New Roman" w:hAnsi="Times New Roman" w:cs="Times New Roman"/>
          <w:sz w:val="24"/>
          <w:szCs w:val="24"/>
        </w:rPr>
        <w:t>What is the cost of the unused capacity if it is assumed that the company has 40,000 machine-hours of capacity but it using 20,000 machine-hours?  Amend your “Management Report” to include a discussion on how to best use the additional capacity.</w:t>
      </w:r>
    </w:p>
    <w:sectPr w:rsidR="00832FFD" w:rsidRPr="003E6D20" w:rsidSect="004E4F0D">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A10" w:rsidRDefault="00A44A10" w:rsidP="00AF5796">
      <w:pPr>
        <w:spacing w:after="0" w:line="240" w:lineRule="auto"/>
      </w:pPr>
      <w:r>
        <w:separator/>
      </w:r>
    </w:p>
  </w:endnote>
  <w:endnote w:type="continuationSeparator" w:id="0">
    <w:p w:rsidR="00A44A10" w:rsidRDefault="00A44A10" w:rsidP="00AF5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315247"/>
      <w:docPartObj>
        <w:docPartGallery w:val="Page Numbers (Bottom of Page)"/>
        <w:docPartUnique/>
      </w:docPartObj>
    </w:sdtPr>
    <w:sdtEndPr/>
    <w:sdtContent>
      <w:p w:rsidR="000A2FE2" w:rsidRDefault="00597A9F">
        <w:pPr>
          <w:pStyle w:val="Footer"/>
          <w:jc w:val="right"/>
        </w:pPr>
        <w:r>
          <w:fldChar w:fldCharType="begin"/>
        </w:r>
        <w:r>
          <w:instrText xml:space="preserve"> PAGE   \* MERGEFORMAT </w:instrText>
        </w:r>
        <w:r>
          <w:fldChar w:fldCharType="separate"/>
        </w:r>
        <w:r w:rsidR="003E6D20">
          <w:rPr>
            <w:noProof/>
          </w:rPr>
          <w:t>3</w:t>
        </w:r>
        <w:r>
          <w:rPr>
            <w:noProof/>
          </w:rPr>
          <w:fldChar w:fldCharType="end"/>
        </w:r>
      </w:p>
    </w:sdtContent>
  </w:sdt>
  <w:p w:rsidR="000A2FE2" w:rsidRDefault="000A2F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A10" w:rsidRDefault="00A44A10" w:rsidP="00AF5796">
      <w:pPr>
        <w:spacing w:after="0" w:line="240" w:lineRule="auto"/>
      </w:pPr>
      <w:r>
        <w:separator/>
      </w:r>
    </w:p>
  </w:footnote>
  <w:footnote w:type="continuationSeparator" w:id="0">
    <w:p w:rsidR="00A44A10" w:rsidRDefault="00A44A10" w:rsidP="00AF57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C34F0"/>
    <w:multiLevelType w:val="hybridMultilevel"/>
    <w:tmpl w:val="99AE298A"/>
    <w:lvl w:ilvl="0" w:tplc="BC08FB6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4120EA"/>
    <w:multiLevelType w:val="hybridMultilevel"/>
    <w:tmpl w:val="F7D2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91680C"/>
    <w:multiLevelType w:val="hybridMultilevel"/>
    <w:tmpl w:val="BB52C6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F286E03"/>
    <w:multiLevelType w:val="hybridMultilevel"/>
    <w:tmpl w:val="79563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912547"/>
    <w:multiLevelType w:val="hybridMultilevel"/>
    <w:tmpl w:val="7A1022C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124274"/>
    <w:multiLevelType w:val="hybridMultilevel"/>
    <w:tmpl w:val="4CC45DE0"/>
    <w:lvl w:ilvl="0" w:tplc="87F66D0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B7413D"/>
    <w:multiLevelType w:val="hybridMultilevel"/>
    <w:tmpl w:val="3FA4DA4A"/>
    <w:lvl w:ilvl="0" w:tplc="C70CB2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BB5C9A"/>
    <w:multiLevelType w:val="hybridMultilevel"/>
    <w:tmpl w:val="80141F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7"/>
  </w:num>
  <w:num w:numId="3">
    <w:abstractNumId w:val="6"/>
  </w:num>
  <w:num w:numId="4">
    <w:abstractNumId w:val="2"/>
  </w:num>
  <w:num w:numId="5">
    <w:abstractNumId w:val="3"/>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B74"/>
    <w:rsid w:val="000414A6"/>
    <w:rsid w:val="000A2FE2"/>
    <w:rsid w:val="000F7662"/>
    <w:rsid w:val="00167048"/>
    <w:rsid w:val="00332E39"/>
    <w:rsid w:val="003A25C0"/>
    <w:rsid w:val="003E6D20"/>
    <w:rsid w:val="004E4F0D"/>
    <w:rsid w:val="00521552"/>
    <w:rsid w:val="00572FF2"/>
    <w:rsid w:val="00587A4A"/>
    <w:rsid w:val="00597A9F"/>
    <w:rsid w:val="00612437"/>
    <w:rsid w:val="00683766"/>
    <w:rsid w:val="006D573B"/>
    <w:rsid w:val="00724B8D"/>
    <w:rsid w:val="007A536E"/>
    <w:rsid w:val="00832FFD"/>
    <w:rsid w:val="00846678"/>
    <w:rsid w:val="00863B74"/>
    <w:rsid w:val="0099161F"/>
    <w:rsid w:val="009971FD"/>
    <w:rsid w:val="00A44A10"/>
    <w:rsid w:val="00A71C6C"/>
    <w:rsid w:val="00A7748E"/>
    <w:rsid w:val="00AF5796"/>
    <w:rsid w:val="00B029E0"/>
    <w:rsid w:val="00B03677"/>
    <w:rsid w:val="00B620D0"/>
    <w:rsid w:val="00BC1AF8"/>
    <w:rsid w:val="00C22897"/>
    <w:rsid w:val="00D668C7"/>
    <w:rsid w:val="00DA49A2"/>
    <w:rsid w:val="00DC3C3D"/>
    <w:rsid w:val="00E167FD"/>
    <w:rsid w:val="00EA090D"/>
    <w:rsid w:val="00F04AEC"/>
    <w:rsid w:val="00FB6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FF2"/>
    <w:pPr>
      <w:ind w:left="720"/>
      <w:contextualSpacing/>
    </w:pPr>
  </w:style>
  <w:style w:type="paragraph" w:styleId="BalloonText">
    <w:name w:val="Balloon Text"/>
    <w:basedOn w:val="Normal"/>
    <w:link w:val="BalloonTextChar"/>
    <w:uiPriority w:val="99"/>
    <w:semiHidden/>
    <w:unhideWhenUsed/>
    <w:rsid w:val="00587A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A4A"/>
    <w:rPr>
      <w:rFonts w:ascii="Tahoma" w:hAnsi="Tahoma" w:cs="Tahoma"/>
      <w:sz w:val="16"/>
      <w:szCs w:val="16"/>
    </w:rPr>
  </w:style>
  <w:style w:type="character" w:styleId="Hyperlink">
    <w:name w:val="Hyperlink"/>
    <w:basedOn w:val="DefaultParagraphFont"/>
    <w:uiPriority w:val="99"/>
    <w:unhideWhenUsed/>
    <w:rsid w:val="00B03677"/>
    <w:rPr>
      <w:color w:val="0000FF" w:themeColor="hyperlink"/>
      <w:u w:val="single"/>
    </w:rPr>
  </w:style>
  <w:style w:type="paragraph" w:styleId="Header">
    <w:name w:val="header"/>
    <w:basedOn w:val="Normal"/>
    <w:link w:val="HeaderChar"/>
    <w:uiPriority w:val="99"/>
    <w:semiHidden/>
    <w:unhideWhenUsed/>
    <w:rsid w:val="00AF579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5796"/>
  </w:style>
  <w:style w:type="paragraph" w:styleId="Footer">
    <w:name w:val="footer"/>
    <w:basedOn w:val="Normal"/>
    <w:link w:val="FooterChar"/>
    <w:uiPriority w:val="99"/>
    <w:unhideWhenUsed/>
    <w:rsid w:val="00AF57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7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FF2"/>
    <w:pPr>
      <w:ind w:left="720"/>
      <w:contextualSpacing/>
    </w:pPr>
  </w:style>
  <w:style w:type="paragraph" w:styleId="BalloonText">
    <w:name w:val="Balloon Text"/>
    <w:basedOn w:val="Normal"/>
    <w:link w:val="BalloonTextChar"/>
    <w:uiPriority w:val="99"/>
    <w:semiHidden/>
    <w:unhideWhenUsed/>
    <w:rsid w:val="00587A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A4A"/>
    <w:rPr>
      <w:rFonts w:ascii="Tahoma" w:hAnsi="Tahoma" w:cs="Tahoma"/>
      <w:sz w:val="16"/>
      <w:szCs w:val="16"/>
    </w:rPr>
  </w:style>
  <w:style w:type="character" w:styleId="Hyperlink">
    <w:name w:val="Hyperlink"/>
    <w:basedOn w:val="DefaultParagraphFont"/>
    <w:uiPriority w:val="99"/>
    <w:unhideWhenUsed/>
    <w:rsid w:val="00B03677"/>
    <w:rPr>
      <w:color w:val="0000FF" w:themeColor="hyperlink"/>
      <w:u w:val="single"/>
    </w:rPr>
  </w:style>
  <w:style w:type="paragraph" w:styleId="Header">
    <w:name w:val="header"/>
    <w:basedOn w:val="Normal"/>
    <w:link w:val="HeaderChar"/>
    <w:uiPriority w:val="99"/>
    <w:semiHidden/>
    <w:unhideWhenUsed/>
    <w:rsid w:val="00AF579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5796"/>
  </w:style>
  <w:style w:type="paragraph" w:styleId="Footer">
    <w:name w:val="footer"/>
    <w:basedOn w:val="Normal"/>
    <w:link w:val="FooterChar"/>
    <w:uiPriority w:val="99"/>
    <w:unhideWhenUsed/>
    <w:rsid w:val="00AF57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7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640B5-9C09-4204-9778-E49A92B68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Davenport University</Company>
  <LinksUpToDate>false</LinksUpToDate>
  <CharactersWithSpaces>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Bergsma</dc:creator>
  <cp:lastModifiedBy>Abdullahi Ali</cp:lastModifiedBy>
  <cp:revision>2</cp:revision>
  <cp:lastPrinted>2013-09-28T12:53:00Z</cp:lastPrinted>
  <dcterms:created xsi:type="dcterms:W3CDTF">2013-10-07T04:16:00Z</dcterms:created>
  <dcterms:modified xsi:type="dcterms:W3CDTF">2013-10-07T04:16:00Z</dcterms:modified>
</cp:coreProperties>
</file>