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ADB" w:rsidRDefault="00B11ADB" w:rsidP="00B11AD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"http://session.masteringchemistry.com/myct/assignment?assignmentID=2386285" </w:instrText>
      </w:r>
      <w:r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Hyperlink"/>
          <w:rFonts w:ascii="Arial" w:hAnsi="Arial" w:cs="Arial"/>
          <w:sz w:val="20"/>
          <w:szCs w:val="20"/>
        </w:rPr>
        <w:t>Organic Chemistry</w:t>
      </w:r>
      <w:r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 xml:space="preserve"> Part III</w:t>
      </w:r>
    </w:p>
    <w:p w:rsidR="00B11ADB" w:rsidRPr="00B11ADB" w:rsidRDefault="00B11ADB" w:rsidP="00B11ADB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11ADB">
        <w:rPr>
          <w:rFonts w:ascii="Arial" w:hAnsi="Arial" w:cs="Arial"/>
          <w:sz w:val="20"/>
          <w:szCs w:val="20"/>
        </w:rPr>
        <w:t xml:space="preserve">Consider the </w:t>
      </w:r>
      <w:proofErr w:type="spellStart"/>
      <w:r w:rsidRPr="00B11ADB">
        <w:rPr>
          <w:rFonts w:ascii="Arial" w:hAnsi="Arial" w:cs="Arial"/>
          <w:sz w:val="20"/>
          <w:szCs w:val="20"/>
        </w:rPr>
        <w:t>alkane</w:t>
      </w:r>
      <w:proofErr w:type="spellEnd"/>
      <w:r w:rsidRPr="00B11ADB">
        <w:rPr>
          <w:rFonts w:ascii="Arial" w:hAnsi="Arial" w:cs="Arial"/>
          <w:sz w:val="20"/>
          <w:szCs w:val="20"/>
        </w:rPr>
        <w:t xml:space="preserve"> shown in the model.</w:t>
      </w:r>
    </w:p>
    <w:p w:rsidR="00B11ADB" w:rsidRDefault="00B11ADB" w:rsidP="00B11ADB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352550" cy="957360"/>
            <wp:effectExtent l="19050" t="0" r="0" b="0"/>
            <wp:docPr id="1" name="Picture 1" descr="no title provi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title provid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5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ADB" w:rsidRPr="00B11ADB" w:rsidRDefault="00B11ADB" w:rsidP="00B11AD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11ADB">
        <w:rPr>
          <w:rFonts w:ascii="Arial" w:eastAsia="Times New Roman" w:hAnsi="Arial" w:cs="Arial"/>
          <w:sz w:val="20"/>
          <w:szCs w:val="20"/>
        </w:rPr>
        <w:t xml:space="preserve">What is the molecular formula for the </w:t>
      </w:r>
      <w:proofErr w:type="spellStart"/>
      <w:r w:rsidRPr="00B11ADB">
        <w:rPr>
          <w:rFonts w:ascii="Arial" w:eastAsia="Times New Roman" w:hAnsi="Arial" w:cs="Arial"/>
          <w:sz w:val="20"/>
          <w:szCs w:val="20"/>
        </w:rPr>
        <w:t>alkane</w:t>
      </w:r>
      <w:proofErr w:type="spellEnd"/>
      <w:r w:rsidRPr="00B11ADB">
        <w:rPr>
          <w:rFonts w:ascii="Arial" w:eastAsia="Times New Roman" w:hAnsi="Arial" w:cs="Arial"/>
          <w:sz w:val="20"/>
          <w:szCs w:val="20"/>
        </w:rPr>
        <w:t xml:space="preserve"> shown in the model? Express your answer as a chemical formula.</w:t>
      </w:r>
    </w:p>
    <w:p w:rsidR="00B11ADB" w:rsidRPr="00B11ADB" w:rsidRDefault="00B11ADB" w:rsidP="00B11ADB">
      <w:pPr>
        <w:pStyle w:val="ListParagraph"/>
        <w:numPr>
          <w:ilvl w:val="0"/>
          <w:numId w:val="2"/>
        </w:numPr>
        <w:spacing w:before="480" w:after="480" w:line="240" w:lineRule="auto"/>
        <w:rPr>
          <w:rFonts w:ascii="Arial" w:eastAsia="Times New Roman" w:hAnsi="Arial" w:cs="Arial"/>
          <w:sz w:val="20"/>
          <w:szCs w:val="20"/>
        </w:rPr>
      </w:pPr>
      <w:r w:rsidRPr="00B11ADB">
        <w:rPr>
          <w:rFonts w:ascii="Arial" w:eastAsia="Times New Roman" w:hAnsi="Arial" w:cs="Arial"/>
          <w:sz w:val="20"/>
          <w:szCs w:val="20"/>
        </w:rPr>
        <w:t xml:space="preserve">Name the </w:t>
      </w:r>
      <w:proofErr w:type="spellStart"/>
      <w:r w:rsidRPr="00B11ADB">
        <w:rPr>
          <w:rFonts w:ascii="Arial" w:eastAsia="Times New Roman" w:hAnsi="Arial" w:cs="Arial"/>
          <w:sz w:val="20"/>
          <w:szCs w:val="20"/>
        </w:rPr>
        <w:t>alkane</w:t>
      </w:r>
      <w:proofErr w:type="spellEnd"/>
      <w:r w:rsidRPr="00B11ADB">
        <w:rPr>
          <w:rFonts w:ascii="Arial" w:eastAsia="Times New Roman" w:hAnsi="Arial" w:cs="Arial"/>
          <w:sz w:val="20"/>
          <w:szCs w:val="20"/>
        </w:rPr>
        <w:t xml:space="preserve"> shown in the model. Express your answer as the IUPAC name. </w:t>
      </w:r>
    </w:p>
    <w:p w:rsidR="00B11ADB" w:rsidRPr="00B11ADB" w:rsidRDefault="00B11ADB" w:rsidP="00B11ADB">
      <w:pPr>
        <w:pStyle w:val="ListParagraph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Draw the structure of the </w:t>
      </w:r>
      <w:proofErr w:type="spellStart"/>
      <w:r>
        <w:rPr>
          <w:rFonts w:ascii="Arial" w:hAnsi="Arial" w:cs="Arial"/>
          <w:sz w:val="20"/>
          <w:szCs w:val="20"/>
        </w:rPr>
        <w:t>cycloalkane</w:t>
      </w:r>
      <w:proofErr w:type="spellEnd"/>
      <w:r>
        <w:rPr>
          <w:rFonts w:ascii="Arial" w:hAnsi="Arial" w:cs="Arial"/>
          <w:sz w:val="20"/>
          <w:szCs w:val="20"/>
        </w:rPr>
        <w:t xml:space="preserve"> 1</w:t>
      </w:r>
      <w:proofErr w:type="gramStart"/>
      <w:r>
        <w:rPr>
          <w:rFonts w:ascii="Arial" w:hAnsi="Arial" w:cs="Arial"/>
          <w:sz w:val="20"/>
          <w:szCs w:val="20"/>
        </w:rPr>
        <w:t>,4</w:t>
      </w:r>
      <w:proofErr w:type="gramEnd"/>
      <w:r>
        <w:rPr>
          <w:rFonts w:ascii="Arial" w:hAnsi="Arial" w:cs="Arial"/>
          <w:sz w:val="20"/>
          <w:szCs w:val="20"/>
        </w:rPr>
        <w:t>-dimethylcyclohexane.</w:t>
      </w:r>
    </w:p>
    <w:p w:rsidR="00B11ADB" w:rsidRPr="00B11ADB" w:rsidRDefault="00B11ADB" w:rsidP="00B11AD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</w:p>
    <w:p w:rsidR="00B11ADB" w:rsidRDefault="00B11ADB" w:rsidP="00B11ADB">
      <w:pPr>
        <w:pStyle w:val="ListParagraph"/>
        <w:numPr>
          <w:ilvl w:val="0"/>
          <w:numId w:val="1"/>
        </w:numPr>
        <w:spacing w:after="240" w:line="240" w:lineRule="auto"/>
        <w:ind w:right="240"/>
        <w:rPr>
          <w:rFonts w:ascii="Arial" w:eastAsia="Times New Roman" w:hAnsi="Arial" w:cs="Arial"/>
          <w:sz w:val="20"/>
          <w:szCs w:val="20"/>
        </w:rPr>
      </w:pPr>
      <w:r w:rsidRPr="00B11ADB">
        <w:rPr>
          <w:rFonts w:ascii="Arial" w:eastAsia="Times New Roman" w:hAnsi="Arial" w:cs="Arial"/>
          <w:sz w:val="20"/>
          <w:szCs w:val="20"/>
        </w:rPr>
        <w:t xml:space="preserve"> Name each </w:t>
      </w:r>
      <w:proofErr w:type="spellStart"/>
      <w:r w:rsidRPr="00B11ADB">
        <w:rPr>
          <w:rFonts w:ascii="Arial" w:eastAsia="Times New Roman" w:hAnsi="Arial" w:cs="Arial"/>
          <w:sz w:val="20"/>
          <w:szCs w:val="20"/>
        </w:rPr>
        <w:t>alkane</w:t>
      </w:r>
      <w:proofErr w:type="spellEnd"/>
      <w:r w:rsidRPr="00B11ADB">
        <w:rPr>
          <w:rFonts w:ascii="Arial" w:eastAsia="Times New Roman" w:hAnsi="Arial" w:cs="Arial"/>
          <w:sz w:val="20"/>
          <w:szCs w:val="20"/>
        </w:rPr>
        <w:t>.</w:t>
      </w:r>
    </w:p>
    <w:p w:rsidR="00B11ADB" w:rsidRDefault="00B11ADB" w:rsidP="00B11AD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proofErr w:type="gramStart"/>
      <w:r w:rsidRPr="00B11ADB">
        <w:rPr>
          <w:rFonts w:ascii="MathJax_Main-Web" w:eastAsia="Times New Roman" w:hAnsi="MathJax_Main-Web" w:cs="Arial"/>
          <w:sz w:val="24"/>
          <w:szCs w:val="24"/>
        </w:rPr>
        <w:t>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hAnsi="Arial"/>
          <w:noProof/>
          <w:vanish/>
          <w:sz w:val="20"/>
          <w:szCs w:val="20"/>
        </w:rPr>
        <w:drawing>
          <wp:inline distT="0" distB="0" distL="0" distR="0">
            <wp:extent cx="1028700" cy="533400"/>
            <wp:effectExtent l="19050" t="0" r="0" b="0"/>
            <wp:docPr id="5" name="Picture 5" descr="\arraycolsep=0pt \begin{array}{rcl}&amp;amp;{\rm C}&amp;amp;{\rm H_3}\\&amp;amp;{\rm |}&amp;amp;\\{\rm CH_3-{}}&amp;amp;{\rm C}&amp;amp;{\rm H-CH_3}\end{array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arraycolsep=0pt \begin{array}{rcl}&amp;amp;{\rm C}&amp;amp;{\rm H_3}\\&amp;amp;{\rm |}&amp;amp;\\{\rm CH_3-{}}&amp;amp;{\rm C}&amp;amp;{\rm H-CH_3}\end{array}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1ADB">
        <w:rPr>
          <w:rFonts w:ascii="Arial" w:eastAsia="Times New Roman" w:hAnsi="Arial" w:cs="Arial"/>
          <w:sz w:val="20"/>
          <w:szCs w:val="20"/>
        </w:rPr>
        <w:t>Spell out the full name of the compound.</w:t>
      </w:r>
      <w:proofErr w:type="gramEnd"/>
    </w:p>
    <w:p w:rsidR="00B11ADB" w:rsidRDefault="00B11ADB" w:rsidP="00B11AD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proofErr w:type="gramStart"/>
      <w:r w:rsidRPr="00B11ADB">
        <w:rPr>
          <w:rFonts w:ascii="MathJax_Main-Web" w:eastAsia="Times New Roman" w:hAnsi="MathJax_Main-Web" w:cs="Arial"/>
          <w:sz w:val="24"/>
          <w:szCs w:val="24"/>
        </w:rPr>
        <w:t>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Arial" w:eastAsia="Times New Roman" w:hAnsi="Arial" w:cs="Arial"/>
          <w:sz w:val="20"/>
          <w:szCs w:val="20"/>
        </w:rPr>
        <w:t>Spell out the full name of the compound.</w:t>
      </w:r>
      <w:proofErr w:type="gramEnd"/>
    </w:p>
    <w:p w:rsidR="00B11ADB" w:rsidRDefault="00B11ADB" w:rsidP="00B11AD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r w:rsidRPr="00B11ADB">
        <w:rPr>
          <w:rFonts w:ascii="MathJax_Main-Web" w:eastAsia="Times New Roman" w:hAnsi="MathJax_Main-Web" w:cs="Arial"/>
          <w:sz w:val="24"/>
          <w:szCs w:val="24"/>
        </w:rPr>
        <w:t>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Arial" w:eastAsia="Times New Roman" w:hAnsi="Arial" w:cs="Arial"/>
          <w:sz w:val="20"/>
          <w:szCs w:val="20"/>
        </w:rPr>
        <w:t>Spell out the full name of the compound.</w:t>
      </w:r>
    </w:p>
    <w:p w:rsidR="00B11ADB" w:rsidRPr="00B11ADB" w:rsidRDefault="00B11ADB" w:rsidP="00B11AD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  <w:proofErr w:type="gramStart"/>
      <w:r w:rsidRPr="00B11ADB">
        <w:rPr>
          <w:rFonts w:ascii="MathJax_Main-Web" w:eastAsia="Times New Roman" w:hAnsi="MathJax_Main-Web" w:cs="Arial"/>
          <w:sz w:val="24"/>
          <w:szCs w:val="24"/>
        </w:rPr>
        <w:t>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H−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|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C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H−CH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2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24"/>
          <w:szCs w:val="24"/>
        </w:rPr>
        <w:t>−CH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MathJax_Main-Web" w:eastAsia="Times New Roman" w:hAnsi="MathJax_Main-Web" w:cs="Arial"/>
          <w:sz w:val="17"/>
        </w:rPr>
        <w:t>3</w:t>
      </w:r>
      <w:r w:rsidRPr="00B11ADB">
        <w:rPr>
          <w:rFonts w:ascii="Arial" w:eastAsia="Times New Roman" w:hAnsi="Arial" w:cs="Arial"/>
          <w:sz w:val="24"/>
          <w:szCs w:val="24"/>
        </w:rPr>
        <w:t xml:space="preserve"> </w:t>
      </w:r>
      <w:r w:rsidRPr="00B11ADB">
        <w:rPr>
          <w:rFonts w:ascii="Arial" w:eastAsia="Times New Roman" w:hAnsi="Arial" w:cs="Arial"/>
          <w:sz w:val="20"/>
          <w:szCs w:val="20"/>
        </w:rPr>
        <w:t>Spell out the full name of the compound.</w:t>
      </w:r>
      <w:proofErr w:type="gramEnd"/>
    </w:p>
    <w:p w:rsidR="00B11ADB" w:rsidRPr="00B11ADB" w:rsidRDefault="00B11ADB" w:rsidP="00B11AD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B11ADB" w:rsidRPr="00B11ADB" w:rsidRDefault="00B11ADB" w:rsidP="00B11ADB">
      <w:pPr>
        <w:pStyle w:val="ListParagraph"/>
        <w:spacing w:before="480" w:after="480" w:line="240" w:lineRule="auto"/>
        <w:ind w:left="504"/>
        <w:rPr>
          <w:rFonts w:ascii="Arial" w:eastAsia="Times New Roman" w:hAnsi="Arial" w:cs="Arial"/>
          <w:sz w:val="20"/>
          <w:szCs w:val="20"/>
        </w:rPr>
      </w:pPr>
    </w:p>
    <w:p w:rsidR="00B11ADB" w:rsidRPr="00B11ADB" w:rsidRDefault="00B11ADB" w:rsidP="00B11ADB">
      <w:pPr>
        <w:pStyle w:val="ListParagraph"/>
        <w:spacing w:after="240" w:line="240" w:lineRule="auto"/>
        <w:ind w:left="504" w:right="240"/>
        <w:rPr>
          <w:rFonts w:ascii="Arial" w:eastAsia="Times New Roman" w:hAnsi="Arial" w:cs="Arial"/>
          <w:sz w:val="20"/>
          <w:szCs w:val="20"/>
        </w:rPr>
      </w:pPr>
    </w:p>
    <w:p w:rsidR="00B11ADB" w:rsidRPr="00B11ADB" w:rsidRDefault="00B11ADB" w:rsidP="00B11ADB">
      <w:pPr>
        <w:rPr>
          <w:rFonts w:ascii="Arial" w:hAnsi="Arial" w:cs="Arial"/>
          <w:color w:val="333333"/>
          <w:sz w:val="20"/>
          <w:szCs w:val="20"/>
        </w:rPr>
      </w:pPr>
    </w:p>
    <w:p w:rsidR="00BB0FFF" w:rsidRDefault="00BB0FFF"/>
    <w:sectPr w:rsidR="00BB0FFF" w:rsidSect="00BB0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in-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47E1D"/>
    <w:multiLevelType w:val="hybridMultilevel"/>
    <w:tmpl w:val="F396580C"/>
    <w:lvl w:ilvl="0" w:tplc="EC32C18E">
      <w:start w:val="1"/>
      <w:numFmt w:val="upperLetter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>
    <w:nsid w:val="7F0D7172"/>
    <w:multiLevelType w:val="hybridMultilevel"/>
    <w:tmpl w:val="6AEC3D72"/>
    <w:lvl w:ilvl="0" w:tplc="24703A7E">
      <w:start w:val="1"/>
      <w:numFmt w:val="decimal"/>
      <w:lvlText w:val="%1-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1ADB"/>
    <w:rsid w:val="008419C0"/>
    <w:rsid w:val="00B11ADB"/>
    <w:rsid w:val="00BB0FFF"/>
    <w:rsid w:val="00CD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76" w:lineRule="auto"/>
        <w:ind w:left="14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ADB"/>
    <w:rPr>
      <w:color w:val="00339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A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1ADB"/>
    <w:pPr>
      <w:ind w:left="720"/>
      <w:contextualSpacing/>
    </w:pPr>
  </w:style>
  <w:style w:type="character" w:customStyle="1" w:styleId="mtable">
    <w:name w:val="mtable"/>
    <w:basedOn w:val="DefaultParagraphFont"/>
    <w:rsid w:val="00B11ADB"/>
  </w:style>
  <w:style w:type="character" w:customStyle="1" w:styleId="mi">
    <w:name w:val="mi"/>
    <w:basedOn w:val="DefaultParagraphFont"/>
    <w:rsid w:val="00B11ADB"/>
  </w:style>
  <w:style w:type="character" w:customStyle="1" w:styleId="msubsup">
    <w:name w:val="msubsup"/>
    <w:basedOn w:val="DefaultParagraphFont"/>
    <w:rsid w:val="00B11ADB"/>
  </w:style>
  <w:style w:type="character" w:customStyle="1" w:styleId="mn">
    <w:name w:val="mn"/>
    <w:basedOn w:val="DefaultParagraphFont"/>
    <w:rsid w:val="00B11ADB"/>
  </w:style>
  <w:style w:type="character" w:customStyle="1" w:styleId="mo">
    <w:name w:val="mo"/>
    <w:basedOn w:val="DefaultParagraphFont"/>
    <w:rsid w:val="00B11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043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265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4230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539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056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6306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5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6938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3374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402813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63789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6042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7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4878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53798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741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2315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831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40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914257">
                      <w:marLeft w:val="240"/>
                      <w:marRight w:val="240"/>
                      <w:marTop w:val="240"/>
                      <w:marBottom w:val="240"/>
                      <w:divBdr>
                        <w:top w:val="single" w:sz="6" w:space="12" w:color="BBCCDD"/>
                        <w:left w:val="single" w:sz="6" w:space="12" w:color="BBCCDD"/>
                        <w:bottom w:val="single" w:sz="6" w:space="12" w:color="BBCCDD"/>
                        <w:right w:val="single" w:sz="6" w:space="12" w:color="BBCCDD"/>
                      </w:divBdr>
                      <w:divsChild>
                        <w:div w:id="167224765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3943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9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75780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8406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61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573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3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204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93448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11568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300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218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036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6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91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5829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7057">
                          <w:marLeft w:val="0"/>
                          <w:marRight w:val="0"/>
                          <w:marTop w:val="4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0558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7664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3968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Oms</dc:creator>
  <cp:lastModifiedBy>Elmer Oms</cp:lastModifiedBy>
  <cp:revision>1</cp:revision>
  <dcterms:created xsi:type="dcterms:W3CDTF">2013-09-04T19:39:00Z</dcterms:created>
  <dcterms:modified xsi:type="dcterms:W3CDTF">2013-09-04T20:09:00Z</dcterms:modified>
</cp:coreProperties>
</file>