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0C" w:rsidRDefault="00E60A0C">
      <w:r>
        <w:t>Wal-Mart the discount merchandiser began by putting large stores in small Sunbelt towns that its</w:t>
      </w:r>
      <w:bookmarkStart w:id="0" w:name="_GoBack"/>
      <w:bookmarkEnd w:id="0"/>
      <w:r>
        <w:t xml:space="preserve"> competitors had neglected. The company then wrapped its stores in concentric rings around regional distribution centers.</w:t>
      </w:r>
    </w:p>
    <w:p w:rsidR="00E60A0C" w:rsidRDefault="00E60A0C" w:rsidP="00E60A0C">
      <w:pPr>
        <w:pStyle w:val="ListParagraph"/>
        <w:numPr>
          <w:ilvl w:val="0"/>
          <w:numId w:val="1"/>
        </w:numPr>
      </w:pPr>
      <w:r>
        <w:t>What is Wal-Mart’s original strategy for creating value?</w:t>
      </w:r>
    </w:p>
    <w:p w:rsidR="00E60A0C" w:rsidRDefault="00E60A0C" w:rsidP="00E60A0C">
      <w:pPr>
        <w:pStyle w:val="ListParagraph"/>
        <w:numPr>
          <w:ilvl w:val="0"/>
          <w:numId w:val="1"/>
        </w:numPr>
      </w:pPr>
      <w:r>
        <w:t>How sustainable is the company’s competitive advantage?</w:t>
      </w:r>
    </w:p>
    <w:p w:rsidR="00E60A0C" w:rsidRDefault="00E60A0C" w:rsidP="00E60A0C">
      <w:pPr>
        <w:pStyle w:val="ListParagraph"/>
        <w:numPr>
          <w:ilvl w:val="0"/>
          <w:numId w:val="1"/>
        </w:numPr>
      </w:pPr>
      <w:r>
        <w:t>How is growth in its markets likely to affect Wal-Marts strategy?</w:t>
      </w:r>
    </w:p>
    <w:p w:rsidR="00E60A0C" w:rsidRDefault="00E60A0C" w:rsidP="00E60A0C">
      <w:pPr>
        <w:pStyle w:val="ListParagraph"/>
        <w:numPr>
          <w:ilvl w:val="0"/>
          <w:numId w:val="1"/>
        </w:numPr>
      </w:pPr>
      <w:r>
        <w:t xml:space="preserve">More recently, Wal-Mart has invested huge sums of money in a telecommunications system that links its stores together and accumulates information instantaneously on store by store sales of each item in stock. How might this investment create a competitive advantage for </w:t>
      </w:r>
      <w:proofErr w:type="spellStart"/>
      <w:r>
        <w:t>Wal</w:t>
      </w:r>
      <w:proofErr w:type="spellEnd"/>
      <w:r>
        <w:t>- Mart</w:t>
      </w:r>
    </w:p>
    <w:sectPr w:rsidR="00E6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622"/>
    <w:multiLevelType w:val="hybridMultilevel"/>
    <w:tmpl w:val="CB02BD74"/>
    <w:lvl w:ilvl="0" w:tplc="912A6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C"/>
    <w:rsid w:val="00075EAD"/>
    <w:rsid w:val="00BD0D9B"/>
    <w:rsid w:val="00E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Nanga</cp:lastModifiedBy>
  <cp:revision>1</cp:revision>
  <dcterms:created xsi:type="dcterms:W3CDTF">2013-08-15T13:42:00Z</dcterms:created>
  <dcterms:modified xsi:type="dcterms:W3CDTF">2013-08-15T13:53:00Z</dcterms:modified>
</cp:coreProperties>
</file>