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F1" w:rsidRPr="00C722D0" w:rsidRDefault="00E3782A" w:rsidP="00947459">
      <w:pPr>
        <w:rPr>
          <w:rFonts w:ascii="Arial" w:hAnsi="Arial" w:cs="Arial"/>
          <w:b/>
          <w:bCs/>
        </w:rPr>
      </w:pPr>
      <w:r w:rsidRPr="00C722D0">
        <w:rPr>
          <w:rFonts w:ascii="Arial" w:hAnsi="Arial" w:cs="Arial"/>
          <w:b/>
          <w:bCs/>
        </w:rPr>
        <w:t>ENGL5</w:t>
      </w:r>
      <w:r w:rsidR="00B744F1" w:rsidRPr="00C722D0">
        <w:rPr>
          <w:rFonts w:ascii="Arial" w:hAnsi="Arial" w:cs="Arial"/>
          <w:b/>
          <w:bCs/>
        </w:rPr>
        <w:t>10 – Foundations of Professional Communication</w:t>
      </w:r>
    </w:p>
    <w:p w:rsidR="00B744F1" w:rsidRPr="00C722D0" w:rsidRDefault="00B744F1" w:rsidP="00947459">
      <w:pPr>
        <w:rPr>
          <w:rFonts w:ascii="Arial" w:hAnsi="Arial" w:cs="Arial"/>
          <w:b/>
          <w:bCs/>
        </w:rPr>
      </w:pPr>
      <w:r w:rsidRPr="00C722D0">
        <w:rPr>
          <w:rFonts w:ascii="Arial" w:hAnsi="Arial" w:cs="Arial"/>
          <w:b/>
          <w:bCs/>
        </w:rPr>
        <w:t>Writing Assignment 1 – Routine Informative Message</w:t>
      </w:r>
      <w:r w:rsidR="001A5384" w:rsidRPr="00C722D0">
        <w:rPr>
          <w:rFonts w:ascii="Arial" w:hAnsi="Arial" w:cs="Arial"/>
          <w:b/>
          <w:bCs/>
        </w:rPr>
        <w:t xml:space="preserve"> (Draft and Revision)</w:t>
      </w:r>
    </w:p>
    <w:p w:rsidR="00B744F1" w:rsidRPr="00A163E3" w:rsidRDefault="00B744F1" w:rsidP="00B744F1">
      <w:pPr>
        <w:rPr>
          <w:b/>
          <w:shd w:val="clear" w:color="auto" w:fill="FFFFFF"/>
        </w:rPr>
      </w:pPr>
    </w:p>
    <w:p w:rsidR="00BF43F6" w:rsidRDefault="00BF43F6" w:rsidP="00BF43F6">
      <w:pPr>
        <w:rPr>
          <w:bCs/>
        </w:rPr>
      </w:pPr>
    </w:p>
    <w:p w:rsidR="00C2431E" w:rsidRDefault="00C2431E" w:rsidP="00BF43F6">
      <w:pPr>
        <w:rPr>
          <w:bCs/>
        </w:rPr>
      </w:pPr>
      <w:r w:rsidRPr="00C2431E">
        <w:rPr>
          <w:bCs/>
        </w:rPr>
        <w:t>A</w:t>
      </w:r>
      <w:r>
        <w:rPr>
          <w:bCs/>
        </w:rPr>
        <w:t>lso called positive/neutral informative messages or routine a</w:t>
      </w:r>
      <w:r w:rsidRPr="00C2431E">
        <w:rPr>
          <w:bCs/>
        </w:rPr>
        <w:t>nnouncements</w:t>
      </w:r>
      <w:r>
        <w:rPr>
          <w:bCs/>
        </w:rPr>
        <w:t xml:space="preserve">, Routine Informative Messages are a common type of Professional Communication. </w:t>
      </w:r>
      <w:r w:rsidR="00BF43F6" w:rsidRPr="00A163E3">
        <w:rPr>
          <w:bCs/>
        </w:rPr>
        <w:t>To practice writin</w:t>
      </w:r>
      <w:r w:rsidR="00171C8B">
        <w:rPr>
          <w:bCs/>
        </w:rPr>
        <w:t xml:space="preserve">g a Routine Informative Message, </w:t>
      </w:r>
      <w:r w:rsidR="00BF43F6" w:rsidRPr="00A163E3">
        <w:rPr>
          <w:bCs/>
          <w:shd w:val="clear" w:color="auto" w:fill="FFFFFF"/>
        </w:rPr>
        <w:t>write a one-page memo to employees announcing the new and revised employee education policies.</w:t>
      </w:r>
      <w:r w:rsidR="00BF43F6" w:rsidRPr="00A163E3">
        <w:rPr>
          <w:b/>
          <w:bCs/>
          <w:color w:val="4F81BD"/>
          <w:shd w:val="clear" w:color="auto" w:fill="FFFFFF"/>
        </w:rPr>
        <w:t xml:space="preserve">  </w:t>
      </w:r>
    </w:p>
    <w:p w:rsidR="00A163E3" w:rsidRPr="00A163E3" w:rsidRDefault="00BF43F6" w:rsidP="00A163E3">
      <w:pPr>
        <w:suppressAutoHyphens w:val="0"/>
        <w:spacing w:before="100" w:beforeAutospacing="1"/>
        <w:rPr>
          <w:b/>
          <w:bCs/>
          <w:color w:val="000000"/>
          <w:shd w:val="clear" w:color="auto" w:fill="FFFFFF"/>
          <w:lang w:eastAsia="en-US"/>
        </w:rPr>
      </w:pPr>
      <w:r>
        <w:rPr>
          <w:bCs/>
          <w:shd w:val="clear" w:color="auto" w:fill="FFFFFF"/>
          <w:lang w:eastAsia="en-US"/>
        </w:rPr>
        <w:t xml:space="preserve">Read </w:t>
      </w:r>
      <w:r w:rsidR="00A163E3" w:rsidRPr="0085547C">
        <w:rPr>
          <w:bCs/>
          <w:shd w:val="clear" w:color="auto" w:fill="FFFFFF"/>
          <w:lang w:eastAsia="en-US"/>
        </w:rPr>
        <w:t xml:space="preserve">the </w:t>
      </w:r>
      <w:r w:rsidR="00C2431E">
        <w:rPr>
          <w:bCs/>
          <w:shd w:val="clear" w:color="auto" w:fill="FFFFFF"/>
          <w:lang w:eastAsia="en-US"/>
        </w:rPr>
        <w:t>scenario</w:t>
      </w:r>
      <w:r w:rsidR="00A163E3">
        <w:rPr>
          <w:bCs/>
          <w:shd w:val="clear" w:color="auto" w:fill="FFFFFF"/>
          <w:lang w:eastAsia="en-US"/>
        </w:rPr>
        <w:t xml:space="preserve"> below</w:t>
      </w:r>
      <w:r w:rsidR="00A163E3" w:rsidRPr="0085547C">
        <w:rPr>
          <w:bCs/>
          <w:shd w:val="clear" w:color="auto" w:fill="FFFFFF"/>
          <w:lang w:eastAsia="en-US"/>
        </w:rPr>
        <w:t xml:space="preserve"> and present </w:t>
      </w:r>
      <w:r w:rsidR="00A163E3">
        <w:rPr>
          <w:bCs/>
          <w:shd w:val="clear" w:color="auto" w:fill="FFFFFF"/>
          <w:lang w:eastAsia="en-US"/>
        </w:rPr>
        <w:t>a solution in your own words, using your own analysis</w:t>
      </w:r>
      <w:r w:rsidR="00A163E3" w:rsidRPr="0085547C">
        <w:rPr>
          <w:bCs/>
          <w:color w:val="FF0000"/>
          <w:shd w:val="clear" w:color="auto" w:fill="FFFFFF"/>
          <w:lang w:eastAsia="en-US"/>
        </w:rPr>
        <w:t xml:space="preserve">. </w:t>
      </w:r>
      <w:r w:rsidR="00A163E3">
        <w:rPr>
          <w:bCs/>
          <w:shd w:val="clear" w:color="auto" w:fill="FFFFFF"/>
          <w:lang w:eastAsia="en-US"/>
        </w:rPr>
        <w:t>You</w:t>
      </w:r>
      <w:r w:rsidR="00A163E3" w:rsidRPr="0085547C">
        <w:rPr>
          <w:bCs/>
          <w:shd w:val="clear" w:color="auto" w:fill="FFFFFF"/>
          <w:lang w:eastAsia="en-US"/>
        </w:rPr>
        <w:t xml:space="preserve"> will not use</w:t>
      </w:r>
      <w:r w:rsidR="00A163E3" w:rsidRPr="0085547C">
        <w:rPr>
          <w:bCs/>
          <w:color w:val="FF0000"/>
          <w:shd w:val="clear" w:color="auto" w:fill="FFFFFF"/>
          <w:lang w:eastAsia="en-US"/>
        </w:rPr>
        <w:t xml:space="preserve"> </w:t>
      </w:r>
      <w:r w:rsidR="00A163E3" w:rsidRPr="0085547C">
        <w:rPr>
          <w:bCs/>
          <w:shd w:val="clear" w:color="auto" w:fill="FFFFFF"/>
          <w:lang w:eastAsia="en-US"/>
        </w:rPr>
        <w:t>all of the information included in the scenario.</w:t>
      </w:r>
      <w:r w:rsidR="00A163E3" w:rsidRPr="0085547C">
        <w:rPr>
          <w:bCs/>
          <w:color w:val="FF0000"/>
          <w:shd w:val="clear" w:color="auto" w:fill="FFFFFF"/>
          <w:lang w:eastAsia="en-US"/>
        </w:rPr>
        <w:t xml:space="preserve">  </w:t>
      </w:r>
      <w:r w:rsidR="00A163E3" w:rsidRPr="0085547C">
        <w:rPr>
          <w:bCs/>
          <w:color w:val="000000"/>
          <w:shd w:val="clear" w:color="auto" w:fill="FFFFFF"/>
          <w:lang w:eastAsia="en-US"/>
        </w:rPr>
        <w:t xml:space="preserve">Some of the information </w:t>
      </w:r>
      <w:r>
        <w:rPr>
          <w:bCs/>
          <w:color w:val="000000"/>
          <w:shd w:val="clear" w:color="auto" w:fill="FFFFFF"/>
          <w:lang w:eastAsia="en-US"/>
        </w:rPr>
        <w:t>will</w:t>
      </w:r>
      <w:r w:rsidR="00A163E3" w:rsidRPr="0085547C">
        <w:rPr>
          <w:bCs/>
          <w:color w:val="000000"/>
          <w:shd w:val="clear" w:color="auto" w:fill="FFFFFF"/>
          <w:lang w:eastAsia="en-US"/>
        </w:rPr>
        <w:t xml:space="preserve"> help you understand </w:t>
      </w:r>
      <w:r w:rsidR="00A163E3">
        <w:rPr>
          <w:bCs/>
          <w:color w:val="000000"/>
          <w:shd w:val="clear" w:color="auto" w:fill="FFFFFF"/>
          <w:lang w:eastAsia="en-US"/>
        </w:rPr>
        <w:t>the context and implications</w:t>
      </w:r>
      <w:r w:rsidR="0059213E">
        <w:rPr>
          <w:bCs/>
          <w:color w:val="000000"/>
          <w:shd w:val="clear" w:color="auto" w:fill="FFFFFF"/>
          <w:lang w:eastAsia="en-US"/>
        </w:rPr>
        <w:t xml:space="preserve"> of the document you create</w:t>
      </w:r>
      <w:r w:rsidR="00A163E3">
        <w:rPr>
          <w:bCs/>
          <w:color w:val="000000"/>
          <w:shd w:val="clear" w:color="auto" w:fill="FFFFFF"/>
          <w:lang w:eastAsia="en-US"/>
        </w:rPr>
        <w:t>,</w:t>
      </w:r>
      <w:r w:rsidR="00A163E3" w:rsidRPr="0085547C">
        <w:rPr>
          <w:bCs/>
          <w:color w:val="000000"/>
          <w:shd w:val="clear" w:color="auto" w:fill="FFFFFF"/>
          <w:lang w:eastAsia="en-US"/>
        </w:rPr>
        <w:t xml:space="preserve"> but would not be </w:t>
      </w:r>
      <w:bookmarkStart w:id="0" w:name="_GoBack"/>
      <w:r w:rsidR="00A163E3" w:rsidRPr="0085547C">
        <w:rPr>
          <w:bCs/>
          <w:color w:val="000000"/>
          <w:shd w:val="clear" w:color="auto" w:fill="FFFFFF"/>
          <w:lang w:eastAsia="en-US"/>
        </w:rPr>
        <w:t>include</w:t>
      </w:r>
      <w:r w:rsidR="00215B7D">
        <w:rPr>
          <w:bCs/>
          <w:color w:val="000000"/>
          <w:shd w:val="clear" w:color="auto" w:fill="FFFFFF"/>
          <w:lang w:eastAsia="en-US"/>
        </w:rPr>
        <w:t>d</w:t>
      </w:r>
      <w:r w:rsidR="00A163E3" w:rsidRPr="0085547C">
        <w:rPr>
          <w:bCs/>
          <w:color w:val="000000"/>
          <w:shd w:val="clear" w:color="auto" w:fill="FFFFFF"/>
          <w:lang w:eastAsia="en-US"/>
        </w:rPr>
        <w:t xml:space="preserve"> in the</w:t>
      </w:r>
      <w:r w:rsidR="0059213E">
        <w:rPr>
          <w:bCs/>
          <w:color w:val="000000"/>
          <w:shd w:val="clear" w:color="auto" w:fill="FFFFFF"/>
          <w:lang w:eastAsia="en-US"/>
        </w:rPr>
        <w:t xml:space="preserve"> actual</w:t>
      </w:r>
      <w:r w:rsidR="00A163E3" w:rsidRPr="0085547C">
        <w:rPr>
          <w:bCs/>
          <w:color w:val="000000"/>
          <w:shd w:val="clear" w:color="auto" w:fill="FFFFFF"/>
          <w:lang w:eastAsia="en-US"/>
        </w:rPr>
        <w:t xml:space="preserve"> message.  </w:t>
      </w:r>
      <w:r w:rsidR="00A163E3">
        <w:rPr>
          <w:b/>
          <w:bCs/>
          <w:color w:val="000000"/>
          <w:shd w:val="clear" w:color="auto" w:fill="FFFFFF"/>
          <w:lang w:eastAsia="en-US"/>
        </w:rPr>
        <w:t xml:space="preserve">Remember it is </w:t>
      </w:r>
      <w:r w:rsidR="007049CF">
        <w:rPr>
          <w:b/>
          <w:bCs/>
          <w:color w:val="000000"/>
          <w:shd w:val="clear" w:color="auto" w:fill="FFFFFF"/>
          <w:lang w:eastAsia="en-US"/>
        </w:rPr>
        <w:t>never</w:t>
      </w:r>
      <w:r w:rsidR="00A163E3">
        <w:rPr>
          <w:b/>
          <w:bCs/>
          <w:color w:val="000000"/>
          <w:shd w:val="clear" w:color="auto" w:fill="FFFFFF"/>
          <w:lang w:eastAsia="en-US"/>
        </w:rPr>
        <w:t xml:space="preserve"> appropriate to cut and paste entire </w:t>
      </w:r>
      <w:bookmarkEnd w:id="0"/>
      <w:r w:rsidR="00A163E3">
        <w:rPr>
          <w:b/>
          <w:bCs/>
          <w:color w:val="000000"/>
          <w:shd w:val="clear" w:color="auto" w:fill="FFFFFF"/>
          <w:lang w:eastAsia="en-US"/>
        </w:rPr>
        <w:t xml:space="preserve">sections from the </w:t>
      </w:r>
      <w:r w:rsidR="007049CF">
        <w:rPr>
          <w:b/>
          <w:bCs/>
          <w:color w:val="000000"/>
          <w:shd w:val="clear" w:color="auto" w:fill="FFFFFF"/>
          <w:lang w:eastAsia="en-US"/>
        </w:rPr>
        <w:t>scenario as a substitute for your own writing</w:t>
      </w:r>
      <w:r>
        <w:rPr>
          <w:b/>
          <w:bCs/>
          <w:color w:val="000000"/>
          <w:shd w:val="clear" w:color="auto" w:fill="FFFFFF"/>
          <w:lang w:eastAsia="en-US"/>
        </w:rPr>
        <w:t xml:space="preserve"> and thinking</w:t>
      </w:r>
      <w:r w:rsidR="00A163E3">
        <w:rPr>
          <w:b/>
          <w:bCs/>
          <w:color w:val="000000"/>
          <w:shd w:val="clear" w:color="auto" w:fill="FFFFFF"/>
          <w:lang w:eastAsia="en-US"/>
        </w:rPr>
        <w:t xml:space="preserve">.  </w:t>
      </w:r>
      <w:r w:rsidR="00A163E3">
        <w:rPr>
          <w:b/>
          <w:bCs/>
          <w:color w:val="000000"/>
          <w:shd w:val="clear" w:color="auto" w:fill="FFFFFF"/>
          <w:lang w:eastAsia="en-US"/>
        </w:rPr>
        <w:br/>
      </w:r>
    </w:p>
    <w:p w:rsidR="00A163E3" w:rsidRDefault="00A163E3">
      <w:pPr>
        <w:rPr>
          <w:bCs/>
        </w:rPr>
      </w:pPr>
    </w:p>
    <w:p w:rsidR="00025EC0" w:rsidRPr="00C722D0" w:rsidRDefault="00C722D0">
      <w:pPr>
        <w:rPr>
          <w:rFonts w:ascii="Arial" w:hAnsi="Arial" w:cs="Arial"/>
          <w:b/>
          <w:bCs/>
        </w:rPr>
      </w:pPr>
      <w:r w:rsidRPr="00C722D0">
        <w:rPr>
          <w:rFonts w:ascii="Arial" w:hAnsi="Arial" w:cs="Arial"/>
          <w:b/>
          <w:bCs/>
        </w:rPr>
        <w:t xml:space="preserve">Business </w:t>
      </w:r>
      <w:r w:rsidR="007049CF" w:rsidRPr="00C722D0">
        <w:rPr>
          <w:rFonts w:ascii="Arial" w:hAnsi="Arial" w:cs="Arial"/>
          <w:b/>
          <w:bCs/>
        </w:rPr>
        <w:t xml:space="preserve">Communication Scenario:  </w:t>
      </w:r>
      <w:r w:rsidR="00B744F1" w:rsidRPr="00C722D0">
        <w:rPr>
          <w:rFonts w:ascii="Arial" w:hAnsi="Arial" w:cs="Arial"/>
          <w:b/>
          <w:bCs/>
        </w:rPr>
        <w:t>Ann</w:t>
      </w:r>
      <w:r w:rsidR="00025EC0" w:rsidRPr="00C722D0">
        <w:rPr>
          <w:rFonts w:ascii="Arial" w:hAnsi="Arial" w:cs="Arial"/>
          <w:b/>
          <w:bCs/>
        </w:rPr>
        <w:t>ouncing an Employee Education Program</w:t>
      </w:r>
    </w:p>
    <w:p w:rsidR="00B21569" w:rsidRPr="007049CF" w:rsidRDefault="00B21569">
      <w:pPr>
        <w:rPr>
          <w:rFonts w:ascii="Verdana" w:hAnsi="Verdana"/>
          <w:sz w:val="22"/>
          <w:shd w:val="clear" w:color="auto" w:fill="FFFFFF"/>
        </w:rPr>
      </w:pPr>
    </w:p>
    <w:p w:rsidR="00265075" w:rsidRPr="00C722D0" w:rsidRDefault="00025EC0" w:rsidP="0017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ascii="Arial" w:hAnsi="Arial" w:cs="Arial"/>
          <w:sz w:val="22"/>
          <w:shd w:val="clear" w:color="auto" w:fill="FFFFFF"/>
        </w:rPr>
      </w:pPr>
      <w:r w:rsidRPr="00C722D0">
        <w:rPr>
          <w:rFonts w:ascii="Arial" w:hAnsi="Arial" w:cs="Arial"/>
          <w:sz w:val="22"/>
          <w:shd w:val="clear" w:color="auto" w:fill="FFFFFF"/>
        </w:rPr>
        <w:t xml:space="preserve">You are the human resources director for </w:t>
      </w:r>
      <w:r w:rsidR="00557D78" w:rsidRPr="00C722D0">
        <w:rPr>
          <w:rFonts w:ascii="Arial" w:hAnsi="Arial" w:cs="Arial"/>
          <w:sz w:val="22"/>
          <w:shd w:val="clear" w:color="auto" w:fill="FFFFFF"/>
        </w:rPr>
        <w:t xml:space="preserve">Easy </w:t>
      </w:r>
      <w:r w:rsidR="00C41FDA" w:rsidRPr="00C722D0">
        <w:rPr>
          <w:rFonts w:ascii="Arial" w:hAnsi="Arial" w:cs="Arial"/>
          <w:sz w:val="22"/>
          <w:shd w:val="clear" w:color="auto" w:fill="FFFFFF"/>
        </w:rPr>
        <w:t xml:space="preserve">to </w:t>
      </w:r>
      <w:r w:rsidR="00575B59" w:rsidRPr="00C722D0">
        <w:rPr>
          <w:rFonts w:ascii="Arial" w:hAnsi="Arial" w:cs="Arial"/>
          <w:sz w:val="22"/>
          <w:shd w:val="clear" w:color="auto" w:fill="FFFFFF"/>
        </w:rPr>
        <w:t>Be</w:t>
      </w:r>
      <w:r w:rsidR="00160B94" w:rsidRPr="00C722D0">
        <w:rPr>
          <w:rFonts w:ascii="Arial" w:hAnsi="Arial" w:cs="Arial"/>
          <w:sz w:val="22"/>
          <w:shd w:val="clear" w:color="auto" w:fill="FFFFFF"/>
        </w:rPr>
        <w:t xml:space="preserve"> </w:t>
      </w:r>
      <w:r w:rsidR="00575B59" w:rsidRPr="00C722D0">
        <w:rPr>
          <w:rFonts w:ascii="Arial" w:hAnsi="Arial" w:cs="Arial"/>
          <w:sz w:val="22"/>
          <w:shd w:val="clear" w:color="auto" w:fill="FFFFFF"/>
        </w:rPr>
        <w:t>Green</w:t>
      </w:r>
      <w:r w:rsidR="00C41FDA" w:rsidRPr="00C722D0">
        <w:rPr>
          <w:rFonts w:ascii="Arial" w:hAnsi="Arial" w:cs="Arial"/>
          <w:sz w:val="22"/>
          <w:shd w:val="clear" w:color="auto" w:fill="FFFFFF"/>
        </w:rPr>
        <w:t xml:space="preserve"> (EBG)</w:t>
      </w:r>
      <w:r w:rsidR="00575B59" w:rsidRPr="00C722D0">
        <w:rPr>
          <w:rFonts w:ascii="Arial" w:hAnsi="Arial" w:cs="Arial"/>
          <w:sz w:val="22"/>
          <w:shd w:val="clear" w:color="auto" w:fill="FFFFFF"/>
        </w:rPr>
        <w:t xml:space="preserve">, an innovative new company that helps homeowners, businesses, and municipalities become more environmentally friendly. </w:t>
      </w:r>
      <w:r w:rsidR="00C41FDA" w:rsidRPr="00C722D0">
        <w:rPr>
          <w:rFonts w:ascii="Arial" w:hAnsi="Arial" w:cs="Arial"/>
          <w:sz w:val="22"/>
          <w:shd w:val="clear" w:color="auto" w:fill="FFFFFF"/>
        </w:rPr>
        <w:t xml:space="preserve"> EBG</w:t>
      </w:r>
      <w:r w:rsidR="006C335D" w:rsidRPr="00C722D0">
        <w:rPr>
          <w:rFonts w:ascii="Arial" w:hAnsi="Arial" w:cs="Arial"/>
          <w:sz w:val="22"/>
          <w:shd w:val="clear" w:color="auto" w:fill="FFFFFF"/>
        </w:rPr>
        <w:t xml:space="preserve"> wants all employees, whatever their position, to be able to </w:t>
      </w:r>
      <w:r w:rsidR="008550E7" w:rsidRPr="00C722D0">
        <w:rPr>
          <w:rFonts w:ascii="Arial" w:hAnsi="Arial" w:cs="Arial"/>
          <w:sz w:val="22"/>
          <w:shd w:val="clear" w:color="auto" w:fill="FFFFFF"/>
        </w:rPr>
        <w:t>discuss with customers</w:t>
      </w:r>
      <w:r w:rsidR="006C335D" w:rsidRPr="00C722D0">
        <w:rPr>
          <w:rFonts w:ascii="Arial" w:hAnsi="Arial" w:cs="Arial"/>
          <w:sz w:val="22"/>
          <w:shd w:val="clear" w:color="auto" w:fill="FFFFFF"/>
        </w:rPr>
        <w:t xml:space="preserve">, at least in a basic way, the scientific concepts behind the </w:t>
      </w:r>
      <w:proofErr w:type="gramStart"/>
      <w:r w:rsidR="006C335D" w:rsidRPr="00C722D0">
        <w:rPr>
          <w:rFonts w:ascii="Arial" w:hAnsi="Arial" w:cs="Arial"/>
          <w:sz w:val="22"/>
          <w:shd w:val="clear" w:color="auto" w:fill="FFFFFF"/>
        </w:rPr>
        <w:t>company’s</w:t>
      </w:r>
      <w:proofErr w:type="gramEnd"/>
      <w:r w:rsidR="006C335D" w:rsidRPr="00C722D0">
        <w:rPr>
          <w:rFonts w:ascii="Arial" w:hAnsi="Arial" w:cs="Arial"/>
          <w:sz w:val="22"/>
          <w:shd w:val="clear" w:color="auto" w:fill="FFFFFF"/>
        </w:rPr>
        <w:t xml:space="preserve"> products and services. Therefore, all employees are given a thorough orientation and ongoing training in these concepts.  </w:t>
      </w:r>
      <w:r w:rsidR="002148E1" w:rsidRPr="00C722D0">
        <w:rPr>
          <w:rFonts w:ascii="Arial" w:hAnsi="Arial" w:cs="Arial"/>
          <w:sz w:val="22"/>
          <w:shd w:val="clear" w:color="auto" w:fill="FFFFFF"/>
        </w:rPr>
        <w:t xml:space="preserve">However, </w:t>
      </w:r>
      <w:r w:rsidR="006C335D" w:rsidRPr="00C722D0">
        <w:rPr>
          <w:rFonts w:ascii="Arial" w:hAnsi="Arial" w:cs="Arial"/>
          <w:sz w:val="22"/>
          <w:shd w:val="clear" w:color="auto" w:fill="FFFFFF"/>
        </w:rPr>
        <w:t>the trainers have begun to realize that</w:t>
      </w:r>
      <w:r w:rsidR="00215B7D" w:rsidRPr="00C722D0">
        <w:rPr>
          <w:rFonts w:ascii="Arial" w:hAnsi="Arial" w:cs="Arial"/>
          <w:sz w:val="22"/>
          <w:shd w:val="clear" w:color="auto" w:fill="FFFFFF"/>
        </w:rPr>
        <w:t xml:space="preserve"> </w:t>
      </w:r>
      <w:r w:rsidR="006C335D" w:rsidRPr="00C722D0">
        <w:rPr>
          <w:rFonts w:ascii="Arial" w:hAnsi="Arial" w:cs="Arial"/>
          <w:sz w:val="22"/>
          <w:shd w:val="clear" w:color="auto" w:fill="FFFFFF"/>
        </w:rPr>
        <w:t xml:space="preserve">for this </w:t>
      </w:r>
      <w:r w:rsidR="00770E0E" w:rsidRPr="00C722D0">
        <w:rPr>
          <w:rFonts w:ascii="Arial" w:hAnsi="Arial" w:cs="Arial"/>
          <w:sz w:val="22"/>
          <w:shd w:val="clear" w:color="auto" w:fill="FFFFFF"/>
        </w:rPr>
        <w:t xml:space="preserve">training to be </w:t>
      </w:r>
      <w:r w:rsidR="00215B7D" w:rsidRPr="00C722D0">
        <w:rPr>
          <w:rFonts w:ascii="Arial" w:hAnsi="Arial" w:cs="Arial"/>
          <w:sz w:val="22"/>
          <w:shd w:val="clear" w:color="auto" w:fill="FFFFFF"/>
        </w:rPr>
        <w:t>successful</w:t>
      </w:r>
      <w:r w:rsidR="006C335D" w:rsidRPr="00C722D0">
        <w:rPr>
          <w:rFonts w:ascii="Arial" w:hAnsi="Arial" w:cs="Arial"/>
          <w:sz w:val="22"/>
          <w:shd w:val="clear" w:color="auto" w:fill="FFFFFF"/>
        </w:rPr>
        <w:t xml:space="preserve"> many employees</w:t>
      </w:r>
      <w:r w:rsidRPr="00C722D0">
        <w:rPr>
          <w:rFonts w:ascii="Arial" w:hAnsi="Arial" w:cs="Arial"/>
          <w:sz w:val="22"/>
          <w:shd w:val="clear" w:color="auto" w:fill="FFFFFF"/>
        </w:rPr>
        <w:t xml:space="preserve"> need background work in reading, writing, </w:t>
      </w:r>
      <w:r w:rsidR="00762842" w:rsidRPr="00C722D0">
        <w:rPr>
          <w:rFonts w:ascii="Arial" w:hAnsi="Arial" w:cs="Arial"/>
          <w:sz w:val="22"/>
          <w:shd w:val="clear" w:color="auto" w:fill="FFFFFF"/>
        </w:rPr>
        <w:t xml:space="preserve">and </w:t>
      </w:r>
      <w:r w:rsidRPr="00C722D0">
        <w:rPr>
          <w:rFonts w:ascii="Arial" w:hAnsi="Arial" w:cs="Arial"/>
          <w:sz w:val="22"/>
          <w:shd w:val="clear" w:color="auto" w:fill="FFFFFF"/>
        </w:rPr>
        <w:t>math</w:t>
      </w:r>
      <w:r w:rsidR="006C335D" w:rsidRPr="00C722D0">
        <w:rPr>
          <w:rFonts w:ascii="Arial" w:hAnsi="Arial" w:cs="Arial"/>
          <w:sz w:val="22"/>
          <w:shd w:val="clear" w:color="auto" w:fill="FFFFFF"/>
        </w:rPr>
        <w:t>.  In addition, because of the company’s rapid growth</w:t>
      </w:r>
      <w:r w:rsidR="00160B94" w:rsidRPr="00C722D0">
        <w:rPr>
          <w:rFonts w:ascii="Arial" w:hAnsi="Arial" w:cs="Arial"/>
          <w:sz w:val="22"/>
          <w:shd w:val="clear" w:color="auto" w:fill="FFFFFF"/>
        </w:rPr>
        <w:t xml:space="preserve"> and because of continuing developments in the field</w:t>
      </w:r>
      <w:r w:rsidR="006C335D" w:rsidRPr="00C722D0">
        <w:rPr>
          <w:rFonts w:ascii="Arial" w:hAnsi="Arial" w:cs="Arial"/>
          <w:sz w:val="22"/>
          <w:shd w:val="clear" w:color="auto" w:fill="FFFFFF"/>
        </w:rPr>
        <w:t xml:space="preserve">, even employees with advanced scientific </w:t>
      </w:r>
      <w:r w:rsidR="00762842" w:rsidRPr="00C722D0">
        <w:rPr>
          <w:rFonts w:ascii="Arial" w:hAnsi="Arial" w:cs="Arial"/>
          <w:sz w:val="22"/>
          <w:shd w:val="clear" w:color="auto" w:fill="FFFFFF"/>
        </w:rPr>
        <w:t>training are having trouble keeping up wi</w:t>
      </w:r>
      <w:r w:rsidR="00160B94" w:rsidRPr="00C722D0">
        <w:rPr>
          <w:rFonts w:ascii="Arial" w:hAnsi="Arial" w:cs="Arial"/>
          <w:sz w:val="22"/>
          <w:shd w:val="clear" w:color="auto" w:fill="FFFFFF"/>
        </w:rPr>
        <w:t>th new developments</w:t>
      </w:r>
      <w:r w:rsidRPr="00C722D0">
        <w:rPr>
          <w:rFonts w:ascii="Arial" w:hAnsi="Arial" w:cs="Arial"/>
          <w:sz w:val="22"/>
          <w:shd w:val="clear" w:color="auto" w:fill="FFFFFF"/>
        </w:rPr>
        <w:t>.</w:t>
      </w:r>
      <w:r w:rsidR="00171C8B">
        <w:rPr>
          <w:rFonts w:ascii="Arial" w:hAnsi="Arial" w:cs="Arial"/>
          <w:sz w:val="22"/>
          <w:shd w:val="clear" w:color="auto" w:fill="FFFFFF"/>
        </w:rPr>
        <w:br/>
      </w:r>
      <w:r w:rsidR="00171C8B">
        <w:rPr>
          <w:rFonts w:ascii="Arial" w:hAnsi="Arial" w:cs="Arial"/>
          <w:sz w:val="22"/>
          <w:shd w:val="clear" w:color="auto" w:fill="FFFFFF"/>
        </w:rPr>
        <w:br/>
      </w:r>
      <w:r w:rsidRPr="00C722D0">
        <w:rPr>
          <w:rFonts w:ascii="Arial" w:hAnsi="Arial" w:cs="Arial"/>
          <w:sz w:val="22"/>
          <w:shd w:val="clear" w:color="auto" w:fill="FFFFFF"/>
        </w:rPr>
        <w:t xml:space="preserve">Beginning </w:t>
      </w:r>
      <w:r w:rsidR="008550E7" w:rsidRPr="00C722D0">
        <w:rPr>
          <w:rFonts w:ascii="Arial" w:hAnsi="Arial" w:cs="Arial"/>
          <w:sz w:val="22"/>
          <w:shd w:val="clear" w:color="auto" w:fill="FFFFFF"/>
        </w:rPr>
        <w:t>six months from now</w:t>
      </w:r>
      <w:r w:rsidRPr="00C722D0">
        <w:rPr>
          <w:rFonts w:ascii="Arial" w:hAnsi="Arial" w:cs="Arial"/>
          <w:sz w:val="22"/>
          <w:shd w:val="clear" w:color="auto" w:fill="FFFFFF"/>
        </w:rPr>
        <w:t xml:space="preserve">, </w:t>
      </w:r>
      <w:r w:rsidR="00C41FDA" w:rsidRPr="00C722D0">
        <w:rPr>
          <w:rFonts w:ascii="Arial" w:hAnsi="Arial" w:cs="Arial"/>
          <w:sz w:val="22"/>
          <w:shd w:val="clear" w:color="auto" w:fill="FFFFFF"/>
        </w:rPr>
        <w:t>EBG</w:t>
      </w:r>
      <w:r w:rsidRPr="00C722D0">
        <w:rPr>
          <w:rFonts w:ascii="Arial" w:hAnsi="Arial" w:cs="Arial"/>
          <w:sz w:val="22"/>
          <w:shd w:val="clear" w:color="auto" w:fill="FFFFFF"/>
        </w:rPr>
        <w:t xml:space="preserve"> will offer basic, intermediate, and advanced courses in reading, writing, and math. </w:t>
      </w:r>
      <w:r w:rsidR="00557D78" w:rsidRPr="00C722D0">
        <w:rPr>
          <w:rFonts w:ascii="Arial" w:hAnsi="Arial" w:cs="Arial"/>
          <w:sz w:val="22"/>
          <w:shd w:val="clear" w:color="auto" w:fill="FFFFFF"/>
        </w:rPr>
        <w:t xml:space="preserve"> </w:t>
      </w:r>
      <w:r w:rsidR="00D54DE7" w:rsidRPr="00C722D0">
        <w:rPr>
          <w:rFonts w:ascii="Arial" w:hAnsi="Arial" w:cs="Arial"/>
          <w:sz w:val="22"/>
          <w:shd w:val="clear" w:color="auto" w:fill="FFFFFF"/>
        </w:rPr>
        <w:t>In the meantime</w:t>
      </w:r>
      <w:r w:rsidR="00557D78" w:rsidRPr="00C722D0">
        <w:rPr>
          <w:rFonts w:ascii="Arial" w:hAnsi="Arial" w:cs="Arial"/>
          <w:sz w:val="22"/>
          <w:shd w:val="clear" w:color="auto" w:fill="FFFFFF"/>
        </w:rPr>
        <w:t>, m</w:t>
      </w:r>
      <w:r w:rsidRPr="00C722D0">
        <w:rPr>
          <w:rFonts w:ascii="Arial" w:hAnsi="Arial" w:cs="Arial"/>
          <w:sz w:val="22"/>
          <w:shd w:val="clear" w:color="auto" w:fill="FFFFFF"/>
        </w:rPr>
        <w:t>anagers will evaluate employees and</w:t>
      </w:r>
      <w:r w:rsidR="00631417" w:rsidRPr="00C722D0">
        <w:rPr>
          <w:rFonts w:ascii="Arial" w:hAnsi="Arial" w:cs="Arial"/>
          <w:sz w:val="22"/>
          <w:shd w:val="clear" w:color="auto" w:fill="FFFFFF"/>
        </w:rPr>
        <w:t xml:space="preserve"> may </w:t>
      </w:r>
      <w:r w:rsidRPr="00C722D0">
        <w:rPr>
          <w:rFonts w:ascii="Arial" w:hAnsi="Arial" w:cs="Arial"/>
          <w:sz w:val="22"/>
          <w:shd w:val="clear" w:color="auto" w:fill="FFFFFF"/>
        </w:rPr>
        <w:t xml:space="preserve">recommend </w:t>
      </w:r>
      <w:r w:rsidR="002148E1" w:rsidRPr="00C722D0">
        <w:rPr>
          <w:rFonts w:ascii="Arial" w:hAnsi="Arial" w:cs="Arial"/>
          <w:sz w:val="22"/>
          <w:shd w:val="clear" w:color="auto" w:fill="FFFFFF"/>
        </w:rPr>
        <w:t xml:space="preserve">that employees </w:t>
      </w:r>
      <w:r w:rsidR="0059213E" w:rsidRPr="00C722D0">
        <w:rPr>
          <w:rFonts w:ascii="Arial" w:hAnsi="Arial" w:cs="Arial"/>
          <w:sz w:val="22"/>
          <w:shd w:val="clear" w:color="auto" w:fill="FFFFFF"/>
        </w:rPr>
        <w:t>take one</w:t>
      </w:r>
      <w:r w:rsidRPr="00C722D0">
        <w:rPr>
          <w:rFonts w:ascii="Arial" w:hAnsi="Arial" w:cs="Arial"/>
          <w:sz w:val="22"/>
          <w:shd w:val="clear" w:color="auto" w:fill="FFFFFF"/>
        </w:rPr>
        <w:t xml:space="preserve"> or</w:t>
      </w:r>
      <w:r w:rsidR="00631417" w:rsidRPr="00C722D0">
        <w:rPr>
          <w:rFonts w:ascii="Arial" w:hAnsi="Arial" w:cs="Arial"/>
          <w:sz w:val="22"/>
          <w:shd w:val="clear" w:color="auto" w:fill="FFFFFF"/>
        </w:rPr>
        <w:t xml:space="preserve"> more</w:t>
      </w:r>
      <w:r w:rsidRPr="00C722D0">
        <w:rPr>
          <w:rFonts w:ascii="Arial" w:hAnsi="Arial" w:cs="Arial"/>
          <w:sz w:val="22"/>
          <w:shd w:val="clear" w:color="auto" w:fill="FFFFFF"/>
        </w:rPr>
        <w:t xml:space="preserve"> of these courses</w:t>
      </w:r>
      <w:r w:rsidR="0059213E" w:rsidRPr="00C722D0">
        <w:rPr>
          <w:rFonts w:ascii="Arial" w:hAnsi="Arial" w:cs="Arial"/>
          <w:sz w:val="22"/>
          <w:shd w:val="clear" w:color="auto" w:fill="FFFFFF"/>
        </w:rPr>
        <w:t>.</w:t>
      </w:r>
      <w:r w:rsidR="00B744F1" w:rsidRPr="00C722D0">
        <w:rPr>
          <w:rFonts w:ascii="Arial" w:hAnsi="Arial" w:cs="Arial"/>
          <w:sz w:val="22"/>
          <w:shd w:val="clear" w:color="auto" w:fill="FFFFFF"/>
        </w:rPr>
        <w:t xml:space="preserve"> </w:t>
      </w:r>
      <w:r w:rsidR="002148E1" w:rsidRPr="00C722D0">
        <w:rPr>
          <w:rFonts w:ascii="Arial" w:hAnsi="Arial" w:cs="Arial"/>
          <w:sz w:val="22"/>
          <w:shd w:val="clear" w:color="auto" w:fill="FFFFFF"/>
        </w:rPr>
        <w:t xml:space="preserve">In addition, </w:t>
      </w:r>
      <w:r w:rsidR="00B744F1" w:rsidRPr="00C722D0">
        <w:rPr>
          <w:rFonts w:ascii="Arial" w:hAnsi="Arial" w:cs="Arial"/>
          <w:sz w:val="22"/>
          <w:shd w:val="clear" w:color="auto" w:fill="FFFFFF"/>
        </w:rPr>
        <w:t>employees can choose to take a course</w:t>
      </w:r>
      <w:r w:rsidR="002148E1" w:rsidRPr="00C722D0">
        <w:rPr>
          <w:rFonts w:ascii="Arial" w:hAnsi="Arial" w:cs="Arial"/>
          <w:sz w:val="22"/>
          <w:shd w:val="clear" w:color="auto" w:fill="FFFFFF"/>
        </w:rPr>
        <w:t xml:space="preserve"> or courses </w:t>
      </w:r>
      <w:r w:rsidR="00B744F1" w:rsidRPr="00C722D0">
        <w:rPr>
          <w:rFonts w:ascii="Arial" w:hAnsi="Arial" w:cs="Arial"/>
          <w:sz w:val="22"/>
          <w:shd w:val="clear" w:color="auto" w:fill="FFFFFF"/>
        </w:rPr>
        <w:t>without the</w:t>
      </w:r>
      <w:r w:rsidR="002148E1" w:rsidRPr="00C722D0">
        <w:rPr>
          <w:rFonts w:ascii="Arial" w:hAnsi="Arial" w:cs="Arial"/>
          <w:sz w:val="22"/>
          <w:shd w:val="clear" w:color="auto" w:fill="FFFFFF"/>
        </w:rPr>
        <w:t>ir manager’s</w:t>
      </w:r>
      <w:r w:rsidR="00B744F1" w:rsidRPr="00C722D0">
        <w:rPr>
          <w:rFonts w:ascii="Arial" w:hAnsi="Arial" w:cs="Arial"/>
          <w:sz w:val="22"/>
          <w:shd w:val="clear" w:color="auto" w:fill="FFFFFF"/>
        </w:rPr>
        <w:t xml:space="preserve"> recommendation</w:t>
      </w:r>
      <w:r w:rsidRPr="00C722D0">
        <w:rPr>
          <w:rFonts w:ascii="Arial" w:hAnsi="Arial" w:cs="Arial"/>
          <w:sz w:val="22"/>
          <w:shd w:val="clear" w:color="auto" w:fill="FFFFFF"/>
        </w:rPr>
        <w:t xml:space="preserve">.  The courses will be offered during work hours, employees will be paid for the time they spend in class, though homework and studying must be done on </w:t>
      </w:r>
      <w:r w:rsidR="00631417" w:rsidRPr="00C722D0">
        <w:rPr>
          <w:rFonts w:ascii="Arial" w:hAnsi="Arial" w:cs="Arial"/>
          <w:sz w:val="22"/>
          <w:shd w:val="clear" w:color="auto" w:fill="FFFFFF"/>
        </w:rPr>
        <w:t>employees’</w:t>
      </w:r>
      <w:r w:rsidRPr="00C722D0">
        <w:rPr>
          <w:rFonts w:ascii="Arial" w:hAnsi="Arial" w:cs="Arial"/>
          <w:sz w:val="22"/>
          <w:shd w:val="clear" w:color="auto" w:fill="FFFFFF"/>
        </w:rPr>
        <w:t xml:space="preserve"> own time. Books will be provided.</w:t>
      </w:r>
      <w:r w:rsidR="00762842" w:rsidRPr="00C722D0">
        <w:rPr>
          <w:rFonts w:ascii="Arial" w:hAnsi="Arial" w:cs="Arial"/>
          <w:sz w:val="22"/>
          <w:shd w:val="clear" w:color="auto" w:fill="FFFFFF"/>
        </w:rPr>
        <w:t xml:space="preserve"> </w:t>
      </w:r>
      <w:r w:rsidRPr="00C722D0">
        <w:rPr>
          <w:rFonts w:ascii="Arial" w:hAnsi="Arial" w:cs="Arial"/>
          <w:sz w:val="22"/>
          <w:shd w:val="clear" w:color="auto" w:fill="FFFFFF"/>
        </w:rPr>
        <w:t xml:space="preserve"> Progress in these courses will be taken into account in employees’ quarterly performance reviews and annual salary reviews. </w:t>
      </w:r>
    </w:p>
    <w:p w:rsidR="00265075" w:rsidRPr="00C722D0" w:rsidRDefault="00265075" w:rsidP="0017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ascii="Arial" w:hAnsi="Arial" w:cs="Arial"/>
          <w:sz w:val="22"/>
          <w:shd w:val="clear" w:color="auto" w:fill="FFFFFF"/>
        </w:rPr>
      </w:pPr>
    </w:p>
    <w:p w:rsidR="007049CF" w:rsidRPr="00C722D0" w:rsidRDefault="002E73EE" w:rsidP="00C1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ascii="Arial" w:hAnsi="Arial" w:cs="Arial"/>
          <w:sz w:val="22"/>
          <w:shd w:val="clear" w:color="auto" w:fill="FFFFFF"/>
        </w:rPr>
      </w:pPr>
      <w:r w:rsidRPr="00C722D0">
        <w:rPr>
          <w:rFonts w:ascii="Arial" w:hAnsi="Arial" w:cs="Arial"/>
          <w:sz w:val="22"/>
          <w:shd w:val="clear" w:color="auto" w:fill="FFFFFF"/>
        </w:rPr>
        <w:lastRenderedPageBreak/>
        <w:t>Employees who are beyond these basic courses but who ne</w:t>
      </w:r>
      <w:r w:rsidR="00182005" w:rsidRPr="00C722D0">
        <w:rPr>
          <w:rFonts w:ascii="Arial" w:hAnsi="Arial" w:cs="Arial"/>
          <w:sz w:val="22"/>
          <w:shd w:val="clear" w:color="auto" w:fill="FFFFFF"/>
        </w:rPr>
        <w:t xml:space="preserve">ed help in keeping up with </w:t>
      </w:r>
      <w:r w:rsidRPr="00C722D0">
        <w:rPr>
          <w:rFonts w:ascii="Arial" w:hAnsi="Arial" w:cs="Arial"/>
          <w:sz w:val="22"/>
          <w:shd w:val="clear" w:color="auto" w:fill="FFFFFF"/>
        </w:rPr>
        <w:t>s</w:t>
      </w:r>
      <w:r w:rsidR="00182005" w:rsidRPr="00C722D0">
        <w:rPr>
          <w:rFonts w:ascii="Arial" w:hAnsi="Arial" w:cs="Arial"/>
          <w:sz w:val="22"/>
          <w:shd w:val="clear" w:color="auto" w:fill="FFFFFF"/>
        </w:rPr>
        <w:t>cientific developments related to their work</w:t>
      </w:r>
      <w:r w:rsidRPr="00C722D0">
        <w:rPr>
          <w:rFonts w:ascii="Arial" w:hAnsi="Arial" w:cs="Arial"/>
          <w:sz w:val="22"/>
          <w:shd w:val="clear" w:color="auto" w:fill="FFFFFF"/>
        </w:rPr>
        <w:t xml:space="preserve"> are encouraged to take courses at local universities, using the company’s tuition reimbursement program</w:t>
      </w:r>
      <w:r w:rsidR="00182005" w:rsidRPr="00C722D0">
        <w:rPr>
          <w:rFonts w:ascii="Arial" w:hAnsi="Arial" w:cs="Arial"/>
          <w:sz w:val="22"/>
          <w:shd w:val="clear" w:color="auto" w:fill="FFFFFF"/>
        </w:rPr>
        <w:t xml:space="preserve">. </w:t>
      </w:r>
      <w:r w:rsidRPr="00C722D0">
        <w:rPr>
          <w:rFonts w:ascii="Arial" w:hAnsi="Arial" w:cs="Arial"/>
          <w:sz w:val="22"/>
          <w:shd w:val="clear" w:color="auto" w:fill="FFFFFF"/>
        </w:rPr>
        <w:t xml:space="preserve"> </w:t>
      </w:r>
      <w:r w:rsidR="0059213E" w:rsidRPr="00C722D0">
        <w:rPr>
          <w:rFonts w:ascii="Arial" w:hAnsi="Arial" w:cs="Arial"/>
          <w:sz w:val="22"/>
          <w:shd w:val="clear" w:color="auto" w:fill="FFFFFF"/>
        </w:rPr>
        <w:t>Employees</w:t>
      </w:r>
      <w:r w:rsidR="0019793E" w:rsidRPr="00C722D0">
        <w:rPr>
          <w:rFonts w:ascii="Arial" w:hAnsi="Arial" w:cs="Arial"/>
          <w:sz w:val="22"/>
          <w:shd w:val="clear" w:color="auto" w:fill="FFFFFF"/>
        </w:rPr>
        <w:t xml:space="preserve"> </w:t>
      </w:r>
      <w:r w:rsidRPr="00C722D0">
        <w:rPr>
          <w:rFonts w:ascii="Arial" w:hAnsi="Arial" w:cs="Arial"/>
          <w:sz w:val="22"/>
          <w:shd w:val="clear" w:color="auto" w:fill="FFFFFF"/>
        </w:rPr>
        <w:t xml:space="preserve">have </w:t>
      </w:r>
      <w:r w:rsidR="002148E1" w:rsidRPr="00C722D0">
        <w:rPr>
          <w:rFonts w:ascii="Arial" w:hAnsi="Arial" w:cs="Arial"/>
          <w:sz w:val="22"/>
          <w:shd w:val="clear" w:color="auto" w:fill="FFFFFF"/>
        </w:rPr>
        <w:t xml:space="preserve">expressed the following concerns </w:t>
      </w:r>
      <w:r w:rsidR="0046480B" w:rsidRPr="00C722D0">
        <w:rPr>
          <w:rFonts w:ascii="Arial" w:hAnsi="Arial" w:cs="Arial"/>
          <w:sz w:val="22"/>
          <w:shd w:val="clear" w:color="auto" w:fill="FFFFFF"/>
        </w:rPr>
        <w:t>about the tuition reimbursement program: 1</w:t>
      </w:r>
      <w:r w:rsidR="002148E1" w:rsidRPr="00C722D0">
        <w:rPr>
          <w:rFonts w:ascii="Arial" w:hAnsi="Arial" w:cs="Arial"/>
          <w:sz w:val="22"/>
          <w:shd w:val="clear" w:color="auto" w:fill="FFFFFF"/>
        </w:rPr>
        <w:t xml:space="preserve">) </w:t>
      </w:r>
      <w:r w:rsidR="0019793E" w:rsidRPr="00C722D0">
        <w:rPr>
          <w:rFonts w:ascii="Arial" w:hAnsi="Arial" w:cs="Arial"/>
          <w:sz w:val="22"/>
          <w:shd w:val="clear" w:color="auto" w:fill="FFFFFF"/>
        </w:rPr>
        <w:t>that</w:t>
      </w:r>
      <w:r w:rsidR="00265075" w:rsidRPr="00C722D0">
        <w:rPr>
          <w:rFonts w:ascii="Arial" w:hAnsi="Arial" w:cs="Arial"/>
          <w:sz w:val="22"/>
          <w:shd w:val="clear" w:color="auto" w:fill="FFFFFF"/>
        </w:rPr>
        <w:t xml:space="preserve"> the maximum reimbursement is not high enough for the better schools</w:t>
      </w:r>
      <w:r w:rsidR="002148E1" w:rsidRPr="00C722D0">
        <w:rPr>
          <w:rFonts w:ascii="Arial" w:hAnsi="Arial" w:cs="Arial"/>
          <w:sz w:val="22"/>
          <w:shd w:val="clear" w:color="auto" w:fill="FFFFFF"/>
        </w:rPr>
        <w:t>, 2</w:t>
      </w:r>
      <w:proofErr w:type="gramStart"/>
      <w:r w:rsidR="002148E1" w:rsidRPr="00C722D0">
        <w:rPr>
          <w:rFonts w:ascii="Arial" w:hAnsi="Arial" w:cs="Arial"/>
          <w:sz w:val="22"/>
          <w:shd w:val="clear" w:color="auto" w:fill="FFFFFF"/>
        </w:rPr>
        <w:t xml:space="preserve">)  </w:t>
      </w:r>
      <w:r w:rsidR="00265075" w:rsidRPr="00C722D0">
        <w:rPr>
          <w:rFonts w:ascii="Arial" w:hAnsi="Arial" w:cs="Arial"/>
          <w:sz w:val="22"/>
          <w:shd w:val="clear" w:color="auto" w:fill="FFFFFF"/>
        </w:rPr>
        <w:t>that</w:t>
      </w:r>
      <w:proofErr w:type="gramEnd"/>
      <w:r w:rsidR="00265075" w:rsidRPr="00C722D0">
        <w:rPr>
          <w:rFonts w:ascii="Arial" w:hAnsi="Arial" w:cs="Arial"/>
          <w:sz w:val="22"/>
          <w:shd w:val="clear" w:color="auto" w:fill="FFFFFF"/>
        </w:rPr>
        <w:t xml:space="preserve"> the program doesn’t cover books, </w:t>
      </w:r>
      <w:r w:rsidR="0046480B" w:rsidRPr="00C722D0">
        <w:rPr>
          <w:rFonts w:ascii="Arial" w:hAnsi="Arial" w:cs="Arial"/>
          <w:sz w:val="22"/>
          <w:shd w:val="clear" w:color="auto" w:fill="FFFFFF"/>
        </w:rPr>
        <w:t xml:space="preserve">and </w:t>
      </w:r>
      <w:r w:rsidR="002148E1" w:rsidRPr="00C722D0">
        <w:rPr>
          <w:rFonts w:ascii="Arial" w:hAnsi="Arial" w:cs="Arial"/>
          <w:sz w:val="22"/>
          <w:shd w:val="clear" w:color="auto" w:fill="FFFFFF"/>
        </w:rPr>
        <w:t xml:space="preserve"> 3) </w:t>
      </w:r>
      <w:r w:rsidR="00265075" w:rsidRPr="00C722D0">
        <w:rPr>
          <w:rFonts w:ascii="Arial" w:hAnsi="Arial" w:cs="Arial"/>
          <w:sz w:val="22"/>
          <w:shd w:val="clear" w:color="auto" w:fill="FFFFFF"/>
        </w:rPr>
        <w:t>that new employees are not eligible</w:t>
      </w:r>
      <w:r w:rsidR="002148E1" w:rsidRPr="00C722D0">
        <w:rPr>
          <w:rFonts w:ascii="Arial" w:hAnsi="Arial" w:cs="Arial"/>
          <w:sz w:val="22"/>
          <w:shd w:val="clear" w:color="auto" w:fill="FFFFFF"/>
        </w:rPr>
        <w:t>,</w:t>
      </w:r>
      <w:r w:rsidR="00265075" w:rsidRPr="00C722D0">
        <w:rPr>
          <w:rFonts w:ascii="Arial" w:hAnsi="Arial" w:cs="Arial"/>
          <w:sz w:val="22"/>
          <w:shd w:val="clear" w:color="auto" w:fill="FFFFFF"/>
        </w:rPr>
        <w:t>.  Therefore,</w:t>
      </w:r>
      <w:r w:rsidR="0019793E" w:rsidRPr="00C722D0">
        <w:rPr>
          <w:rFonts w:ascii="Arial" w:hAnsi="Arial" w:cs="Arial"/>
          <w:sz w:val="22"/>
          <w:shd w:val="clear" w:color="auto" w:fill="FFFFFF"/>
        </w:rPr>
        <w:t xml:space="preserve"> </w:t>
      </w:r>
      <w:r w:rsidR="00265075" w:rsidRPr="00C722D0">
        <w:rPr>
          <w:rFonts w:ascii="Arial" w:hAnsi="Arial" w:cs="Arial"/>
          <w:sz w:val="22"/>
          <w:shd w:val="clear" w:color="auto" w:fill="FFFFFF"/>
        </w:rPr>
        <w:t>a</w:t>
      </w:r>
      <w:r w:rsidR="00A46B8E" w:rsidRPr="00C722D0">
        <w:rPr>
          <w:rFonts w:ascii="Arial" w:hAnsi="Arial" w:cs="Arial"/>
          <w:sz w:val="22"/>
          <w:shd w:val="clear" w:color="auto" w:fill="FFFFFF"/>
        </w:rPr>
        <w:t xml:space="preserve">lso beginning in </w:t>
      </w:r>
      <w:r w:rsidR="004304C9" w:rsidRPr="00C722D0">
        <w:rPr>
          <w:rFonts w:ascii="Arial" w:hAnsi="Arial" w:cs="Arial"/>
          <w:sz w:val="22"/>
          <w:shd w:val="clear" w:color="auto" w:fill="FFFFFF"/>
        </w:rPr>
        <w:t>six months</w:t>
      </w:r>
      <w:r w:rsidR="00A46B8E" w:rsidRPr="00C722D0">
        <w:rPr>
          <w:rFonts w:ascii="Arial" w:hAnsi="Arial" w:cs="Arial"/>
          <w:sz w:val="22"/>
          <w:shd w:val="clear" w:color="auto" w:fill="FFFFFF"/>
        </w:rPr>
        <w:t xml:space="preserve">, the company will </w:t>
      </w:r>
      <w:r w:rsidR="00265075" w:rsidRPr="00C722D0">
        <w:rPr>
          <w:rFonts w:ascii="Arial" w:hAnsi="Arial" w:cs="Arial"/>
          <w:sz w:val="22"/>
          <w:shd w:val="clear" w:color="auto" w:fill="FFFFFF"/>
        </w:rPr>
        <w:t>enhance</w:t>
      </w:r>
      <w:r w:rsidR="00A46B8E" w:rsidRPr="00C722D0">
        <w:rPr>
          <w:rFonts w:ascii="Arial" w:hAnsi="Arial" w:cs="Arial"/>
          <w:sz w:val="22"/>
          <w:shd w:val="clear" w:color="auto" w:fill="FFFFFF"/>
        </w:rPr>
        <w:t xml:space="preserve"> its existing tuition reimbursement program. </w:t>
      </w:r>
      <w:r w:rsidR="001B207A" w:rsidRPr="00C722D0">
        <w:rPr>
          <w:rFonts w:ascii="Arial" w:hAnsi="Arial" w:cs="Arial"/>
          <w:sz w:val="22"/>
          <w:shd w:val="clear" w:color="auto" w:fill="FFFFFF"/>
        </w:rPr>
        <w:t xml:space="preserve">The current maximum reimbursement </w:t>
      </w:r>
      <w:r w:rsidR="0046480B" w:rsidRPr="00C722D0">
        <w:rPr>
          <w:rFonts w:ascii="Arial" w:hAnsi="Arial" w:cs="Arial"/>
          <w:sz w:val="22"/>
          <w:shd w:val="clear" w:color="auto" w:fill="FFFFFF"/>
        </w:rPr>
        <w:t xml:space="preserve">of </w:t>
      </w:r>
      <w:r w:rsidR="001B207A" w:rsidRPr="00C722D0">
        <w:rPr>
          <w:rFonts w:ascii="Arial" w:hAnsi="Arial" w:cs="Arial"/>
          <w:sz w:val="22"/>
          <w:shd w:val="clear" w:color="auto" w:fill="FFFFFF"/>
        </w:rPr>
        <w:t xml:space="preserve">$3000 a year will increase to $5000 a year, and </w:t>
      </w:r>
      <w:r w:rsidR="0046480B" w:rsidRPr="00C722D0">
        <w:rPr>
          <w:rFonts w:ascii="Arial" w:hAnsi="Arial" w:cs="Arial"/>
          <w:sz w:val="22"/>
          <w:shd w:val="clear" w:color="auto" w:fill="FFFFFF"/>
        </w:rPr>
        <w:t xml:space="preserve">employees will be reimbursed for </w:t>
      </w:r>
      <w:r w:rsidR="001B207A" w:rsidRPr="00C722D0">
        <w:rPr>
          <w:rFonts w:ascii="Arial" w:hAnsi="Arial" w:cs="Arial"/>
          <w:sz w:val="22"/>
          <w:shd w:val="clear" w:color="auto" w:fill="FFFFFF"/>
        </w:rPr>
        <w:t xml:space="preserve">books as well as tuition and fees.  </w:t>
      </w:r>
    </w:p>
    <w:p w:rsidR="007049CF" w:rsidRPr="00C722D0" w:rsidRDefault="007049CF" w:rsidP="0017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ascii="Arial" w:hAnsi="Arial" w:cs="Arial"/>
          <w:sz w:val="22"/>
          <w:shd w:val="clear" w:color="auto" w:fill="FFFFFF"/>
        </w:rPr>
      </w:pPr>
    </w:p>
    <w:p w:rsidR="00025EC0" w:rsidRPr="00C722D0" w:rsidRDefault="001B207A" w:rsidP="0017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ascii="Arial" w:hAnsi="Arial" w:cs="Arial"/>
          <w:sz w:val="22"/>
          <w:shd w:val="clear" w:color="auto" w:fill="FFFFFF"/>
        </w:rPr>
      </w:pPr>
      <w:r w:rsidRPr="00C722D0">
        <w:rPr>
          <w:rFonts w:ascii="Arial" w:hAnsi="Arial" w:cs="Arial"/>
          <w:sz w:val="22"/>
          <w:shd w:val="clear" w:color="auto" w:fill="FFFFFF"/>
        </w:rPr>
        <w:t>C</w:t>
      </w:r>
      <w:r w:rsidR="00025EC0" w:rsidRPr="00C722D0">
        <w:rPr>
          <w:rFonts w:ascii="Arial" w:hAnsi="Arial" w:cs="Arial"/>
          <w:sz w:val="22"/>
          <w:shd w:val="clear" w:color="auto" w:fill="FFFFFF"/>
        </w:rPr>
        <w:t>urrently</w:t>
      </w:r>
      <w:r w:rsidR="0046480B" w:rsidRPr="00C722D0">
        <w:rPr>
          <w:rFonts w:ascii="Arial" w:hAnsi="Arial" w:cs="Arial"/>
          <w:sz w:val="22"/>
          <w:shd w:val="clear" w:color="auto" w:fill="FFFFFF"/>
        </w:rPr>
        <w:t>,</w:t>
      </w:r>
      <w:r w:rsidR="00025EC0" w:rsidRPr="00C722D0">
        <w:rPr>
          <w:rFonts w:ascii="Arial" w:hAnsi="Arial" w:cs="Arial"/>
          <w:sz w:val="22"/>
          <w:shd w:val="clear" w:color="auto" w:fill="FFFFFF"/>
        </w:rPr>
        <w:t xml:space="preserve"> </w:t>
      </w:r>
      <w:r w:rsidRPr="00C722D0">
        <w:rPr>
          <w:rFonts w:ascii="Arial" w:hAnsi="Arial" w:cs="Arial"/>
          <w:sz w:val="22"/>
          <w:shd w:val="clear" w:color="auto" w:fill="FFFFFF"/>
        </w:rPr>
        <w:t xml:space="preserve">full-time </w:t>
      </w:r>
      <w:r w:rsidR="00025EC0" w:rsidRPr="00C722D0">
        <w:rPr>
          <w:rFonts w:ascii="Arial" w:hAnsi="Arial" w:cs="Arial"/>
          <w:sz w:val="22"/>
          <w:shd w:val="clear" w:color="auto" w:fill="FFFFFF"/>
        </w:rPr>
        <w:t>employees must be with the company for six months</w:t>
      </w:r>
      <w:r w:rsidRPr="00C722D0">
        <w:rPr>
          <w:rFonts w:ascii="Arial" w:hAnsi="Arial" w:cs="Arial"/>
          <w:sz w:val="22"/>
          <w:shd w:val="clear" w:color="auto" w:fill="FFFFFF"/>
        </w:rPr>
        <w:t xml:space="preserve"> to be eligible; now all full-time employees will be eligible.  </w:t>
      </w:r>
      <w:r w:rsidR="0046480B" w:rsidRPr="00C722D0">
        <w:rPr>
          <w:rFonts w:ascii="Arial" w:hAnsi="Arial" w:cs="Arial"/>
          <w:sz w:val="22"/>
          <w:shd w:val="clear" w:color="auto" w:fill="FFFFFF"/>
        </w:rPr>
        <w:t xml:space="preserve"> Additionally </w:t>
      </w:r>
      <w:r w:rsidR="00265075" w:rsidRPr="00C722D0">
        <w:rPr>
          <w:rFonts w:ascii="Arial" w:hAnsi="Arial" w:cs="Arial"/>
          <w:sz w:val="22"/>
          <w:shd w:val="clear" w:color="auto" w:fill="FFFFFF"/>
        </w:rPr>
        <w:t>with approval from their managers, employees will be able to take off a half day, with pay, on the days their courses meet</w:t>
      </w:r>
      <w:r w:rsidR="0046480B" w:rsidRPr="00C722D0">
        <w:rPr>
          <w:rFonts w:ascii="Arial" w:hAnsi="Arial" w:cs="Arial"/>
          <w:sz w:val="22"/>
          <w:shd w:val="clear" w:color="auto" w:fill="FFFFFF"/>
        </w:rPr>
        <w:t>. T</w:t>
      </w:r>
      <w:r w:rsidR="00265075" w:rsidRPr="00C722D0">
        <w:rPr>
          <w:rFonts w:ascii="Arial" w:hAnsi="Arial" w:cs="Arial"/>
          <w:sz w:val="22"/>
          <w:shd w:val="clear" w:color="auto" w:fill="FFFFFF"/>
        </w:rPr>
        <w:t xml:space="preserve">o receive reimbursement under these </w:t>
      </w:r>
      <w:r w:rsidR="005B329A" w:rsidRPr="00C722D0">
        <w:rPr>
          <w:rFonts w:ascii="Arial" w:hAnsi="Arial" w:cs="Arial"/>
          <w:sz w:val="22"/>
          <w:shd w:val="clear" w:color="auto" w:fill="FFFFFF"/>
        </w:rPr>
        <w:t xml:space="preserve">special </w:t>
      </w:r>
      <w:r w:rsidR="00265075" w:rsidRPr="00C722D0">
        <w:rPr>
          <w:rFonts w:ascii="Arial" w:hAnsi="Arial" w:cs="Arial"/>
          <w:sz w:val="22"/>
          <w:shd w:val="clear" w:color="auto" w:fill="FFFFFF"/>
        </w:rPr>
        <w:t>conditions</w:t>
      </w:r>
      <w:r w:rsidR="0046480B" w:rsidRPr="00C722D0">
        <w:rPr>
          <w:rFonts w:ascii="Arial" w:hAnsi="Arial" w:cs="Arial"/>
          <w:sz w:val="22"/>
          <w:shd w:val="clear" w:color="auto" w:fill="FFFFFF"/>
        </w:rPr>
        <w:t>;</w:t>
      </w:r>
      <w:r w:rsidR="00265075" w:rsidRPr="00C722D0">
        <w:rPr>
          <w:rFonts w:ascii="Arial" w:hAnsi="Arial" w:cs="Arial"/>
          <w:sz w:val="22"/>
          <w:shd w:val="clear" w:color="auto" w:fill="FFFFFF"/>
        </w:rPr>
        <w:t xml:space="preserve"> however,</w:t>
      </w:r>
      <w:r w:rsidRPr="00C722D0">
        <w:rPr>
          <w:rFonts w:ascii="Arial" w:hAnsi="Arial" w:cs="Arial"/>
          <w:sz w:val="22"/>
          <w:shd w:val="clear" w:color="auto" w:fill="FFFFFF"/>
        </w:rPr>
        <w:t xml:space="preserve"> employees must receive</w:t>
      </w:r>
      <w:r w:rsidR="00025EC0" w:rsidRPr="00C722D0">
        <w:rPr>
          <w:rFonts w:ascii="Arial" w:hAnsi="Arial" w:cs="Arial"/>
          <w:sz w:val="22"/>
          <w:shd w:val="clear" w:color="auto" w:fill="FFFFFF"/>
        </w:rPr>
        <w:t xml:space="preserve"> at least a B</w:t>
      </w:r>
      <w:r w:rsidR="00265075" w:rsidRPr="00C722D0">
        <w:rPr>
          <w:rFonts w:ascii="Arial" w:hAnsi="Arial" w:cs="Arial"/>
          <w:sz w:val="22"/>
          <w:shd w:val="clear" w:color="auto" w:fill="FFFFFF"/>
        </w:rPr>
        <w:t xml:space="preserve"> in the course</w:t>
      </w:r>
      <w:r w:rsidR="0066584B" w:rsidRPr="00C722D0">
        <w:rPr>
          <w:rFonts w:ascii="Arial" w:hAnsi="Arial" w:cs="Arial"/>
          <w:sz w:val="22"/>
          <w:shd w:val="clear" w:color="auto" w:fill="FFFFFF"/>
        </w:rPr>
        <w:t>.  O</w:t>
      </w:r>
      <w:r w:rsidR="002E73EE" w:rsidRPr="00C722D0">
        <w:rPr>
          <w:rFonts w:ascii="Arial" w:hAnsi="Arial" w:cs="Arial"/>
          <w:sz w:val="22"/>
          <w:shd w:val="clear" w:color="auto" w:fill="FFFFFF"/>
        </w:rPr>
        <w:t>therwise the</w:t>
      </w:r>
      <w:r w:rsidR="00025EC0" w:rsidRPr="00C722D0">
        <w:rPr>
          <w:rFonts w:ascii="Arial" w:hAnsi="Arial" w:cs="Arial"/>
          <w:sz w:val="22"/>
          <w:shd w:val="clear" w:color="auto" w:fill="FFFFFF"/>
        </w:rPr>
        <w:t xml:space="preserve"> </w:t>
      </w:r>
      <w:r w:rsidR="005B329A" w:rsidRPr="00C722D0">
        <w:rPr>
          <w:rFonts w:ascii="Arial" w:hAnsi="Arial" w:cs="Arial"/>
          <w:sz w:val="22"/>
          <w:shd w:val="clear" w:color="auto" w:fill="FFFFFF"/>
        </w:rPr>
        <w:t>required grade for reimbursement</w:t>
      </w:r>
      <w:r w:rsidR="00025EC0" w:rsidRPr="00C722D0">
        <w:rPr>
          <w:rFonts w:ascii="Arial" w:hAnsi="Arial" w:cs="Arial"/>
          <w:sz w:val="22"/>
          <w:shd w:val="clear" w:color="auto" w:fill="FFFFFF"/>
        </w:rPr>
        <w:t xml:space="preserve"> is C.  Other current tuition reimbursement policies will remain the same.</w:t>
      </w:r>
      <w:r w:rsidR="0046480B" w:rsidRPr="00C722D0">
        <w:rPr>
          <w:rFonts w:ascii="Arial" w:hAnsi="Arial" w:cs="Arial"/>
          <w:sz w:val="22"/>
          <w:shd w:val="clear" w:color="auto" w:fill="FFFFFF"/>
        </w:rPr>
        <w:t xml:space="preserve"> Finally</w:t>
      </w:r>
      <w:r w:rsidR="00E67699" w:rsidRPr="00C722D0">
        <w:rPr>
          <w:rFonts w:ascii="Arial" w:hAnsi="Arial" w:cs="Arial"/>
          <w:sz w:val="22"/>
          <w:shd w:val="clear" w:color="auto" w:fill="FFFFFF"/>
        </w:rPr>
        <w:t>, t</w:t>
      </w:r>
      <w:r w:rsidR="00025EC0" w:rsidRPr="00C722D0">
        <w:rPr>
          <w:rFonts w:ascii="Arial" w:hAnsi="Arial" w:cs="Arial"/>
          <w:sz w:val="22"/>
          <w:shd w:val="clear" w:color="auto" w:fill="FFFFFF"/>
        </w:rPr>
        <w:t xml:space="preserve">o help employees who have not been able to find appropriate courses, the company will provide a list of </w:t>
      </w:r>
      <w:r w:rsidR="00C722D0" w:rsidRPr="00C722D0">
        <w:rPr>
          <w:rFonts w:ascii="Arial" w:hAnsi="Arial" w:cs="Arial"/>
          <w:sz w:val="22"/>
          <w:shd w:val="clear" w:color="auto" w:fill="FFFFFF"/>
        </w:rPr>
        <w:t>available</w:t>
      </w:r>
      <w:r w:rsidR="0046480B" w:rsidRPr="00C722D0">
        <w:rPr>
          <w:rFonts w:ascii="Arial" w:hAnsi="Arial" w:cs="Arial"/>
          <w:sz w:val="22"/>
          <w:shd w:val="clear" w:color="auto" w:fill="FFFFFF"/>
        </w:rPr>
        <w:t xml:space="preserve"> and</w:t>
      </w:r>
      <w:r w:rsidR="00631417" w:rsidRPr="00C722D0">
        <w:rPr>
          <w:rFonts w:ascii="Arial" w:hAnsi="Arial" w:cs="Arial"/>
          <w:sz w:val="22"/>
          <w:shd w:val="clear" w:color="auto" w:fill="FFFFFF"/>
        </w:rPr>
        <w:t xml:space="preserve"> </w:t>
      </w:r>
      <w:r w:rsidR="00025EC0" w:rsidRPr="00C722D0">
        <w:rPr>
          <w:rFonts w:ascii="Arial" w:hAnsi="Arial" w:cs="Arial"/>
          <w:sz w:val="22"/>
          <w:shd w:val="clear" w:color="auto" w:fill="FFFFFF"/>
        </w:rPr>
        <w:t>recommended courses</w:t>
      </w:r>
      <w:r w:rsidR="00265075" w:rsidRPr="00C722D0">
        <w:rPr>
          <w:rFonts w:ascii="Arial" w:hAnsi="Arial" w:cs="Arial"/>
          <w:sz w:val="22"/>
          <w:shd w:val="clear" w:color="auto" w:fill="FFFFFF"/>
        </w:rPr>
        <w:t xml:space="preserve"> at local universities</w:t>
      </w:r>
      <w:r w:rsidR="00025EC0" w:rsidRPr="00C722D0">
        <w:rPr>
          <w:rFonts w:ascii="Arial" w:hAnsi="Arial" w:cs="Arial"/>
          <w:sz w:val="22"/>
          <w:shd w:val="clear" w:color="auto" w:fill="FFFFFF"/>
        </w:rPr>
        <w:t xml:space="preserve"> </w:t>
      </w:r>
    </w:p>
    <w:p w:rsidR="00025EC0" w:rsidRPr="00A163E3" w:rsidRDefault="00025EC0">
      <w:pPr>
        <w:rPr>
          <w:b/>
          <w:bCs/>
          <w:shd w:val="clear" w:color="auto" w:fill="FFFFFF"/>
        </w:rPr>
      </w:pPr>
    </w:p>
    <w:p w:rsidR="00025EC0" w:rsidRPr="00C722D0" w:rsidRDefault="00025EC0">
      <w:pPr>
        <w:rPr>
          <w:rFonts w:ascii="Arial" w:hAnsi="Arial" w:cs="Arial"/>
          <w:b/>
          <w:bCs/>
          <w:shd w:val="clear" w:color="auto" w:fill="FFFFFF"/>
        </w:rPr>
      </w:pPr>
      <w:r w:rsidRPr="00C722D0">
        <w:rPr>
          <w:rFonts w:ascii="Arial" w:hAnsi="Arial" w:cs="Arial"/>
          <w:b/>
          <w:bCs/>
          <w:shd w:val="clear" w:color="auto" w:fill="FFFFFF"/>
        </w:rPr>
        <w:t>Assignment</w:t>
      </w:r>
    </w:p>
    <w:p w:rsidR="00B21569" w:rsidRPr="00A163E3" w:rsidRDefault="00B21569">
      <w:pPr>
        <w:rPr>
          <w:b/>
          <w:bCs/>
          <w:shd w:val="clear" w:color="auto" w:fill="FFFFFF"/>
        </w:rPr>
      </w:pPr>
    </w:p>
    <w:p w:rsidR="00C2431E" w:rsidRPr="00171C8B" w:rsidRDefault="00C2431E" w:rsidP="00C2431E">
      <w:pPr>
        <w:rPr>
          <w:bCs/>
          <w:color w:val="4F81BD"/>
          <w:shd w:val="clear" w:color="auto" w:fill="FFFFFF"/>
        </w:rPr>
      </w:pPr>
      <w:r w:rsidRPr="007049CF">
        <w:rPr>
          <w:bCs/>
          <w:shd w:val="clear" w:color="auto" w:fill="FFFFFF"/>
        </w:rPr>
        <w:t>Write a one-page memo to employees announcing the new and revised employee education policies.</w:t>
      </w:r>
      <w:r w:rsidRPr="00C2431E">
        <w:rPr>
          <w:bCs/>
          <w:color w:val="4F81BD"/>
          <w:shd w:val="clear" w:color="auto" w:fill="FFFFFF"/>
        </w:rPr>
        <w:t xml:space="preserve">  </w:t>
      </w:r>
      <w:r>
        <w:t>In your memo,</w:t>
      </w:r>
      <w:r w:rsidRPr="00A163E3">
        <w:t xml:space="preserve"> select, organize, and format the necessary information into an effective, reader-friendly routine informative message.  </w:t>
      </w:r>
      <w:r w:rsidR="000100A4">
        <w:t xml:space="preserve">Plan carefully which </w:t>
      </w:r>
      <w:r w:rsidR="000100A4" w:rsidRPr="00A163E3">
        <w:t xml:space="preserve">information you </w:t>
      </w:r>
      <w:r w:rsidR="000100A4">
        <w:t xml:space="preserve">need to </w:t>
      </w:r>
      <w:r w:rsidR="000100A4" w:rsidRPr="00A163E3">
        <w:t>incl</w:t>
      </w:r>
      <w:r w:rsidR="000100A4">
        <w:t xml:space="preserve">ude and which information you </w:t>
      </w:r>
      <w:r w:rsidR="00215B7D">
        <w:t xml:space="preserve">will </w:t>
      </w:r>
      <w:r w:rsidR="000100A4">
        <w:t>leave out.</w:t>
      </w:r>
      <w:r w:rsidR="000100A4" w:rsidRPr="00A163E3">
        <w:t xml:space="preserve">   </w:t>
      </w:r>
    </w:p>
    <w:p w:rsidR="00C2431E" w:rsidRPr="00A163E3" w:rsidRDefault="00C2431E" w:rsidP="00C2431E"/>
    <w:p w:rsidR="00BF43F6" w:rsidRPr="00A163E3" w:rsidRDefault="000100A4" w:rsidP="00BF43F6">
      <w:r>
        <w:t>I</w:t>
      </w:r>
      <w:r w:rsidR="00C2431E" w:rsidRPr="00A163E3">
        <w:t>ntroduce the mes</w:t>
      </w:r>
      <w:r w:rsidR="007049CF">
        <w:t>sage in a short first paragraph</w:t>
      </w:r>
      <w:r>
        <w:t xml:space="preserve"> with the goal of encouraging</w:t>
      </w:r>
      <w:r w:rsidRPr="00A163E3">
        <w:t xml:space="preserve"> readers to take advantage of the program</w:t>
      </w:r>
      <w:r w:rsidR="007049CF">
        <w:t>.</w:t>
      </w:r>
      <w:r w:rsidR="00C2431E" w:rsidRPr="00A163E3">
        <w:t xml:space="preserve">  </w:t>
      </w:r>
      <w:r w:rsidR="00171C8B">
        <w:t>The introduction</w:t>
      </w:r>
      <w:r w:rsidR="00BF43F6" w:rsidRPr="00A163E3">
        <w:t xml:space="preserve"> </w:t>
      </w:r>
      <w:r w:rsidR="0046480B">
        <w:t xml:space="preserve">should </w:t>
      </w:r>
      <w:r w:rsidR="00BF43F6" w:rsidRPr="00A163E3">
        <w:t>provide a brief overview of the information in the message</w:t>
      </w:r>
      <w:r w:rsidR="00171C8B" w:rsidRPr="00171C8B">
        <w:t xml:space="preserve"> </w:t>
      </w:r>
      <w:r w:rsidR="00171C8B">
        <w:t xml:space="preserve">and </w:t>
      </w:r>
      <w:r w:rsidR="00171C8B" w:rsidRPr="00A163E3">
        <w:t>should avoid focusing on one aspect of the message to the exclusion of others</w:t>
      </w:r>
      <w:r w:rsidR="00BF43F6" w:rsidRPr="00A163E3">
        <w:t xml:space="preserve">.   </w:t>
      </w:r>
    </w:p>
    <w:p w:rsidR="00C722D0" w:rsidRDefault="00C722D0" w:rsidP="00C2431E"/>
    <w:p w:rsidR="000100A4" w:rsidRDefault="007049CF" w:rsidP="00C2431E">
      <w:r>
        <w:t>Organize</w:t>
      </w:r>
      <w:r w:rsidR="00C2431E" w:rsidRPr="00A163E3">
        <w:t xml:space="preserve"> the necessary information under hea</w:t>
      </w:r>
      <w:r>
        <w:t>dings in the body of the message.</w:t>
      </w:r>
      <w:r w:rsidR="00C2431E" w:rsidRPr="00A163E3">
        <w:t xml:space="preserve"> </w:t>
      </w:r>
      <w:r>
        <w:t>Use</w:t>
      </w:r>
      <w:r w:rsidR="00C2431E" w:rsidRPr="00A163E3">
        <w:t xml:space="preserve"> headings that make the information as easily ac</w:t>
      </w:r>
      <w:r>
        <w:t>cessible to readers as possible.</w:t>
      </w:r>
      <w:r w:rsidR="00C2431E" w:rsidRPr="00A163E3">
        <w:t xml:space="preserve">    </w:t>
      </w:r>
      <w:r w:rsidR="00BF43F6" w:rsidRPr="00A163E3">
        <w:t xml:space="preserve">Do not use a heading for the first and last paragraph, both of which should be fairly brief.  </w:t>
      </w:r>
    </w:p>
    <w:p w:rsidR="0059213E" w:rsidRDefault="0059213E" w:rsidP="00C2431E"/>
    <w:p w:rsidR="00BF43F6" w:rsidRPr="00171C8B" w:rsidRDefault="00BF43F6" w:rsidP="00171C8B">
      <w:pPr>
        <w:pStyle w:val="Caption"/>
        <w:rPr>
          <w:rStyle w:val="Emphasis"/>
        </w:rPr>
      </w:pPr>
      <w:r w:rsidRPr="00171C8B">
        <w:rPr>
          <w:rStyle w:val="Emphasis"/>
        </w:rPr>
        <w:t>Headings and bulleted/numbered lists should follow principles of logic and parallel structure.</w:t>
      </w:r>
    </w:p>
    <w:p w:rsidR="00BF43F6" w:rsidRPr="00A163E3" w:rsidRDefault="00BF43F6" w:rsidP="00215B7D">
      <w:pPr>
        <w:numPr>
          <w:ilvl w:val="0"/>
          <w:numId w:val="6"/>
        </w:numPr>
        <w:tabs>
          <w:tab w:val="left" w:pos="720"/>
        </w:tabs>
        <w:suppressAutoHyphens w:val="0"/>
        <w:spacing w:before="240" w:after="240"/>
        <w:ind w:left="1080"/>
        <w:rPr>
          <w:bCs/>
        </w:rPr>
      </w:pPr>
      <w:r w:rsidRPr="00A163E3">
        <w:rPr>
          <w:bCs/>
        </w:rPr>
        <w:t xml:space="preserve">For reasons of logic, there must be at least two headings; for reasons of readability, avoid more than about five.  </w:t>
      </w:r>
    </w:p>
    <w:p w:rsidR="00BF43F6" w:rsidRPr="00A163E3" w:rsidRDefault="00BF43F6" w:rsidP="00215B7D">
      <w:pPr>
        <w:numPr>
          <w:ilvl w:val="0"/>
          <w:numId w:val="11"/>
        </w:numPr>
        <w:tabs>
          <w:tab w:val="left" w:pos="720"/>
        </w:tabs>
        <w:suppressAutoHyphens w:val="0"/>
        <w:spacing w:before="240" w:after="240"/>
        <w:ind w:left="1080"/>
      </w:pPr>
      <w:r w:rsidRPr="00A163E3">
        <w:lastRenderedPageBreak/>
        <w:t xml:space="preserve">Keep items in a bulleted or numbered list logically and formally parallel.  The bulleted or numbered points can be phrases, sentences, or brief paragraphs, as long as the list as a whole is consistent.  </w:t>
      </w:r>
    </w:p>
    <w:p w:rsidR="00B21569" w:rsidRPr="00C722D0" w:rsidRDefault="00171C8B" w:rsidP="00171C8B">
      <w:r w:rsidRPr="00171C8B">
        <w:rPr>
          <w:rFonts w:ascii="Arial" w:hAnsi="Arial" w:cs="Arial"/>
          <w:b/>
        </w:rPr>
        <w:t xml:space="preserve">Additional Resources </w:t>
      </w:r>
      <w:r>
        <w:br/>
      </w:r>
      <w:r w:rsidRPr="00171C8B">
        <w:br/>
      </w:r>
      <w:r w:rsidR="00C722D0">
        <w:t xml:space="preserve">See Doc </w:t>
      </w:r>
      <w:proofErr w:type="gramStart"/>
      <w:r w:rsidR="00C722D0">
        <w:t>Sharing</w:t>
      </w:r>
      <w:proofErr w:type="gramEnd"/>
      <w:r w:rsidR="00C722D0">
        <w:t xml:space="preserve"> for the </w:t>
      </w:r>
      <w:r w:rsidR="0084729E">
        <w:t xml:space="preserve">assignment </w:t>
      </w:r>
      <w:r w:rsidR="00C722D0">
        <w:t>Grading Rubric and a Sample Routine Informative Message to use as a model</w:t>
      </w:r>
      <w:r w:rsidR="0084729E">
        <w:t xml:space="preserve"> as you work on the draft and final copy of this assignment</w:t>
      </w:r>
      <w:r w:rsidR="00C722D0">
        <w:t xml:space="preserve">.  </w:t>
      </w:r>
    </w:p>
    <w:sectPr w:rsidR="00B21569" w:rsidRPr="00C722D0" w:rsidSect="001A5384">
      <w:footerReference w:type="default" r:id="rId8"/>
      <w:footnotePr>
        <w:pos w:val="beneathText"/>
      </w:foot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8B" w:rsidRDefault="00171C8B" w:rsidP="008407D9">
      <w:r>
        <w:separator/>
      </w:r>
    </w:p>
  </w:endnote>
  <w:endnote w:type="continuationSeparator" w:id="0">
    <w:p w:rsidR="00171C8B" w:rsidRDefault="00171C8B" w:rsidP="008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8B" w:rsidRDefault="00171C8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210B">
      <w:rPr>
        <w:noProof/>
      </w:rPr>
      <w:t>1</w:t>
    </w:r>
    <w:r>
      <w:fldChar w:fldCharType="end"/>
    </w:r>
  </w:p>
  <w:p w:rsidR="00171C8B" w:rsidRDefault="00171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8B" w:rsidRDefault="00171C8B" w:rsidP="008407D9">
      <w:r>
        <w:separator/>
      </w:r>
    </w:p>
  </w:footnote>
  <w:footnote w:type="continuationSeparator" w:id="0">
    <w:p w:rsidR="00171C8B" w:rsidRDefault="00171C8B" w:rsidP="0084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09"/>
    <w:multiLevelType w:val="singleLevel"/>
    <w:tmpl w:val="00000009"/>
    <w:name w:val="WW8Num2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9">
    <w:nsid w:val="0000000A"/>
    <w:multiLevelType w:val="multilevel"/>
    <w:tmpl w:val="0000000A"/>
    <w:name w:val="WW8Num21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2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5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  <w:lvl w:ilvl="8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10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23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29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3AA31FF"/>
    <w:multiLevelType w:val="hybridMultilevel"/>
    <w:tmpl w:val="742E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95A61"/>
    <w:multiLevelType w:val="hybridMultilevel"/>
    <w:tmpl w:val="FB56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17"/>
    <w:rsid w:val="000100A4"/>
    <w:rsid w:val="00013E61"/>
    <w:rsid w:val="00025EC0"/>
    <w:rsid w:val="0003094C"/>
    <w:rsid w:val="0004155A"/>
    <w:rsid w:val="00063559"/>
    <w:rsid w:val="00065E12"/>
    <w:rsid w:val="00080CA0"/>
    <w:rsid w:val="001205CD"/>
    <w:rsid w:val="00160B94"/>
    <w:rsid w:val="00171C8B"/>
    <w:rsid w:val="00182005"/>
    <w:rsid w:val="00182DDC"/>
    <w:rsid w:val="00186CDE"/>
    <w:rsid w:val="0019793E"/>
    <w:rsid w:val="001A5384"/>
    <w:rsid w:val="001A5D2A"/>
    <w:rsid w:val="001B207A"/>
    <w:rsid w:val="001C286B"/>
    <w:rsid w:val="001C32BF"/>
    <w:rsid w:val="001C5998"/>
    <w:rsid w:val="002148E1"/>
    <w:rsid w:val="00215211"/>
    <w:rsid w:val="00215B7D"/>
    <w:rsid w:val="002502DC"/>
    <w:rsid w:val="00265075"/>
    <w:rsid w:val="002A4B64"/>
    <w:rsid w:val="002B2A42"/>
    <w:rsid w:val="002E73EE"/>
    <w:rsid w:val="00362B4C"/>
    <w:rsid w:val="0036651D"/>
    <w:rsid w:val="00386CE9"/>
    <w:rsid w:val="003A309B"/>
    <w:rsid w:val="003C600D"/>
    <w:rsid w:val="00402A7E"/>
    <w:rsid w:val="004304C9"/>
    <w:rsid w:val="00444534"/>
    <w:rsid w:val="0046480B"/>
    <w:rsid w:val="00470BDD"/>
    <w:rsid w:val="004C77EE"/>
    <w:rsid w:val="00522D2D"/>
    <w:rsid w:val="00536C10"/>
    <w:rsid w:val="00557D78"/>
    <w:rsid w:val="00560043"/>
    <w:rsid w:val="00570923"/>
    <w:rsid w:val="00575B59"/>
    <w:rsid w:val="005768C7"/>
    <w:rsid w:val="0059213E"/>
    <w:rsid w:val="005926BA"/>
    <w:rsid w:val="005B329A"/>
    <w:rsid w:val="00600EF9"/>
    <w:rsid w:val="00631417"/>
    <w:rsid w:val="0066584B"/>
    <w:rsid w:val="006B42A6"/>
    <w:rsid w:val="006C335D"/>
    <w:rsid w:val="006E7786"/>
    <w:rsid w:val="006F7C66"/>
    <w:rsid w:val="007028BC"/>
    <w:rsid w:val="007049CF"/>
    <w:rsid w:val="00727F0D"/>
    <w:rsid w:val="00754171"/>
    <w:rsid w:val="00762842"/>
    <w:rsid w:val="00770E0E"/>
    <w:rsid w:val="007A122B"/>
    <w:rsid w:val="007A682E"/>
    <w:rsid w:val="007D442D"/>
    <w:rsid w:val="007E28EF"/>
    <w:rsid w:val="007E6AAA"/>
    <w:rsid w:val="00815FC4"/>
    <w:rsid w:val="008407D9"/>
    <w:rsid w:val="0084729E"/>
    <w:rsid w:val="008550E7"/>
    <w:rsid w:val="00861A2B"/>
    <w:rsid w:val="008741C7"/>
    <w:rsid w:val="008E4F0B"/>
    <w:rsid w:val="00926690"/>
    <w:rsid w:val="009450CD"/>
    <w:rsid w:val="00947459"/>
    <w:rsid w:val="009868BF"/>
    <w:rsid w:val="00995728"/>
    <w:rsid w:val="009B49D0"/>
    <w:rsid w:val="009B6ECF"/>
    <w:rsid w:val="009D28CA"/>
    <w:rsid w:val="009D4A88"/>
    <w:rsid w:val="009E0266"/>
    <w:rsid w:val="009F6780"/>
    <w:rsid w:val="00A163E3"/>
    <w:rsid w:val="00A46B8E"/>
    <w:rsid w:val="00A50F26"/>
    <w:rsid w:val="00A535C5"/>
    <w:rsid w:val="00A70038"/>
    <w:rsid w:val="00A735E0"/>
    <w:rsid w:val="00A85779"/>
    <w:rsid w:val="00A9046A"/>
    <w:rsid w:val="00AB1A4E"/>
    <w:rsid w:val="00AB54C3"/>
    <w:rsid w:val="00AB7166"/>
    <w:rsid w:val="00AC0450"/>
    <w:rsid w:val="00AE3831"/>
    <w:rsid w:val="00B21569"/>
    <w:rsid w:val="00B561B0"/>
    <w:rsid w:val="00B744F1"/>
    <w:rsid w:val="00BB62F4"/>
    <w:rsid w:val="00BB6A4A"/>
    <w:rsid w:val="00BF43F6"/>
    <w:rsid w:val="00BF4C7D"/>
    <w:rsid w:val="00C1210B"/>
    <w:rsid w:val="00C2431E"/>
    <w:rsid w:val="00C41FDA"/>
    <w:rsid w:val="00C60943"/>
    <w:rsid w:val="00C722D0"/>
    <w:rsid w:val="00C75C9F"/>
    <w:rsid w:val="00CA5C08"/>
    <w:rsid w:val="00CB5996"/>
    <w:rsid w:val="00CC368A"/>
    <w:rsid w:val="00CC3BD3"/>
    <w:rsid w:val="00D54DE7"/>
    <w:rsid w:val="00D72C1A"/>
    <w:rsid w:val="00D777B7"/>
    <w:rsid w:val="00D91761"/>
    <w:rsid w:val="00DB29C7"/>
    <w:rsid w:val="00E11AA3"/>
    <w:rsid w:val="00E12960"/>
    <w:rsid w:val="00E3782A"/>
    <w:rsid w:val="00E617CB"/>
    <w:rsid w:val="00E67699"/>
    <w:rsid w:val="00F44964"/>
    <w:rsid w:val="00F87AE0"/>
    <w:rsid w:val="00F97A9D"/>
    <w:rsid w:val="00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4"/>
      </w:numPr>
      <w:suppressAutoHyphens w:val="0"/>
      <w:outlineLvl w:val="0"/>
    </w:pPr>
    <w:rPr>
      <w:b/>
      <w:bCs/>
      <w:kern w:val="1"/>
      <w:sz w:val="48"/>
      <w:szCs w:val="48"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4"/>
      </w:numPr>
      <w:suppressAutoHyphens w:val="0"/>
      <w:outlineLvl w:val="1"/>
    </w:pPr>
    <w:rPr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4z1">
    <w:name w:val="WW8Num4z1"/>
    <w:rPr>
      <w:rFonts w:ascii="Wingdings 2" w:hAnsi="Wingdings 2" w:cs="Courier New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5z1">
    <w:name w:val="WW8Num5z1"/>
    <w:rPr>
      <w:rFonts w:ascii="Symbol" w:hAnsi="Symbol" w:cs="Courier New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7z1">
    <w:name w:val="WW8Num7z1"/>
    <w:rPr>
      <w:rFonts w:ascii="Wingdings" w:hAnsi="Wingdings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tarSymbol" w:hAnsi="Star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tarSymbol" w:hAnsi="Star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StarSymbol" w:hAnsi="Star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Wingdings 2" w:hAnsi="Wingdings 2" w:cs="Courier New"/>
    </w:rPr>
  </w:style>
  <w:style w:type="character" w:customStyle="1" w:styleId="WW8Num23z2">
    <w:name w:val="WW8Num23z2"/>
    <w:rPr>
      <w:rFonts w:ascii="StarSymbol" w:hAnsi="Star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Heading1Char">
    <w:name w:val="Heading 1 Char"/>
    <w:rPr>
      <w:b/>
      <w:bCs/>
      <w:kern w:val="1"/>
      <w:sz w:val="48"/>
      <w:szCs w:val="48"/>
      <w:u w:val="single"/>
    </w:rPr>
  </w:style>
  <w:style w:type="character" w:customStyle="1" w:styleId="Heading2Char">
    <w:name w:val="Heading 2 Char"/>
    <w:rPr>
      <w:b/>
      <w:bCs/>
      <w:sz w:val="36"/>
      <w:szCs w:val="36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suppressAutoHyphens w:val="0"/>
      <w:spacing w:before="280" w:after="115"/>
    </w:pPr>
  </w:style>
  <w:style w:type="paragraph" w:styleId="BodyTextIndent">
    <w:name w:val="Body Text Indent"/>
    <w:basedOn w:val="Normal"/>
    <w:link w:val="BodyTextIndentChar"/>
    <w:uiPriority w:val="99"/>
    <w:unhideWhenUsed/>
    <w:rsid w:val="00FB4A51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rsid w:val="00FB4A51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8407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407D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07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7D9"/>
    <w:rPr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21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8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148E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8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48E1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8E1"/>
    <w:rPr>
      <w:rFonts w:ascii="Tahoma" w:hAnsi="Tahoma" w:cs="Tahoma"/>
      <w:sz w:val="16"/>
      <w:szCs w:val="16"/>
      <w:lang w:eastAsia="ar-SA"/>
    </w:rPr>
  </w:style>
  <w:style w:type="character" w:styleId="Emphasis">
    <w:name w:val="Emphasis"/>
    <w:basedOn w:val="DefaultParagraphFont"/>
    <w:uiPriority w:val="20"/>
    <w:qFormat/>
    <w:rsid w:val="00171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4"/>
      </w:numPr>
      <w:suppressAutoHyphens w:val="0"/>
      <w:outlineLvl w:val="0"/>
    </w:pPr>
    <w:rPr>
      <w:b/>
      <w:bCs/>
      <w:kern w:val="1"/>
      <w:sz w:val="48"/>
      <w:szCs w:val="48"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4"/>
      </w:numPr>
      <w:suppressAutoHyphens w:val="0"/>
      <w:outlineLvl w:val="1"/>
    </w:pPr>
    <w:rPr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4z1">
    <w:name w:val="WW8Num4z1"/>
    <w:rPr>
      <w:rFonts w:ascii="Wingdings 2" w:hAnsi="Wingdings 2" w:cs="Courier New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5z1">
    <w:name w:val="WW8Num5z1"/>
    <w:rPr>
      <w:rFonts w:ascii="Symbol" w:hAnsi="Symbol" w:cs="Courier New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7z1">
    <w:name w:val="WW8Num7z1"/>
    <w:rPr>
      <w:rFonts w:ascii="Wingdings" w:hAnsi="Wingdings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tarSymbol" w:hAnsi="Star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tarSymbol" w:hAnsi="Star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StarSymbol" w:hAnsi="Star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Wingdings 2" w:hAnsi="Wingdings 2" w:cs="Courier New"/>
    </w:rPr>
  </w:style>
  <w:style w:type="character" w:customStyle="1" w:styleId="WW8Num23z2">
    <w:name w:val="WW8Num23z2"/>
    <w:rPr>
      <w:rFonts w:ascii="StarSymbol" w:hAnsi="Star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Heading1Char">
    <w:name w:val="Heading 1 Char"/>
    <w:rPr>
      <w:b/>
      <w:bCs/>
      <w:kern w:val="1"/>
      <w:sz w:val="48"/>
      <w:szCs w:val="48"/>
      <w:u w:val="single"/>
    </w:rPr>
  </w:style>
  <w:style w:type="character" w:customStyle="1" w:styleId="Heading2Char">
    <w:name w:val="Heading 2 Char"/>
    <w:rPr>
      <w:b/>
      <w:bCs/>
      <w:sz w:val="36"/>
      <w:szCs w:val="36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suppressAutoHyphens w:val="0"/>
      <w:spacing w:before="280" w:after="115"/>
    </w:pPr>
  </w:style>
  <w:style w:type="paragraph" w:styleId="BodyTextIndent">
    <w:name w:val="Body Text Indent"/>
    <w:basedOn w:val="Normal"/>
    <w:link w:val="BodyTextIndentChar"/>
    <w:uiPriority w:val="99"/>
    <w:unhideWhenUsed/>
    <w:rsid w:val="00FB4A51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rsid w:val="00FB4A51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8407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407D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07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7D9"/>
    <w:rPr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21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8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148E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8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48E1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8E1"/>
    <w:rPr>
      <w:rFonts w:ascii="Tahoma" w:hAnsi="Tahoma" w:cs="Tahoma"/>
      <w:sz w:val="16"/>
      <w:szCs w:val="16"/>
      <w:lang w:eastAsia="ar-SA"/>
    </w:rPr>
  </w:style>
  <w:style w:type="character" w:styleId="Emphasis">
    <w:name w:val="Emphasis"/>
    <w:basedOn w:val="DefaultParagraphFont"/>
    <w:uiPriority w:val="20"/>
    <w:qFormat/>
    <w:rsid w:val="0017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803</Words>
  <Characters>4580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Concerned about the level of writing skills among new employees</vt:lpstr>
    </vt:vector>
  </TitlesOfParts>
  <Company>Hewlett-Packard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Concerned about the level of writing skills among new employees</dc:title>
  <dc:creator>Cheryl D. Balough</dc:creator>
  <cp:lastModifiedBy>Owner</cp:lastModifiedBy>
  <cp:revision>2</cp:revision>
  <cp:lastPrinted>2113-01-01T06:00:00Z</cp:lastPrinted>
  <dcterms:created xsi:type="dcterms:W3CDTF">2013-07-15T15:52:00Z</dcterms:created>
  <dcterms:modified xsi:type="dcterms:W3CDTF">2013-07-15T15:52:00Z</dcterms:modified>
</cp:coreProperties>
</file>