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F7" w:rsidRDefault="00304CF7" w:rsidP="00304CF7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radio station's channel, such as 100.7 FM or 92.3 FM, is actually its frequency in megahertz (</w:t>
      </w:r>
      <w:proofErr w:type="gramStart"/>
      <w:r>
        <w:rPr>
          <w:rStyle w:val="mi"/>
          <w:rFonts w:ascii="MathJax_Main-Web" w:hAnsi="MathJax_Main-Web" w:cs="Arial"/>
        </w:rPr>
        <w:t>MHz</w:t>
      </w:r>
      <w:r>
        <w:rPr>
          <w:rStyle w:val="math"/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295275" cy="200025"/>
            <wp:effectExtent l="19050" t="0" r="9525" b="0"/>
            <wp:docPr id="2" name="Picture 2" descr="{\rm MHz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\rm MHz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), where </w:t>
      </w:r>
      <w:r>
        <w:rPr>
          <w:rStyle w:val="mn"/>
          <w:rFonts w:ascii="MathJax_Main-Web" w:hAnsi="MathJax_Main-Web" w:cs="Arial"/>
        </w:rPr>
        <w:t>1</w:t>
      </w:r>
      <w:r>
        <w:rPr>
          <w:rStyle w:val="mi"/>
          <w:rFonts w:ascii="MathJax_Main-Web" w:hAnsi="MathJax_Main-Web" w:cs="Arial"/>
        </w:rPr>
        <w:t>MHz</w:t>
      </w:r>
      <w:r>
        <w:rPr>
          <w:rStyle w:val="mo"/>
          <w:rFonts w:ascii="MathJax_Main-Web" w:hAnsi="MathJax_Main-Web" w:cs="Arial"/>
        </w:rPr>
        <w:t>=</w:t>
      </w:r>
      <w:r>
        <w:rPr>
          <w:rStyle w:val="mn"/>
          <w:rFonts w:ascii="MathJax_Main-Web" w:hAnsi="MathJax_Main-Web" w:cs="Arial"/>
        </w:rPr>
        <w:t>10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n"/>
          <w:rFonts w:ascii="MathJax_Main-Web" w:hAnsi="MathJax_Main-Web" w:cs="Arial"/>
          <w:sz w:val="17"/>
          <w:szCs w:val="17"/>
        </w:rPr>
        <w:t>6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i"/>
          <w:rFonts w:ascii="MathJax_Main-Web" w:hAnsi="MathJax_Main-Web" w:cs="Arial"/>
        </w:rPr>
        <w:t>Hz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952500" cy="257175"/>
            <wp:effectExtent l="19050" t="0" r="0" b="0"/>
            <wp:docPr id="4" name="Picture 4" descr="1\; {\rm MHz}=10^6\; {\rm Hz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\; {\rm MHz}=10^6\; {\rm Hz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Style w:val="mn"/>
          <w:rFonts w:ascii="MathJax_Main-Web" w:hAnsi="MathJax_Main-Web" w:cs="Arial"/>
        </w:rPr>
        <w:t>1</w:t>
      </w:r>
      <w:r>
        <w:rPr>
          <w:rStyle w:val="mi"/>
          <w:rFonts w:ascii="MathJax_Main-Web" w:hAnsi="MathJax_Main-Web" w:cs="Arial"/>
        </w:rPr>
        <w:t>Hz</w:t>
      </w:r>
      <w:r>
        <w:rPr>
          <w:rStyle w:val="mo"/>
          <w:rFonts w:ascii="MathJax_Main-Web" w:hAnsi="MathJax_Main-Web" w:cs="Arial"/>
        </w:rPr>
        <w:t>=</w:t>
      </w:r>
      <w:r>
        <w:rPr>
          <w:rStyle w:val="mn"/>
          <w:rFonts w:ascii="MathJax_Main-Web" w:hAnsi="MathJax_Main-Web" w:cs="Arial"/>
        </w:rPr>
        <w:t>1</w:t>
      </w:r>
      <w:r>
        <w:rPr>
          <w:rStyle w:val="mi"/>
          <w:rFonts w:ascii="MathJax_Main-Web" w:hAnsi="MathJax_Main-Web" w:cs="Arial"/>
        </w:rPr>
        <w:t>s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17"/>
          <w:szCs w:val="17"/>
        </w:rPr>
        <w:t>−</w:t>
      </w:r>
      <w:r>
        <w:rPr>
          <w:rStyle w:val="mn"/>
          <w:rFonts w:ascii="MathJax_Main-Web" w:hAnsi="MathJax_Main-Web" w:cs="Arial"/>
          <w:sz w:val="17"/>
          <w:szCs w:val="17"/>
        </w:rPr>
        <w:t>1</w:t>
      </w:r>
      <w:r>
        <w:rPr>
          <w:rStyle w:val="msubsup"/>
          <w:rFonts w:ascii="Arial" w:hAnsi="Arial" w:cs="Arial"/>
        </w:rPr>
        <w:t xml:space="preserve"> .</w:t>
      </w:r>
      <w:r>
        <w:rPr>
          <w:rFonts w:ascii="Arial" w:hAnsi="Arial" w:cs="Arial"/>
          <w:sz w:val="20"/>
          <w:szCs w:val="20"/>
        </w:rPr>
        <w:t>Calculate the broadcast wavelength of the radio station 94.30 FM.</w:t>
      </w:r>
    </w:p>
    <w:p w:rsidR="00304CF7" w:rsidRDefault="00304CF7" w:rsidP="00304CF7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 X-ray generators emit X-rays with wavelength of about 15.0 nanometers (</w:t>
      </w:r>
      <w:proofErr w:type="gramStart"/>
      <w:r>
        <w:rPr>
          <w:rStyle w:val="mi"/>
          <w:rFonts w:ascii="MathJax_Main-Web" w:hAnsi="MathJax_Main-Web" w:cs="Arial"/>
        </w:rPr>
        <w:t>nm</w:t>
      </w:r>
      <w:r>
        <w:rPr>
          <w:rStyle w:val="math"/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200025" cy="142875"/>
            <wp:effectExtent l="19050" t="0" r="9525" b="0"/>
            <wp:docPr id="17" name="Picture 17" descr="\rm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rm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), where </w:t>
      </w:r>
      <w:r>
        <w:rPr>
          <w:rStyle w:val="mn"/>
          <w:rFonts w:ascii="MathJax_Main-Web" w:hAnsi="MathJax_Main-Web" w:cs="Arial"/>
        </w:rPr>
        <w:t>1</w:t>
      </w:r>
      <w:r>
        <w:rPr>
          <w:rStyle w:val="mi"/>
          <w:rFonts w:ascii="MathJax_Main-Web" w:hAnsi="MathJax_Main-Web" w:cs="Arial"/>
        </w:rPr>
        <w:t>nm</w:t>
      </w:r>
      <w:r>
        <w:rPr>
          <w:rStyle w:val="mo"/>
          <w:rFonts w:ascii="MathJax_Main-Web" w:hAnsi="MathJax_Main-Web" w:cs="Arial"/>
        </w:rPr>
        <w:t>=</w:t>
      </w:r>
      <w:r>
        <w:rPr>
          <w:rStyle w:val="mn"/>
          <w:rFonts w:ascii="MathJax_Main-Web" w:hAnsi="MathJax_Main-Web" w:cs="Arial"/>
        </w:rPr>
        <w:t>10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MathJax_Main-Web" w:hAnsi="MathJax_Main-Web" w:cs="Arial"/>
          <w:sz w:val="17"/>
          <w:szCs w:val="17"/>
        </w:rPr>
        <w:t>−</w:t>
      </w:r>
      <w:r>
        <w:rPr>
          <w:rStyle w:val="mn"/>
          <w:rFonts w:ascii="MathJax_Main-Web" w:hAnsi="MathJax_Main-Web" w:cs="Arial"/>
          <w:sz w:val="17"/>
          <w:szCs w:val="17"/>
        </w:rPr>
        <w:t>9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i"/>
          <w:rFonts w:ascii="MathJax_Main-Web" w:hAnsi="MathJax_Main-Web" w:cs="Arial"/>
        </w:rPr>
        <w:t>m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895350" cy="257175"/>
            <wp:effectExtent l="19050" t="0" r="0" b="0"/>
            <wp:docPr id="19" name="Picture 19" descr="1\;{\rm nm}= 10^{-9}\;{\rm 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\;{\rm nm}= 10^{-9}\;{\rm m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. What is the energy of the X-rays?</w:t>
      </w:r>
    </w:p>
    <w:p w:rsidR="00304CF7" w:rsidRPr="009A45B9" w:rsidRDefault="00304CF7" w:rsidP="009A45B9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04CF7">
        <w:rPr>
          <w:rFonts w:ascii="Arial" w:hAnsi="Arial" w:cs="Arial"/>
          <w:sz w:val="20"/>
          <w:szCs w:val="20"/>
        </w:rPr>
        <w:t xml:space="preserve">What is the </w:t>
      </w:r>
      <w:proofErr w:type="spellStart"/>
      <w:r w:rsidRPr="00304CF7">
        <w:rPr>
          <w:rFonts w:ascii="Arial" w:hAnsi="Arial" w:cs="Arial"/>
          <w:sz w:val="20"/>
          <w:szCs w:val="20"/>
        </w:rPr>
        <w:t>azimuthal</w:t>
      </w:r>
      <w:proofErr w:type="spellEnd"/>
      <w:r w:rsidRPr="00304CF7">
        <w:rPr>
          <w:rFonts w:ascii="Arial" w:hAnsi="Arial" w:cs="Arial"/>
          <w:sz w:val="20"/>
          <w:szCs w:val="20"/>
        </w:rPr>
        <w:t xml:space="preserve"> quantum number (also called the angular-momentum quantum number), </w:t>
      </w:r>
      <w:r w:rsidRPr="00304CF7">
        <w:rPr>
          <w:rFonts w:ascii="MathJax_Main-Web" w:hAnsi="MathJax_Main-Web" w:cs="Arial"/>
        </w:rPr>
        <w:t>ℓ</w:t>
      </w:r>
      <w:r w:rsidRPr="00304CF7">
        <w:rPr>
          <w:rFonts w:ascii="Arial" w:hAnsi="Arial" w:cs="Arial"/>
          <w:sz w:val="20"/>
          <w:szCs w:val="20"/>
        </w:rPr>
        <w:t>, for the orbital shown here? Express your answer numerically as an integer.</w:t>
      </w:r>
    </w:p>
    <w:p w:rsidR="00304CF7" w:rsidRDefault="00304CF7" w:rsidP="00304CF7">
      <w:pPr>
        <w:pStyle w:val="ListParagraph"/>
        <w:spacing w:before="480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245973" cy="1152525"/>
            <wp:effectExtent l="19050" t="0" r="0" b="0"/>
            <wp:docPr id="28" name="Picture 28" descr="http://session.masteringchemistry.com/problemAsset/1244576/31/BLB-1076861-orbitals_sort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ession.masteringchemistry.com/problemAsset/1244576/31/BLB-1076861-orbitals_sort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7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D5" w:rsidRPr="003969D5" w:rsidRDefault="003969D5" w:rsidP="003969D5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change in energy, </w:t>
      </w:r>
      <w:r>
        <w:rPr>
          <w:rStyle w:val="mi"/>
          <w:rFonts w:ascii="MathJax_Main-Web" w:hAnsi="MathJax_Main-Web" w:cs="Arial"/>
        </w:rPr>
        <w:t>Δ</w:t>
      </w:r>
      <w:r>
        <w:rPr>
          <w:rStyle w:val="mi"/>
          <w:rFonts w:ascii="MathJax_Math-italic-Web" w:hAnsi="MathJax_Math-italic-Web" w:cs="Arial"/>
        </w:rPr>
        <w:t>E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238125" cy="200025"/>
            <wp:effectExtent l="19050" t="0" r="9525" b="0"/>
            <wp:docPr id="174" name="Picture 174" descr="Delt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Delta 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, in kilojoules per mole of hydrogen atoms for an electron transition from </w:t>
      </w:r>
      <w:r>
        <w:rPr>
          <w:rStyle w:val="mi"/>
          <w:rFonts w:ascii="MathJax_Math-italic-Web" w:hAnsi="MathJax_Math-italic-Web" w:cs="Arial"/>
        </w:rPr>
        <w:t>n</w:t>
      </w:r>
      <w:r>
        <w:rPr>
          <w:rStyle w:val="mo"/>
          <w:rFonts w:ascii="MathJax_Main-Web" w:hAnsi="MathJax_Main-Web" w:cs="Arial"/>
        </w:rPr>
        <w:t>=</w:t>
      </w:r>
      <w:r>
        <w:rPr>
          <w:rStyle w:val="mn"/>
          <w:rFonts w:ascii="MathJax_Main-Web" w:hAnsi="MathJax_Main-Web" w:cs="Arial"/>
        </w:rPr>
        <w:t>3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342900" cy="200025"/>
            <wp:effectExtent l="19050" t="0" r="0" b="0"/>
            <wp:docPr id="176" name="Picture 176" descr="n=3&#10;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n=3&#10;  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Style w:val="mi"/>
          <w:rFonts w:ascii="MathJax_Math-italic-Web" w:hAnsi="MathJax_Math-italic-Web" w:cs="Arial"/>
        </w:rPr>
        <w:t>n</w:t>
      </w:r>
      <w:r>
        <w:rPr>
          <w:rStyle w:val="mo"/>
          <w:rFonts w:ascii="MathJax_Main-Web" w:hAnsi="MathJax_Main-Web" w:cs="Arial"/>
        </w:rPr>
        <w:t>=</w:t>
      </w:r>
      <w:r>
        <w:rPr>
          <w:rStyle w:val="mn"/>
          <w:rFonts w:ascii="MathJax_Main-Web" w:hAnsi="MathJax_Main-Web" w:cs="Arial"/>
        </w:rPr>
        <w:t>2</w:t>
      </w:r>
      <w:r>
        <w:rPr>
          <w:rStyle w:val="math"/>
          <w:rFonts w:ascii="Arial" w:hAnsi="Arial" w:cs="Arial"/>
        </w:rPr>
        <w:t xml:space="preserve"> </w:t>
      </w:r>
    </w:p>
    <w:p w:rsidR="003969D5" w:rsidRPr="003969D5" w:rsidRDefault="003969D5" w:rsidP="003969D5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3969D5" w:rsidRPr="003969D5" w:rsidRDefault="003969D5" w:rsidP="003969D5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3969D5">
        <w:rPr>
          <w:rFonts w:ascii="Arial" w:eastAsia="Times New Roman" w:hAnsi="Arial" w:cs="Arial"/>
          <w:sz w:val="20"/>
          <w:szCs w:val="20"/>
        </w:rPr>
        <w:t>Here are some data collected on a sample of cesium exposed to various energies of light.</w:t>
      </w:r>
    </w:p>
    <w:tbl>
      <w:tblPr>
        <w:tblW w:w="3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8"/>
        <w:gridCol w:w="2355"/>
        <w:gridCol w:w="1615"/>
      </w:tblGrid>
      <w:tr w:rsidR="003969D5" w:rsidRPr="003969D5" w:rsidTr="003969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9D5" w:rsidRPr="003969D5" w:rsidRDefault="003969D5" w:rsidP="009F793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Light energy</w:t>
            </w:r>
            <w:r w:rsidRPr="003969D5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proofErr w:type="spellStart"/>
            <w:r w:rsidRPr="003969D5">
              <w:rPr>
                <w:rFonts w:ascii="MathJax_Main-Web" w:eastAsia="Times New Roman" w:hAnsi="MathJax_Main-Web" w:cs="Arial"/>
                <w:sz w:val="24"/>
                <w:szCs w:val="24"/>
              </w:rPr>
              <w:t>eV</w:t>
            </w:r>
            <w:proofErr w:type="spellEnd"/>
            <w:r w:rsidRPr="003969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80975" cy="200025"/>
                  <wp:effectExtent l="19050" t="0" r="9525" b="0"/>
                  <wp:docPr id="189" name="Picture 189" descr="{\rm e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{\rm e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9D5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Electron emitted?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69D5" w:rsidRPr="003969D5" w:rsidRDefault="003969D5" w:rsidP="009F793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Electron</w:t>
            </w:r>
            <w:r w:rsidRPr="003969D5">
              <w:rPr>
                <w:rFonts w:ascii="MathJax_Math-italic-Web" w:eastAsia="Times New Roman" w:hAnsi="MathJax_Math-italic-Web" w:cs="Arial"/>
                <w:sz w:val="24"/>
                <w:szCs w:val="24"/>
              </w:rPr>
              <w:t>KE</w:t>
            </w:r>
            <w:proofErr w:type="spellEnd"/>
            <w:r w:rsidRPr="003969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47650" cy="200025"/>
                  <wp:effectExtent l="19050" t="0" r="0" b="0"/>
                  <wp:docPr id="191" name="Picture 191" descr="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9D5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proofErr w:type="spellStart"/>
            <w:r w:rsidRPr="003969D5">
              <w:rPr>
                <w:rFonts w:ascii="MathJax_Main-Web" w:eastAsia="Times New Roman" w:hAnsi="MathJax_Main-Web" w:cs="Arial"/>
                <w:sz w:val="24"/>
                <w:szCs w:val="24"/>
              </w:rPr>
              <w:t>eV</w:t>
            </w:r>
            <w:proofErr w:type="spellEnd"/>
            <w:r w:rsidRPr="003969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80975" cy="200025"/>
                  <wp:effectExtent l="19050" t="0" r="9525" b="0"/>
                  <wp:docPr id="193" name="Picture 193" descr="{\rm e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{\rm e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3969D5" w:rsidRPr="003969D5" w:rsidTr="003969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3.87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—</w:t>
            </w:r>
          </w:p>
        </w:tc>
      </w:tr>
      <w:tr w:rsidR="003969D5" w:rsidRPr="003969D5" w:rsidTr="003969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—</w:t>
            </w:r>
          </w:p>
        </w:tc>
      </w:tr>
      <w:tr w:rsidR="003969D5" w:rsidRPr="003969D5" w:rsidTr="003969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3.89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969D5" w:rsidRPr="003969D5" w:rsidTr="003969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3969D5" w:rsidRPr="003969D5" w:rsidTr="003969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69D5" w:rsidRPr="003969D5" w:rsidRDefault="003969D5" w:rsidP="003969D5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69D5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</w:tbl>
    <w:p w:rsidR="003969D5" w:rsidRPr="003969D5" w:rsidRDefault="003969D5" w:rsidP="003969D5">
      <w:pPr>
        <w:spacing w:before="480" w:after="48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</w:p>
    <w:p w:rsidR="003969D5" w:rsidRDefault="003969D5" w:rsidP="003969D5">
      <w:pPr>
        <w:spacing w:before="480" w:after="480" w:line="240" w:lineRule="auto"/>
        <w:ind w:left="0"/>
        <w:rPr>
          <w:rFonts w:ascii="Arial" w:hAnsi="Arial"/>
        </w:rPr>
      </w:pPr>
      <w:r w:rsidRPr="003969D5">
        <w:rPr>
          <w:rFonts w:ascii="Arial" w:eastAsia="Times New Roman" w:hAnsi="Arial" w:cs="Arial"/>
          <w:sz w:val="20"/>
          <w:szCs w:val="20"/>
        </w:rPr>
        <w:t xml:space="preserve">What is the threshold frequency </w:t>
      </w:r>
      <w:r w:rsidRPr="003969D5">
        <w:rPr>
          <w:rFonts w:ascii="MathJax_Math-italic-Web" w:eastAsia="Times New Roman" w:hAnsi="MathJax_Math-italic-Web" w:cs="Arial"/>
          <w:sz w:val="24"/>
          <w:szCs w:val="24"/>
        </w:rPr>
        <w:t>ν</w:t>
      </w:r>
      <w:r w:rsidRPr="003969D5">
        <w:rPr>
          <w:rFonts w:ascii="Arial" w:eastAsia="Times New Roman" w:hAnsi="Arial" w:cs="Arial"/>
          <w:sz w:val="24"/>
          <w:szCs w:val="24"/>
        </w:rPr>
        <w:t xml:space="preserve"> </w:t>
      </w:r>
      <w:r w:rsidRPr="003969D5">
        <w:rPr>
          <w:rFonts w:ascii="MathJax_Main-Web" w:eastAsia="Times New Roman" w:hAnsi="MathJax_Main-Web" w:cs="Arial"/>
          <w:sz w:val="17"/>
        </w:rPr>
        <w:t>0</w:t>
      </w:r>
      <w:r w:rsidRPr="003969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33350" cy="133350"/>
            <wp:effectExtent l="19050" t="0" r="0" b="0"/>
            <wp:docPr id="195" name="Picture 195" descr="nu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nu_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9D5">
        <w:rPr>
          <w:rFonts w:ascii="Arial" w:eastAsia="Times New Roman" w:hAnsi="Arial" w:cs="Arial"/>
          <w:sz w:val="20"/>
          <w:szCs w:val="20"/>
        </w:rPr>
        <w:t xml:space="preserve">of </w:t>
      </w:r>
      <w:proofErr w:type="spellStart"/>
      <w:r w:rsidRPr="003969D5">
        <w:rPr>
          <w:rFonts w:ascii="Arial" w:eastAsia="Times New Roman" w:hAnsi="Arial" w:cs="Arial"/>
          <w:sz w:val="20"/>
          <w:szCs w:val="20"/>
        </w:rPr>
        <w:t>cesium</w:t>
      </w:r>
      <w:proofErr w:type="gramStart"/>
      <w:r w:rsidRPr="003969D5">
        <w:rPr>
          <w:rFonts w:ascii="Arial" w:eastAsia="Times New Roman" w:hAnsi="Arial" w:cs="Arial"/>
          <w:sz w:val="20"/>
          <w:szCs w:val="20"/>
        </w:rPr>
        <w:t>?Note</w:t>
      </w:r>
      <w:proofErr w:type="spellEnd"/>
      <w:proofErr w:type="gramEnd"/>
      <w:r w:rsidRPr="003969D5">
        <w:rPr>
          <w:rFonts w:ascii="Arial" w:eastAsia="Times New Roman" w:hAnsi="Arial" w:cs="Arial"/>
          <w:sz w:val="20"/>
          <w:szCs w:val="20"/>
        </w:rPr>
        <w:t xml:space="preserve"> that </w:t>
      </w:r>
      <w:r w:rsidRPr="003969D5">
        <w:rPr>
          <w:rFonts w:ascii="MathJax_Main-Web" w:eastAsia="Times New Roman" w:hAnsi="MathJax_Main-Web" w:cs="Arial"/>
          <w:sz w:val="24"/>
          <w:szCs w:val="24"/>
        </w:rPr>
        <w:t xml:space="preserve">1 </w:t>
      </w:r>
      <w:proofErr w:type="spellStart"/>
      <w:r w:rsidRPr="003969D5">
        <w:rPr>
          <w:rFonts w:ascii="MathJax_Main-Web" w:eastAsia="Times New Roman" w:hAnsi="MathJax_Main-Web" w:cs="Arial"/>
          <w:sz w:val="24"/>
          <w:szCs w:val="24"/>
        </w:rPr>
        <w:t>eV</w:t>
      </w:r>
      <w:proofErr w:type="spellEnd"/>
      <w:r w:rsidRPr="003969D5">
        <w:rPr>
          <w:rFonts w:ascii="MathJax_Main-Web" w:eastAsia="Times New Roman" w:hAnsi="MathJax_Main-Web" w:cs="Arial"/>
          <w:sz w:val="24"/>
          <w:szCs w:val="24"/>
        </w:rPr>
        <w:t xml:space="preserve"> (electron volt)=1.60×10</w:t>
      </w:r>
      <w:r w:rsidRPr="003969D5">
        <w:rPr>
          <w:rFonts w:ascii="Arial" w:eastAsia="Times New Roman" w:hAnsi="Arial" w:cs="Arial"/>
          <w:sz w:val="24"/>
          <w:szCs w:val="24"/>
        </w:rPr>
        <w:t xml:space="preserve"> </w:t>
      </w:r>
      <w:r w:rsidRPr="003969D5">
        <w:rPr>
          <w:rFonts w:ascii="MathJax_Main-Web" w:eastAsia="Times New Roman" w:hAnsi="MathJax_Main-Web" w:cs="Arial"/>
          <w:sz w:val="17"/>
        </w:rPr>
        <w:t>−19</w:t>
      </w:r>
      <w:r w:rsidRPr="003969D5">
        <w:rPr>
          <w:rFonts w:ascii="Arial" w:eastAsia="Times New Roman" w:hAnsi="Arial" w:cs="Arial"/>
          <w:sz w:val="24"/>
          <w:szCs w:val="24"/>
        </w:rPr>
        <w:t xml:space="preserve"> </w:t>
      </w:r>
      <w:r w:rsidRPr="003969D5">
        <w:rPr>
          <w:rFonts w:ascii="MathJax_Main-Web" w:eastAsia="Times New Roman" w:hAnsi="MathJax_Main-Web" w:cs="Arial"/>
          <w:sz w:val="24"/>
          <w:szCs w:val="24"/>
        </w:rPr>
        <w:t>J.</w:t>
      </w:r>
      <w:r w:rsidRPr="003969D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/>
        </w:rPr>
        <w:t>Answer in Hz</w:t>
      </w:r>
    </w:p>
    <w:p w:rsidR="00DD5FF4" w:rsidRPr="00DD5FF4" w:rsidRDefault="00DD5FF4" w:rsidP="00DD5FF4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D5FF4">
        <w:rPr>
          <w:rFonts w:ascii="Arial" w:eastAsia="Times New Roman" w:hAnsi="Arial" w:cs="Arial"/>
          <w:sz w:val="20"/>
          <w:szCs w:val="20"/>
        </w:rPr>
        <w:t>The energy difference between two energy shells is calculated using the formula</w:t>
      </w:r>
    </w:p>
    <w:p w:rsidR="00DD5FF4" w:rsidRPr="00DD5FF4" w:rsidRDefault="00DD5FF4" w:rsidP="00DD5FF4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D5FF4">
        <w:rPr>
          <w:rFonts w:ascii="MathJax_Main-Web" w:eastAsia="Times New Roman" w:hAnsi="MathJax_Main-Web" w:cs="Arial"/>
          <w:sz w:val="24"/>
          <w:szCs w:val="24"/>
        </w:rPr>
        <w:t>Δ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E</w:t>
      </w:r>
      <w:r w:rsidRPr="00DD5FF4">
        <w:rPr>
          <w:rFonts w:ascii="MathJax_Main-Web" w:eastAsia="Times New Roman" w:hAnsi="MathJax_Main-Web" w:cs="Arial"/>
          <w:sz w:val="24"/>
          <w:szCs w:val="24"/>
        </w:rPr>
        <w:t>=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E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 w:rsidRPr="00DD5FF4">
        <w:rPr>
          <w:rFonts w:ascii="MathJax_Main-Web" w:eastAsia="Times New Roman" w:hAnsi="MathJax_Main-Web" w:cs="Arial"/>
          <w:sz w:val="17"/>
        </w:rPr>
        <w:t>f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 w:rsidRPr="00DD5FF4">
        <w:rPr>
          <w:rFonts w:ascii="MathJax_Main-Web" w:eastAsia="Times New Roman" w:hAnsi="MathJax_Main-Web" w:cs="Arial"/>
          <w:sz w:val="24"/>
          <w:szCs w:val="24"/>
        </w:rPr>
        <w:t>−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E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5FF4">
        <w:rPr>
          <w:rFonts w:ascii="MathJax_Main-Web" w:eastAsia="Times New Roman" w:hAnsi="MathJax_Main-Web" w:cs="Arial"/>
          <w:sz w:val="17"/>
        </w:rPr>
        <w:t>i</w:t>
      </w:r>
      <w:proofErr w:type="spellEnd"/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847725" cy="209550"/>
            <wp:effectExtent l="0" t="0" r="9525" b="0"/>
            <wp:docPr id="434" name="Picture 434" descr="\Delta E = E_{\rm f} - E_{\rm 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\Delta E = E_{\rm f} - E_{\rm i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F4">
        <w:rPr>
          <w:rFonts w:ascii="Arial" w:eastAsia="Times New Roman" w:hAnsi="Arial" w:cs="Arial"/>
          <w:sz w:val="20"/>
          <w:szCs w:val="20"/>
        </w:rPr>
        <w:t xml:space="preserve">where 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E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 w:rsidRPr="00DD5FF4">
        <w:rPr>
          <w:rFonts w:ascii="MathJax_Main-Web" w:eastAsia="Times New Roman" w:hAnsi="MathJax_Main-Web" w:cs="Arial"/>
          <w:sz w:val="17"/>
        </w:rPr>
        <w:t>f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52400" cy="209550"/>
            <wp:effectExtent l="19050" t="0" r="0" b="0"/>
            <wp:docPr id="436" name="Picture 436" descr="E_{\rm f}~~~~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E_{\rm f}~~~~~~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F4">
        <w:rPr>
          <w:rFonts w:ascii="Arial" w:eastAsia="Times New Roman" w:hAnsi="Arial" w:cs="Arial"/>
          <w:sz w:val="20"/>
          <w:szCs w:val="20"/>
        </w:rPr>
        <w:t xml:space="preserve">is the energy of the final shell, and 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E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D5FF4">
        <w:rPr>
          <w:rFonts w:ascii="MathJax_Main-Web" w:eastAsia="Times New Roman" w:hAnsi="MathJax_Main-Web" w:cs="Arial"/>
          <w:sz w:val="17"/>
        </w:rPr>
        <w:t>i</w:t>
      </w:r>
      <w:proofErr w:type="spellEnd"/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42875" cy="209550"/>
            <wp:effectExtent l="0" t="0" r="9525" b="0"/>
            <wp:docPr id="438" name="Picture 438" descr="E_{\rm i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E_{\rm i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F4">
        <w:rPr>
          <w:rFonts w:ascii="Arial" w:eastAsia="Times New Roman" w:hAnsi="Arial" w:cs="Arial"/>
          <w:sz w:val="20"/>
          <w:szCs w:val="20"/>
        </w:rPr>
        <w:t xml:space="preserve">is the energy of the initial shell from which the transition occurs. For example, for the transition 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n</w:t>
      </w:r>
      <w:r w:rsidRPr="00DD5FF4">
        <w:rPr>
          <w:rFonts w:ascii="MathJax_Main-Web" w:eastAsia="Times New Roman" w:hAnsi="MathJax_Main-Web" w:cs="Arial"/>
          <w:sz w:val="24"/>
          <w:szCs w:val="24"/>
        </w:rPr>
        <w:t>=4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342900" cy="200025"/>
            <wp:effectExtent l="19050" t="0" r="0" b="0"/>
            <wp:docPr id="440" name="Picture 440" descr="n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n =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F4">
        <w:rPr>
          <w:rFonts w:ascii="Arial" w:eastAsia="Times New Roman" w:hAnsi="Arial" w:cs="Arial"/>
          <w:sz w:val="20"/>
          <w:szCs w:val="20"/>
        </w:rPr>
        <w:t xml:space="preserve">to 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n</w:t>
      </w:r>
      <w:r w:rsidRPr="00DD5FF4">
        <w:rPr>
          <w:rFonts w:ascii="MathJax_Main-Web" w:eastAsia="Times New Roman" w:hAnsi="MathJax_Main-Web" w:cs="Arial"/>
          <w:sz w:val="24"/>
          <w:szCs w:val="24"/>
        </w:rPr>
        <w:t>=</w:t>
      </w:r>
      <w:proofErr w:type="gramStart"/>
      <w:r w:rsidRPr="00DD5FF4">
        <w:rPr>
          <w:rFonts w:ascii="MathJax_Main-Web" w:eastAsia="Times New Roman" w:hAnsi="MathJax_Main-Web" w:cs="Arial"/>
          <w:sz w:val="24"/>
          <w:szCs w:val="24"/>
        </w:rPr>
        <w:t>1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333375" cy="200025"/>
            <wp:effectExtent l="19050" t="0" r="9525" b="0"/>
            <wp:docPr id="442" name="Picture 442" descr="n 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n 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F4">
        <w:rPr>
          <w:rFonts w:ascii="Arial" w:eastAsia="Times New Roman" w:hAnsi="Arial" w:cs="Arial"/>
          <w:sz w:val="20"/>
          <w:szCs w:val="20"/>
        </w:rPr>
        <w:t xml:space="preserve">, the initial shell is the fourth shell, and the final shell is the first shell. Thus, the change in energy between the fourth and the first shell is denoted as </w:t>
      </w:r>
      <w:r w:rsidRPr="00DD5FF4">
        <w:rPr>
          <w:rFonts w:ascii="MathJax_Main-Web" w:eastAsia="Times New Roman" w:hAnsi="MathJax_Main-Web" w:cs="Arial"/>
          <w:sz w:val="24"/>
          <w:szCs w:val="24"/>
        </w:rPr>
        <w:t>Δ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E</w:t>
      </w:r>
      <w:r w:rsidRPr="00DD5FF4">
        <w:rPr>
          <w:rFonts w:ascii="MathJax_Main-Web" w:eastAsia="Times New Roman" w:hAnsi="MathJax_Main-Web" w:cs="Arial"/>
          <w:sz w:val="24"/>
          <w:szCs w:val="24"/>
        </w:rPr>
        <w:t>=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E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 w:rsidRPr="00DD5FF4">
        <w:rPr>
          <w:rFonts w:ascii="MathJax_Main-Web" w:eastAsia="Times New Roman" w:hAnsi="MathJax_Main-Web" w:cs="Arial"/>
          <w:sz w:val="17"/>
        </w:rPr>
        <w:t>1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 w:rsidRPr="00DD5FF4">
        <w:rPr>
          <w:rFonts w:ascii="MathJax_Main-Web" w:eastAsia="Times New Roman" w:hAnsi="MathJax_Main-Web" w:cs="Arial"/>
          <w:sz w:val="24"/>
          <w:szCs w:val="24"/>
        </w:rPr>
        <w:t>−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E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D5FF4">
        <w:rPr>
          <w:rFonts w:ascii="MathJax_Main-Web" w:eastAsia="Times New Roman" w:hAnsi="MathJax_Main-Web" w:cs="Arial"/>
          <w:sz w:val="17"/>
        </w:rPr>
        <w:t>4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876300" cy="209550"/>
            <wp:effectExtent l="0" t="0" r="0" b="0"/>
            <wp:docPr id="444" name="Picture 444" descr="\Delta E = E_1 - 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\Delta E = E_1 - E_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F4">
        <w:rPr>
          <w:rFonts w:ascii="Arial" w:eastAsia="Times New Roman" w:hAnsi="Arial" w:cs="Arial"/>
          <w:sz w:val="20"/>
          <w:szCs w:val="20"/>
        </w:rPr>
        <w:t xml:space="preserve">. The energy corresponding to a shell is calculated using 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E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 w:rsidRPr="00DD5FF4">
        <w:rPr>
          <w:rFonts w:ascii="MathJax_Math-italic-Web" w:eastAsia="Times New Roman" w:hAnsi="MathJax_Math-italic-Web" w:cs="Arial"/>
          <w:sz w:val="17"/>
        </w:rPr>
        <w:t>n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 w:rsidRPr="00DD5FF4">
        <w:rPr>
          <w:rFonts w:ascii="MathJax_Main-Web" w:eastAsia="Times New Roman" w:hAnsi="MathJax_Main-Web" w:cs="Arial"/>
          <w:sz w:val="24"/>
          <w:szCs w:val="24"/>
        </w:rPr>
        <w:t>=−2.179×10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 w:rsidRPr="00DD5FF4">
        <w:rPr>
          <w:rFonts w:ascii="MathJax_Main-Web" w:eastAsia="Times New Roman" w:hAnsi="MathJax_Main-Web" w:cs="Arial"/>
          <w:sz w:val="17"/>
        </w:rPr>
        <w:t>−18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D5FF4">
        <w:rPr>
          <w:rFonts w:ascii="MathJax_Main-Web" w:eastAsia="Times New Roman" w:hAnsi="MathJax_Main-Web" w:cs="Arial"/>
          <w:sz w:val="24"/>
          <w:szCs w:val="24"/>
        </w:rPr>
        <w:t>/(</w:t>
      </w:r>
      <w:proofErr w:type="gramEnd"/>
      <w:r w:rsidRPr="00DD5FF4">
        <w:rPr>
          <w:rFonts w:ascii="MathJax_Math-italic-Web" w:eastAsia="Times New Roman" w:hAnsi="MathJax_Math-italic-Web" w:cs="Arial"/>
          <w:sz w:val="24"/>
          <w:szCs w:val="24"/>
        </w:rPr>
        <w:t>n</w:t>
      </w:r>
      <w:r w:rsidRPr="00DD5FF4">
        <w:rPr>
          <w:rFonts w:ascii="MathJax_Main-Web" w:eastAsia="Times New Roman" w:hAnsi="MathJax_Main-Web" w:cs="Arial"/>
          <w:sz w:val="24"/>
          <w:szCs w:val="24"/>
        </w:rPr>
        <w:t>)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 w:rsidRPr="00DD5FF4">
        <w:rPr>
          <w:rFonts w:ascii="MathJax_Main-Web" w:eastAsia="Times New Roman" w:hAnsi="MathJax_Main-Web" w:cs="Arial"/>
          <w:sz w:val="17"/>
        </w:rPr>
        <w:t>2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 w:rsidRPr="00DD5FF4">
        <w:rPr>
          <w:rFonts w:ascii="MathJax_Main-Web" w:eastAsia="Times New Roman" w:hAnsi="MathJax_Main-Web" w:cs="Arial"/>
          <w:sz w:val="24"/>
          <w:szCs w:val="24"/>
        </w:rPr>
        <w:t>J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638300" cy="247650"/>
            <wp:effectExtent l="19050" t="0" r="0" b="0"/>
            <wp:docPr id="446" name="Picture 446" descr="E_{n} = -2.179\times 10^{-18}/(n)^2 ~\rm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E_{n} = -2.179\times 10^{-18}/(n)^2 ~\rm J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F4" w:rsidRPr="00DD5FF4" w:rsidRDefault="00DD5FF4" w:rsidP="00DD5FF4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gramStart"/>
      <w:r w:rsidRPr="00DD5FF4">
        <w:rPr>
          <w:rFonts w:ascii="Arial" w:eastAsia="Times New Roman" w:hAnsi="Arial" w:cs="Arial"/>
          <w:sz w:val="20"/>
          <w:szCs w:val="20"/>
        </w:rPr>
        <w:lastRenderedPageBreak/>
        <w:t>where</w:t>
      </w:r>
      <w:proofErr w:type="gramEnd"/>
      <w:r w:rsidRPr="00DD5FF4">
        <w:rPr>
          <w:rFonts w:ascii="Arial" w:eastAsia="Times New Roman" w:hAnsi="Arial" w:cs="Arial"/>
          <w:sz w:val="20"/>
          <w:szCs w:val="20"/>
        </w:rPr>
        <w:t xml:space="preserve"> 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n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95250" cy="142875"/>
            <wp:effectExtent l="19050" t="0" r="0" b="0"/>
            <wp:docPr id="448" name="Picture 448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F4">
        <w:rPr>
          <w:rFonts w:ascii="Arial" w:eastAsia="Times New Roman" w:hAnsi="Arial" w:cs="Arial"/>
          <w:sz w:val="20"/>
          <w:szCs w:val="20"/>
        </w:rPr>
        <w:t xml:space="preserve">is the shell number. </w:t>
      </w:r>
      <w:r w:rsidRPr="00DD5FF4">
        <w:rPr>
          <w:rFonts w:ascii="Arial" w:eastAsia="Times New Roman" w:hAnsi="Arial" w:cs="Arial"/>
          <w:color w:val="000000"/>
          <w:sz w:val="20"/>
        </w:rPr>
        <w:t xml:space="preserve"> </w:t>
      </w:r>
      <w:r w:rsidRPr="00DD5FF4">
        <w:rPr>
          <w:rFonts w:ascii="Arial" w:eastAsia="Times New Roman" w:hAnsi="Arial" w:cs="Arial"/>
          <w:sz w:val="20"/>
          <w:szCs w:val="20"/>
        </w:rPr>
        <w:t xml:space="preserve">Calculate the energy difference for a transition in the </w:t>
      </w:r>
      <w:proofErr w:type="spellStart"/>
      <w:r w:rsidRPr="00DD5FF4">
        <w:rPr>
          <w:rFonts w:ascii="Arial" w:eastAsia="Times New Roman" w:hAnsi="Arial" w:cs="Arial"/>
          <w:sz w:val="20"/>
          <w:szCs w:val="20"/>
        </w:rPr>
        <w:t>Paschen</w:t>
      </w:r>
      <w:proofErr w:type="spellEnd"/>
      <w:r w:rsidRPr="00DD5FF4">
        <w:rPr>
          <w:rFonts w:ascii="Arial" w:eastAsia="Times New Roman" w:hAnsi="Arial" w:cs="Arial"/>
          <w:sz w:val="20"/>
          <w:szCs w:val="20"/>
        </w:rPr>
        <w:t xml:space="preserve"> series for a transition from the higher energy shell </w:t>
      </w:r>
      <w:r w:rsidRPr="00DD5FF4">
        <w:rPr>
          <w:rFonts w:ascii="MathJax_Math-italic-Web" w:eastAsia="Times New Roman" w:hAnsi="MathJax_Math-italic-Web" w:cs="Arial"/>
          <w:sz w:val="24"/>
          <w:szCs w:val="24"/>
        </w:rPr>
        <w:t>n</w:t>
      </w:r>
      <w:r w:rsidRPr="00DD5FF4">
        <w:rPr>
          <w:rFonts w:ascii="MathJax_Main-Web" w:eastAsia="Times New Roman" w:hAnsi="MathJax_Main-Web" w:cs="Arial"/>
          <w:sz w:val="24"/>
          <w:szCs w:val="24"/>
        </w:rPr>
        <w:t>=4</w:t>
      </w:r>
      <w:r w:rsidRPr="00DD5FF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342900" cy="200025"/>
            <wp:effectExtent l="19050" t="0" r="0" b="0"/>
            <wp:docPr id="450" name="Picture 450" descr="n =4&#10;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n =4&#10;  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F4">
        <w:rPr>
          <w:rFonts w:ascii="Arial" w:eastAsia="Times New Roman" w:hAnsi="Arial" w:cs="Arial"/>
          <w:sz w:val="20"/>
          <w:szCs w:val="20"/>
        </w:rPr>
        <w:t xml:space="preserve">.Express your answer to four significant figures and include the appropriate units. </w:t>
      </w:r>
    </w:p>
    <w:p w:rsidR="009D661F" w:rsidRPr="009D661F" w:rsidRDefault="009D661F" w:rsidP="009D661F">
      <w:pPr>
        <w:pStyle w:val="ListParagraph"/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D661F">
        <w:rPr>
          <w:rFonts w:ascii="Arial" w:eastAsia="Times New Roman" w:hAnsi="Arial" w:cs="Arial"/>
          <w:sz w:val="20"/>
          <w:szCs w:val="20"/>
        </w:rPr>
        <w:t xml:space="preserve"> 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A gas at 32 ºC occupies a volume of 250 </w:t>
      </w:r>
      <w:proofErr w:type="spellStart"/>
      <w:r w:rsidRPr="009D661F">
        <w:rPr>
          <w:rFonts w:ascii="Arial" w:eastAsia="Times New Roman" w:hAnsi="Arial" w:cs="Arial"/>
          <w:color w:val="000000"/>
          <w:sz w:val="19"/>
          <w:szCs w:val="19"/>
        </w:rPr>
        <w:t>mL.</w:t>
      </w:r>
      <w:proofErr w:type="spellEnd"/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 To what temperature must the gas be changed to occupy a volume of 285 </w:t>
      </w:r>
      <w:proofErr w:type="spellStart"/>
      <w:r w:rsidRPr="009D661F">
        <w:rPr>
          <w:rFonts w:ascii="Arial" w:eastAsia="Times New Roman" w:hAnsi="Arial" w:cs="Arial"/>
          <w:color w:val="000000"/>
          <w:sz w:val="19"/>
          <w:szCs w:val="19"/>
        </w:rPr>
        <w:t>mL</w:t>
      </w:r>
      <w:proofErr w:type="spellEnd"/>
      <w:r w:rsidRPr="009D661F">
        <w:rPr>
          <w:rFonts w:ascii="Arial" w:eastAsia="Times New Roman" w:hAnsi="Arial" w:cs="Arial"/>
          <w:color w:val="000000"/>
          <w:sz w:val="19"/>
          <w:szCs w:val="19"/>
        </w:rPr>
        <w:t>?</w:t>
      </w:r>
    </w:p>
    <w:p w:rsidR="009D661F" w:rsidRPr="009D661F" w:rsidRDefault="009D661F" w:rsidP="009D661F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An unknown gas effuses through a porous barrier at a rate that is 0.752 times the rate of </w:t>
      </w:r>
      <w:proofErr w:type="spellStart"/>
      <w:r w:rsidRPr="009D661F">
        <w:rPr>
          <w:rFonts w:ascii="Arial" w:eastAsia="Times New Roman" w:hAnsi="Arial" w:cs="Arial"/>
          <w:color w:val="000000"/>
          <w:sz w:val="19"/>
          <w:szCs w:val="19"/>
        </w:rPr>
        <w:t>Ar</w:t>
      </w:r>
      <w:proofErr w:type="spellEnd"/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 (g) under the same conditions. Which of the following is the unknown gas? </w:t>
      </w:r>
    </w:p>
    <w:p w:rsidR="009D661F" w:rsidRPr="009D661F" w:rsidRDefault="009D661F" w:rsidP="009D661F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D661F">
        <w:rPr>
          <w:rFonts w:ascii="Arial" w:eastAsia="Times New Roman" w:hAnsi="Arial" w:cs="Arial"/>
          <w:color w:val="000000"/>
          <w:sz w:val="19"/>
          <w:szCs w:val="19"/>
        </w:rPr>
        <w:t>What is the density (g/L) of propane (C</w:t>
      </w:r>
      <w:r w:rsidRPr="009D661F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3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>H</w:t>
      </w:r>
      <w:r w:rsidRPr="009D661F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8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) at STP (1 </w:t>
      </w:r>
      <w:proofErr w:type="spellStart"/>
      <w:r w:rsidRPr="009D661F">
        <w:rPr>
          <w:rFonts w:ascii="Arial" w:eastAsia="Times New Roman" w:hAnsi="Arial" w:cs="Arial"/>
          <w:color w:val="000000"/>
          <w:sz w:val="19"/>
          <w:szCs w:val="19"/>
        </w:rPr>
        <w:t>atm</w:t>
      </w:r>
      <w:proofErr w:type="spellEnd"/>
      <w:r w:rsidRPr="009D661F">
        <w:rPr>
          <w:rFonts w:ascii="Arial" w:eastAsia="Times New Roman" w:hAnsi="Arial" w:cs="Arial"/>
          <w:color w:val="000000"/>
          <w:sz w:val="19"/>
          <w:szCs w:val="19"/>
        </w:rPr>
        <w:t>, 273 K)?</w:t>
      </w:r>
    </w:p>
    <w:p w:rsidR="009D661F" w:rsidRPr="009D661F" w:rsidRDefault="009D661F" w:rsidP="009D661F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D661F">
        <w:rPr>
          <w:rFonts w:ascii="Arial" w:eastAsia="Times New Roman" w:hAnsi="Arial" w:cs="Arial"/>
          <w:color w:val="000000"/>
          <w:sz w:val="19"/>
          <w:szCs w:val="19"/>
        </w:rPr>
        <w:t>A system gives off 500 kJ of heat and does 100 kJ of work. What is the change in internal energy?</w:t>
      </w:r>
    </w:p>
    <w:p w:rsidR="009D661F" w:rsidRPr="009D661F" w:rsidRDefault="009D661F" w:rsidP="009D661F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D661F">
        <w:rPr>
          <w:rFonts w:ascii="Arial" w:eastAsia="Times New Roman" w:hAnsi="Arial" w:cs="Arial"/>
          <w:color w:val="000000"/>
          <w:sz w:val="19"/>
          <w:szCs w:val="19"/>
        </w:rPr>
        <w:t>The heat of formation (</w:t>
      </w:r>
      <w:proofErr w:type="spellStart"/>
      <w:r w:rsidRPr="009D661F">
        <w:rPr>
          <w:rFonts w:ascii="Arial" w:eastAsia="Times New Roman" w:hAnsi="Arial" w:cs="Arial"/>
          <w:color w:val="000000"/>
          <w:sz w:val="19"/>
          <w:szCs w:val="19"/>
        </w:rPr>
        <w:t>ΔH°f</w:t>
      </w:r>
      <w:proofErr w:type="spellEnd"/>
      <w:r w:rsidRPr="009D661F">
        <w:rPr>
          <w:rFonts w:ascii="Arial" w:eastAsia="Times New Roman" w:hAnsi="Arial" w:cs="Arial"/>
          <w:color w:val="000000"/>
          <w:sz w:val="19"/>
          <w:szCs w:val="19"/>
        </w:rPr>
        <w:t>) of MgCO</w:t>
      </w:r>
      <w:r w:rsidRPr="009D661F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3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 (s) is –1095.8 kJ/mol. The chemical equation associated with this reaction is:</w:t>
      </w:r>
    </w:p>
    <w:p w:rsidR="009D661F" w:rsidRPr="009D661F" w:rsidRDefault="009D661F" w:rsidP="009D661F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Consider: 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br/>
        <w:t>2 B</w:t>
      </w:r>
      <w:r w:rsidRPr="009D661F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5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>H</w:t>
      </w:r>
      <w:r w:rsidRPr="009D661F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9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 (g) + 12 O</w:t>
      </w:r>
      <w:r w:rsidRPr="009D661F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 (g) → 5 B</w:t>
      </w:r>
      <w:r w:rsidRPr="009D661F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>O</w:t>
      </w:r>
      <w:r w:rsidRPr="009D661F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3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 (g) + 9 H</w:t>
      </w:r>
      <w:r w:rsidRPr="009D661F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2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O (g) </w:t>
      </w:r>
      <w:proofErr w:type="spellStart"/>
      <w:r w:rsidRPr="009D661F">
        <w:rPr>
          <w:rFonts w:ascii="Arial" w:eastAsia="Times New Roman" w:hAnsi="Arial" w:cs="Arial"/>
          <w:color w:val="000000"/>
          <w:sz w:val="19"/>
          <w:szCs w:val="19"/>
        </w:rPr>
        <w:t>ΔH˚</w:t>
      </w:r>
      <w:r w:rsidRPr="009D661F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reaction</w:t>
      </w:r>
      <w:proofErr w:type="spellEnd"/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= - 8687 kJ. 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br/>
        <w:t>What is the enthalpy change when 0.2500 moles of B</w:t>
      </w:r>
      <w:r w:rsidRPr="009D661F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5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>H</w:t>
      </w:r>
      <w:r w:rsidRPr="009D661F">
        <w:rPr>
          <w:rFonts w:ascii="Arial" w:eastAsia="Times New Roman" w:hAnsi="Arial" w:cs="Arial"/>
          <w:color w:val="000000"/>
          <w:sz w:val="19"/>
          <w:szCs w:val="19"/>
          <w:vertAlign w:val="subscript"/>
        </w:rPr>
        <w:t>9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 are combusted?</w:t>
      </w:r>
    </w:p>
    <w:p w:rsidR="009D661F" w:rsidRPr="009D661F" w:rsidRDefault="009D661F" w:rsidP="009D661F">
      <w:pPr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D661F">
        <w:rPr>
          <w:rFonts w:ascii="Arial" w:eastAsia="Times New Roman" w:hAnsi="Arial" w:cs="Arial"/>
          <w:color w:val="000000"/>
          <w:sz w:val="19"/>
          <w:szCs w:val="19"/>
        </w:rPr>
        <w:t>Which of the following sets of quantum numbers is valid?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6"/>
        <w:gridCol w:w="2825"/>
      </w:tblGrid>
      <w:tr w:rsidR="009D661F" w:rsidRPr="009D661F" w:rsidTr="009D661F"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38" type="#_x0000_t75" style="width:20.25pt;height:17.25pt" o:ole="">
                  <v:imagedata r:id="rId23" o:title=""/>
                </v:shape>
                <w:control r:id="rId24" w:name="DefaultOcxName" w:shapeid="_x0000_i1538"/>
              </w:object>
            </w: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 = 1, l = 2, m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l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= 3, m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= 4</w:t>
            </w:r>
          </w:p>
        </w:tc>
      </w:tr>
      <w:tr w:rsidR="009D661F" w:rsidRPr="009D661F" w:rsidTr="009D661F"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1440" w:dyaOrig="1440">
                <v:shape id="_x0000_i1537" type="#_x0000_t75" style="width:20.25pt;height:17.25pt" o:ole="">
                  <v:imagedata r:id="rId23" o:title=""/>
                </v:shape>
                <w:control r:id="rId25" w:name="DefaultOcxName1" w:shapeid="_x0000_i1537"/>
              </w:object>
            </w: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 = 3, l = 2, m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l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= -2, m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= 1/2</w:t>
            </w:r>
          </w:p>
        </w:tc>
      </w:tr>
      <w:tr w:rsidR="009D661F" w:rsidRPr="009D661F" w:rsidTr="009D661F"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1440" w:dyaOrig="1440">
                <v:shape id="_x0000_i1536" type="#_x0000_t75" style="width:20.25pt;height:17.25pt" o:ole="">
                  <v:imagedata r:id="rId23" o:title=""/>
                </v:shape>
                <w:control r:id="rId26" w:name="DefaultOcxName2" w:shapeid="_x0000_i1536"/>
              </w:object>
            </w: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 = 1, l = 0, m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l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= 1, m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= -1/2</w:t>
            </w:r>
          </w:p>
        </w:tc>
      </w:tr>
      <w:tr w:rsidR="009D661F" w:rsidRPr="009D661F" w:rsidTr="009D661F"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1440" w:dyaOrig="1440">
                <v:shape id="_x0000_i1535" type="#_x0000_t75" style="width:20.25pt;height:17.25pt" o:ole="">
                  <v:imagedata r:id="rId23" o:title=""/>
                </v:shape>
                <w:control r:id="rId27" w:name="DefaultOcxName3" w:shapeid="_x0000_i1535"/>
              </w:object>
            </w: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 = 4, l = 4, m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l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= -1, m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= 1/2</w:t>
            </w:r>
          </w:p>
        </w:tc>
      </w:tr>
      <w:tr w:rsidR="009D661F" w:rsidRPr="009D661F" w:rsidTr="009D661F"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1440" w:dyaOrig="1440">
                <v:shape id="_x0000_i1534" type="#_x0000_t75" style="width:20.25pt;height:17.25pt" o:ole="">
                  <v:imagedata r:id="rId23" o:title=""/>
                </v:shape>
                <w:control r:id="rId28" w:name="DefaultOcxName4" w:shapeid="_x0000_i1534"/>
              </w:object>
            </w: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 = 0, l = 1, m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l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= 0, m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= -1/2</w:t>
            </w:r>
          </w:p>
        </w:tc>
      </w:tr>
    </w:tbl>
    <w:p w:rsidR="009D661F" w:rsidRPr="009D661F" w:rsidRDefault="009D661F" w:rsidP="009D661F">
      <w:pPr>
        <w:pStyle w:val="ListParagraph"/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D661F">
        <w:rPr>
          <w:rFonts w:ascii="Arial" w:eastAsia="Times New Roman" w:hAnsi="Arial" w:cs="Arial"/>
          <w:color w:val="000000"/>
          <w:sz w:val="19"/>
          <w:szCs w:val="19"/>
        </w:rPr>
        <w:t>Consider the Bohr Model for the hydrogen atom. Which of the following electron transitions releases the MOST energy?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6"/>
        <w:gridCol w:w="1328"/>
      </w:tblGrid>
      <w:tr w:rsidR="009D661F" w:rsidRPr="009D661F" w:rsidTr="009D661F"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1440" w:dyaOrig="1440">
                <v:shape id="_x0000_i1561" type="#_x0000_t75" style="width:20.25pt;height:17.25pt" o:ole="">
                  <v:imagedata r:id="rId23" o:title=""/>
                </v:shape>
                <w:control r:id="rId29" w:name="DefaultOcxName5" w:shapeid="_x0000_i1561"/>
              </w:object>
            </w: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 = 6 to n = 4</w:t>
            </w:r>
          </w:p>
        </w:tc>
      </w:tr>
      <w:tr w:rsidR="009D661F" w:rsidRPr="009D661F" w:rsidTr="009D661F"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1440" w:dyaOrig="1440">
                <v:shape id="_x0000_i1560" type="#_x0000_t75" style="width:20.25pt;height:17.25pt" o:ole="">
                  <v:imagedata r:id="rId23" o:title=""/>
                </v:shape>
                <w:control r:id="rId30" w:name="DefaultOcxName11" w:shapeid="_x0000_i1560"/>
              </w:object>
            </w: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 = 5 to n = 3</w:t>
            </w:r>
          </w:p>
        </w:tc>
      </w:tr>
      <w:tr w:rsidR="009D661F" w:rsidRPr="009D661F" w:rsidTr="009D661F"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1440" w:dyaOrig="1440">
                <v:shape id="_x0000_i1559" type="#_x0000_t75" style="width:20.25pt;height:17.25pt" o:ole="">
                  <v:imagedata r:id="rId23" o:title=""/>
                </v:shape>
                <w:control r:id="rId31" w:name="DefaultOcxName21" w:shapeid="_x0000_i1559"/>
              </w:object>
            </w: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 = 4 to n = 2</w:t>
            </w:r>
          </w:p>
        </w:tc>
      </w:tr>
      <w:tr w:rsidR="009D661F" w:rsidRPr="009D661F" w:rsidTr="009D661F"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1440" w:dyaOrig="1440">
                <v:shape id="_x0000_i1558" type="#_x0000_t75" style="width:20.25pt;height:17.25pt" o:ole="">
                  <v:imagedata r:id="rId23" o:title=""/>
                </v:shape>
                <w:control r:id="rId32" w:name="DefaultOcxName31" w:shapeid="_x0000_i1558"/>
              </w:object>
            </w: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 = 3 to n = 1</w:t>
            </w:r>
          </w:p>
        </w:tc>
      </w:tr>
      <w:tr w:rsidR="009D661F" w:rsidRPr="009D661F" w:rsidTr="009D661F"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object w:dxaOrig="1440" w:dyaOrig="1440">
                <v:shape id="_x0000_i1557" type="#_x0000_t75" style="width:20.25pt;height:17.25pt" o:ole="">
                  <v:imagedata r:id="rId23" o:title=""/>
                </v:shape>
                <w:control r:id="rId33" w:name="DefaultOcxName41" w:shapeid="_x0000_i1557"/>
              </w:object>
            </w: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9D661F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 = 2 to n = 1</w:t>
            </w:r>
          </w:p>
        </w:tc>
      </w:tr>
    </w:tbl>
    <w:p w:rsidR="009D661F" w:rsidRPr="009D661F" w:rsidRDefault="009D661F" w:rsidP="009D661F">
      <w:pPr>
        <w:pStyle w:val="ListParagraph"/>
        <w:numPr>
          <w:ilvl w:val="0"/>
          <w:numId w:val="2"/>
        </w:numPr>
        <w:pBdr>
          <w:bottom w:val="single" w:sz="6" w:space="3" w:color="EEEEEE"/>
        </w:pBd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The energy of </w:t>
      </w:r>
      <w:r w:rsidRPr="009D661F">
        <w:rPr>
          <w:rFonts w:ascii="Arial" w:eastAsia="Times New Roman" w:hAnsi="Arial" w:cs="Arial"/>
          <w:b/>
          <w:bCs/>
          <w:color w:val="000000"/>
          <w:sz w:val="19"/>
          <w:szCs w:val="19"/>
        </w:rPr>
        <w:t>one mole</w:t>
      </w:r>
      <w:r w:rsidRPr="009D661F">
        <w:rPr>
          <w:rFonts w:ascii="Arial" w:eastAsia="Times New Roman" w:hAnsi="Arial" w:cs="Arial"/>
          <w:color w:val="000000"/>
          <w:sz w:val="19"/>
          <w:szCs w:val="19"/>
        </w:rPr>
        <w:t xml:space="preserve"> of photons having a wavelength of 630 nm is:</w:t>
      </w:r>
    </w:p>
    <w:p w:rsidR="009D661F" w:rsidRPr="009D661F" w:rsidRDefault="009D661F" w:rsidP="009D661F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9D661F">
        <w:rPr>
          <w:rFonts w:ascii="Arial" w:eastAsia="Times New Roman" w:hAnsi="Arial" w:cs="Arial"/>
          <w:sz w:val="20"/>
          <w:szCs w:val="20"/>
        </w:rPr>
        <w:t>Use the data below to answer the questions.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1593"/>
      </w:tblGrid>
      <w:tr w:rsidR="009D661F" w:rsidRPr="009D661F" w:rsidTr="009D661F">
        <w:trPr>
          <w:trHeight w:val="6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Δ</w:t>
            </w:r>
            <w:r w:rsidRPr="009D661F">
              <w:rPr>
                <w:rFonts w:ascii="MathJax_Math-italic-Web" w:eastAsia="Times New Roman" w:hAnsi="MathJax_Math-italic-Web" w:cs="Arial"/>
                <w:sz w:val="24"/>
                <w:szCs w:val="24"/>
              </w:rPr>
              <w:t>H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f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(kJ/mol)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847725" cy="228600"/>
                  <wp:effectExtent l="0" t="0" r="9525" b="0"/>
                  <wp:docPr id="546" name="Picture 546" descr="\Delta H _{\rm f}^{\circ}~(\rm kJ/mo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\Delta H _{\rm f}^{\circ}~(\rm kJ/mo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C(g)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548" name="Picture 548" descr="\rm C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\rm C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>718.4</w:t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CF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4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19100" cy="228600"/>
                  <wp:effectExtent l="19050" t="0" r="0" b="0"/>
                  <wp:docPr id="550" name="Picture 550" descr="\rm CF_4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\rm CF_4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−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552" name="Picture 55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661F">
              <w:rPr>
                <w:rFonts w:ascii="Arial" w:eastAsia="Times New Roman" w:hAnsi="Arial" w:cs="Arial"/>
                <w:sz w:val="20"/>
                <w:szCs w:val="20"/>
              </w:rPr>
              <w:t>679.9</w:t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CH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4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28625" cy="228600"/>
                  <wp:effectExtent l="19050" t="0" r="9525" b="0"/>
                  <wp:docPr id="554" name="Picture 554" descr="\rm CH_4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\rm CH_4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−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556" name="Picture 55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661F">
              <w:rPr>
                <w:rFonts w:ascii="Arial" w:eastAsia="Times New Roman" w:hAnsi="Arial" w:cs="Arial"/>
                <w:sz w:val="20"/>
                <w:szCs w:val="20"/>
              </w:rPr>
              <w:t>74.8</w:t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H(g)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558" name="Picture 558" descr="\rm H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\rm H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>217.94</w:t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lastRenderedPageBreak/>
              <w:t>HF(g)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61950" cy="228600"/>
                  <wp:effectExtent l="19050" t="0" r="0" b="0"/>
                  <wp:docPr id="560" name="Picture 560" descr="\rm HF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\rm HF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−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562" name="Picture 56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661F">
              <w:rPr>
                <w:rFonts w:ascii="Arial" w:eastAsia="Times New Roman" w:hAnsi="Arial" w:cs="Arial"/>
                <w:sz w:val="20"/>
                <w:szCs w:val="20"/>
              </w:rPr>
              <w:t>268.61</w:t>
            </w:r>
          </w:p>
        </w:tc>
      </w:tr>
    </w:tbl>
    <w:p w:rsidR="009D661F" w:rsidRPr="009D661F" w:rsidRDefault="009D661F" w:rsidP="009D661F">
      <w:pPr>
        <w:spacing w:after="240" w:line="24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9D661F">
        <w:rPr>
          <w:rFonts w:ascii="Arial" w:eastAsia="Times New Roman" w:hAnsi="Arial" w:cs="Arial"/>
          <w:sz w:val="20"/>
          <w:szCs w:val="20"/>
        </w:rPr>
        <w:t>Keep in mind that the enthalpy of formation of an element in its standard state is zero.</w:t>
      </w:r>
    </w:p>
    <w:p w:rsidR="009D661F" w:rsidRPr="009D661F" w:rsidRDefault="009D661F" w:rsidP="009D661F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Part A</w:t>
      </w:r>
      <w:r w:rsidRPr="009D661F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9D661F" w:rsidRPr="009D661F" w:rsidRDefault="009D661F" w:rsidP="009D661F">
      <w:pPr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D661F">
        <w:rPr>
          <w:rFonts w:ascii="Arial" w:eastAsia="Times New Roman" w:hAnsi="Arial" w:cs="Arial"/>
          <w:sz w:val="20"/>
          <w:szCs w:val="20"/>
        </w:rPr>
        <w:t xml:space="preserve">Calculate the enthalpy change, </w:t>
      </w:r>
      <w:r w:rsidRPr="009D661F">
        <w:rPr>
          <w:rFonts w:ascii="MathJax_Main-Web" w:eastAsia="Times New Roman" w:hAnsi="MathJax_Main-Web" w:cs="Arial"/>
          <w:sz w:val="24"/>
          <w:szCs w:val="24"/>
        </w:rPr>
        <w:t>Δ</w:t>
      </w:r>
      <w:r w:rsidRPr="009D661F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D661F">
        <w:rPr>
          <w:rFonts w:ascii="Cambria Math" w:eastAsia="Times New Roman" w:hAnsi="Cambria Math" w:cs="Cambria Math"/>
          <w:sz w:val="17"/>
        </w:rPr>
        <w:t>∘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95275" cy="200025"/>
            <wp:effectExtent l="19050" t="0" r="9525" b="0"/>
            <wp:docPr id="591" name="Picture 591" descr="\Delta H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\Delta H^\circ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61F">
        <w:rPr>
          <w:rFonts w:ascii="Arial" w:eastAsia="Times New Roman" w:hAnsi="Arial" w:cs="Arial"/>
          <w:sz w:val="20"/>
          <w:szCs w:val="20"/>
        </w:rPr>
        <w:t xml:space="preserve">, for the "expansion" of </w:t>
      </w:r>
      <w:proofErr w:type="spellStart"/>
      <w:r w:rsidRPr="009D661F">
        <w:rPr>
          <w:rFonts w:ascii="Arial" w:eastAsia="Times New Roman" w:hAnsi="Arial" w:cs="Arial"/>
          <w:sz w:val="20"/>
          <w:szCs w:val="20"/>
        </w:rPr>
        <w:t>methane:</w:t>
      </w:r>
      <w:r w:rsidRPr="009D661F">
        <w:rPr>
          <w:rFonts w:ascii="MathJax_Main-Web" w:eastAsia="Times New Roman" w:hAnsi="MathJax_Main-Web" w:cs="Arial"/>
          <w:sz w:val="24"/>
          <w:szCs w:val="24"/>
        </w:rPr>
        <w:t>CH</w:t>
      </w:r>
      <w:proofErr w:type="spellEnd"/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17"/>
        </w:rPr>
        <w:t>4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24"/>
          <w:szCs w:val="24"/>
        </w:rPr>
        <w:t>(g)→C(g)+4H(g)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390650" cy="228600"/>
            <wp:effectExtent l="19050" t="0" r="0" b="0"/>
            <wp:docPr id="593" name="Picture 593" descr="\rm CH_4(g)\rightarrow C(g)+4H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\rm CH_4(g)\rightarrow C(g)+4H(g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1F" w:rsidRDefault="009D661F" w:rsidP="009D661F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D661F">
        <w:rPr>
          <w:rFonts w:ascii="Arial" w:eastAsia="Times New Roman" w:hAnsi="Arial" w:cs="Arial"/>
          <w:sz w:val="20"/>
          <w:szCs w:val="20"/>
        </w:rPr>
        <w:t>Express your answer to one decimal place and include the appropriate units.</w:t>
      </w:r>
    </w:p>
    <w:p w:rsidR="009D661F" w:rsidRPr="009D661F" w:rsidRDefault="009D661F" w:rsidP="009D661F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Part </w:t>
      </w:r>
      <w:r>
        <w:rPr>
          <w:rFonts w:ascii="Arial" w:eastAsia="Times New Roman" w:hAnsi="Arial" w:cs="Arial"/>
          <w:b/>
          <w:color w:val="000000"/>
          <w:sz w:val="20"/>
        </w:rPr>
        <w:t>B</w:t>
      </w:r>
      <w:r w:rsidRPr="009D661F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9D661F" w:rsidRPr="009D661F" w:rsidRDefault="009D661F" w:rsidP="009D661F">
      <w:pPr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D661F">
        <w:rPr>
          <w:rFonts w:ascii="Arial" w:eastAsia="Times New Roman" w:hAnsi="Arial" w:cs="Arial"/>
          <w:sz w:val="20"/>
          <w:szCs w:val="20"/>
        </w:rPr>
        <w:t xml:space="preserve">Calculate the enthalpy change, </w:t>
      </w:r>
      <w:r w:rsidRPr="009D661F">
        <w:rPr>
          <w:rFonts w:ascii="MathJax_Main-Web" w:eastAsia="Times New Roman" w:hAnsi="MathJax_Main-Web" w:cs="Arial"/>
          <w:sz w:val="24"/>
          <w:szCs w:val="24"/>
        </w:rPr>
        <w:t>Δ</w:t>
      </w:r>
      <w:r w:rsidRPr="009D661F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D661F">
        <w:rPr>
          <w:rFonts w:ascii="Cambria Math" w:eastAsia="Times New Roman" w:hAnsi="Cambria Math" w:cs="Cambria Math"/>
          <w:sz w:val="17"/>
        </w:rPr>
        <w:t>∘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95275" cy="200025"/>
            <wp:effectExtent l="19050" t="0" r="9525" b="0"/>
            <wp:docPr id="602" name="Picture 602" descr="\Delta H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\Delta H^\circ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61F">
        <w:rPr>
          <w:rFonts w:ascii="Arial" w:eastAsia="Times New Roman" w:hAnsi="Arial" w:cs="Arial"/>
          <w:sz w:val="20"/>
          <w:szCs w:val="20"/>
        </w:rPr>
        <w:t xml:space="preserve">, for the reverse of the formation of </w:t>
      </w:r>
      <w:proofErr w:type="spellStart"/>
      <w:r w:rsidRPr="009D661F">
        <w:rPr>
          <w:rFonts w:ascii="Arial" w:eastAsia="Times New Roman" w:hAnsi="Arial" w:cs="Arial"/>
          <w:sz w:val="20"/>
          <w:szCs w:val="20"/>
        </w:rPr>
        <w:t>methane:</w:t>
      </w:r>
      <w:r w:rsidRPr="009D661F">
        <w:rPr>
          <w:rFonts w:ascii="MathJax_Main-Web" w:eastAsia="Times New Roman" w:hAnsi="MathJax_Main-Web" w:cs="Arial"/>
          <w:sz w:val="24"/>
          <w:szCs w:val="24"/>
        </w:rPr>
        <w:t>CH</w:t>
      </w:r>
      <w:proofErr w:type="spellEnd"/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17"/>
        </w:rPr>
        <w:t>4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24"/>
          <w:szCs w:val="24"/>
        </w:rPr>
        <w:t>(g)→C(s)+2H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17"/>
        </w:rPr>
        <w:t>2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24"/>
          <w:szCs w:val="24"/>
        </w:rPr>
        <w:t>(g)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428750" cy="228600"/>
            <wp:effectExtent l="19050" t="0" r="0" b="0"/>
            <wp:docPr id="604" name="Picture 604" descr="\rm CH_4(g)\rightarrow C(s)+2H_2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\rm CH_4(g)\rightarrow C(s)+2H_2(g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61F">
        <w:rPr>
          <w:rFonts w:ascii="Arial" w:eastAsia="Times New Roman" w:hAnsi="Arial" w:cs="Arial"/>
          <w:sz w:val="20"/>
          <w:szCs w:val="20"/>
        </w:rPr>
        <w:t>Express your answer to one decimal place and include the appropriate units.</w:t>
      </w:r>
    </w:p>
    <w:p w:rsidR="009D661F" w:rsidRPr="009D661F" w:rsidRDefault="009D661F" w:rsidP="009D661F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9D661F" w:rsidRPr="009D661F" w:rsidRDefault="009D661F" w:rsidP="009D661F">
      <w:pPr>
        <w:pStyle w:val="ListParagraph"/>
        <w:numPr>
          <w:ilvl w:val="0"/>
          <w:numId w:val="2"/>
        </w:numPr>
        <w:spacing w:after="100" w:afterAutospacing="1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9D661F">
        <w:rPr>
          <w:rFonts w:ascii="Arial" w:eastAsia="Times New Roman" w:hAnsi="Arial" w:cs="Arial"/>
          <w:sz w:val="20"/>
          <w:szCs w:val="20"/>
        </w:rPr>
        <w:t>The following table lists some enthalpy of formation values for selected substances.</w:t>
      </w: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  <w:gridCol w:w="4121"/>
      </w:tblGrid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Δ</w:t>
            </w:r>
            <w:r w:rsidRPr="009D661F">
              <w:rPr>
                <w:rFonts w:ascii="MathJax_Math-italic-Web" w:eastAsia="Times New Roman" w:hAnsi="MathJax_Math-italic-Web" w:cs="Arial"/>
                <w:sz w:val="24"/>
                <w:szCs w:val="24"/>
              </w:rPr>
              <w:t>H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f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09550"/>
                  <wp:effectExtent l="0" t="0" r="9525" b="0"/>
                  <wp:docPr id="613" name="Picture 613" descr="\Delta {H_{\rm f}}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\Delta {H_{\rm f}}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(kJ/mol)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523875" cy="228600"/>
                  <wp:effectExtent l="0" t="0" r="9525" b="0"/>
                  <wp:docPr id="615" name="Picture 615" descr="(\rm kJ/mo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(\rm kJ/mo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HCl</w:t>
            </w:r>
            <w:proofErr w:type="spellEnd"/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09575" cy="228600"/>
                  <wp:effectExtent l="19050" t="0" r="9525" b="0"/>
                  <wp:docPr id="617" name="Picture 617" descr="\rm HCl 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\rm HCl 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−92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14325" cy="200025"/>
                  <wp:effectExtent l="0" t="0" r="9525" b="0"/>
                  <wp:docPr id="619" name="Picture 619" descr="&#10;       -92&#10;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&#10;       -92&#10;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Al(OH)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3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(s)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657225" cy="228600"/>
                  <wp:effectExtent l="19050" t="0" r="9525" b="0"/>
                  <wp:docPr id="621" name="Picture 621" descr="\rm Al(OH)_3 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\rm Al(OH)_3 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−1277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47675" cy="200025"/>
                  <wp:effectExtent l="0" t="0" r="9525" b="0"/>
                  <wp:docPr id="623" name="Picture 623" descr="&#10;       -1277&#10;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&#10;       -1277&#10;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trHeight w:val="2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O(l)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00050" cy="228600"/>
                  <wp:effectExtent l="19050" t="0" r="0" b="0"/>
                  <wp:docPr id="625" name="Picture 625" descr="\rm H_2O (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\rm H_2O (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−285.8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85775" cy="200025"/>
                  <wp:effectExtent l="0" t="0" r="9525" b="0"/>
                  <wp:docPr id="627" name="Picture 627" descr="&#10;       -285.8&#10;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&#10;       -285.8&#10;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AlCl</w:t>
            </w:r>
            <w:proofErr w:type="spellEnd"/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3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(s)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85775" cy="228600"/>
                  <wp:effectExtent l="19050" t="0" r="9525" b="0"/>
                  <wp:docPr id="629" name="Picture 629" descr="\rm AlCl_3 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\rm AlCl_3 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−705.6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85775" cy="200025"/>
                  <wp:effectExtent l="0" t="0" r="9525" b="0"/>
                  <wp:docPr id="631" name="Picture 631" descr="&#10;       -705.6&#10;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&#10;       -705.6&#10;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O(g)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633" name="Picture 633" descr="\rm H_2O 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\rm H_2O 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−241.8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85775" cy="200025"/>
                  <wp:effectExtent l="0" t="0" r="9525" b="0"/>
                  <wp:docPr id="635" name="Picture 635" descr="&#10;       -241.8&#10;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&#10;       -241.8&#10;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61F" w:rsidRPr="009D661F" w:rsidRDefault="009D661F" w:rsidP="009D661F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D661F">
        <w:rPr>
          <w:rFonts w:ascii="Arial" w:eastAsia="Times New Roman" w:hAnsi="Arial" w:cs="Arial"/>
          <w:color w:val="000000"/>
          <w:sz w:val="20"/>
        </w:rPr>
        <w:t xml:space="preserve">Part A </w:t>
      </w:r>
    </w:p>
    <w:p w:rsidR="009D661F" w:rsidRPr="009D661F" w:rsidRDefault="009D661F" w:rsidP="009D661F">
      <w:pPr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D661F">
        <w:rPr>
          <w:rFonts w:ascii="Arial" w:eastAsia="Times New Roman" w:hAnsi="Arial" w:cs="Arial"/>
          <w:sz w:val="20"/>
          <w:szCs w:val="20"/>
        </w:rPr>
        <w:t xml:space="preserve">Determine the enthalpy for this </w:t>
      </w:r>
      <w:proofErr w:type="spellStart"/>
      <w:r w:rsidRPr="009D661F">
        <w:rPr>
          <w:rFonts w:ascii="Arial" w:eastAsia="Times New Roman" w:hAnsi="Arial" w:cs="Arial"/>
          <w:sz w:val="20"/>
          <w:szCs w:val="20"/>
        </w:rPr>
        <w:t>reaction</w:t>
      </w:r>
      <w:proofErr w:type="gramStart"/>
      <w:r w:rsidRPr="009D661F">
        <w:rPr>
          <w:rFonts w:ascii="Arial" w:eastAsia="Times New Roman" w:hAnsi="Arial" w:cs="Arial"/>
          <w:sz w:val="20"/>
          <w:szCs w:val="20"/>
        </w:rPr>
        <w:t>:</w:t>
      </w:r>
      <w:r w:rsidRPr="009D661F">
        <w:rPr>
          <w:rFonts w:ascii="MathJax_Main-Web" w:eastAsia="Times New Roman" w:hAnsi="MathJax_Main-Web" w:cs="Arial"/>
          <w:sz w:val="24"/>
          <w:szCs w:val="24"/>
        </w:rPr>
        <w:t>Al</w:t>
      </w:r>
      <w:proofErr w:type="spellEnd"/>
      <w:proofErr w:type="gramEnd"/>
      <w:r w:rsidRPr="009D661F">
        <w:rPr>
          <w:rFonts w:ascii="MathJax_Main-Web" w:eastAsia="Times New Roman" w:hAnsi="MathJax_Main-Web" w:cs="Arial"/>
          <w:sz w:val="24"/>
          <w:szCs w:val="24"/>
        </w:rPr>
        <w:t>(OH)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17"/>
        </w:rPr>
        <w:t>3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24"/>
          <w:szCs w:val="24"/>
        </w:rPr>
        <w:t>(s)+3HCl(g)→</w:t>
      </w:r>
      <w:proofErr w:type="spellStart"/>
      <w:r w:rsidRPr="009D661F">
        <w:rPr>
          <w:rFonts w:ascii="MathJax_Main-Web" w:eastAsia="Times New Roman" w:hAnsi="MathJax_Main-Web" w:cs="Arial"/>
          <w:sz w:val="24"/>
          <w:szCs w:val="24"/>
        </w:rPr>
        <w:t>AlCl</w:t>
      </w:r>
      <w:proofErr w:type="spellEnd"/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17"/>
        </w:rPr>
        <w:t>3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24"/>
          <w:szCs w:val="24"/>
        </w:rPr>
        <w:t>(s)+3H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17"/>
        </w:rPr>
        <w:t>2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24"/>
          <w:szCs w:val="24"/>
        </w:rPr>
        <w:t>O(l)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590800" cy="228600"/>
            <wp:effectExtent l="19050" t="0" r="0" b="0"/>
            <wp:docPr id="676" name="Picture 676" descr="\rm Al(OH)_3 (s) + 3HCl (g) \rightarrow AlCl_3 (s) + 3H_2O (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\rm Al(OH)_3 (s) + 3HCl (g) \rightarrow AlCl_3 (s) + 3H_2O (l)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1F" w:rsidRPr="009D661F" w:rsidRDefault="009D661F" w:rsidP="009D661F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D661F">
        <w:rPr>
          <w:rFonts w:ascii="Arial" w:eastAsia="Times New Roman" w:hAnsi="Arial" w:cs="Arial"/>
          <w:sz w:val="20"/>
          <w:szCs w:val="20"/>
        </w:rPr>
        <w:t>Express your answer in kilojoules per mole to four significant figures.</w:t>
      </w:r>
    </w:p>
    <w:p w:rsidR="009D661F" w:rsidRPr="009D661F" w:rsidRDefault="009D661F" w:rsidP="009D661F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9D661F">
        <w:rPr>
          <w:rFonts w:ascii="Arial" w:eastAsia="Times New Roman" w:hAnsi="Arial" w:cs="Arial"/>
          <w:sz w:val="20"/>
          <w:szCs w:val="20"/>
        </w:rPr>
        <w:t xml:space="preserve">The </w:t>
      </w:r>
      <w:r w:rsidRPr="009D661F">
        <w:rPr>
          <w:rFonts w:ascii="Arial" w:eastAsia="Times New Roman" w:hAnsi="Arial" w:cs="Arial"/>
          <w:i/>
          <w:iCs/>
          <w:sz w:val="20"/>
          <w:szCs w:val="20"/>
        </w:rPr>
        <w:t xml:space="preserve">standard enthalpy of formation </w:t>
      </w:r>
      <w:r w:rsidRPr="009D661F">
        <w:rPr>
          <w:rFonts w:ascii="MathJax_Main-Web" w:eastAsia="Times New Roman" w:hAnsi="MathJax_Main-Web" w:cs="Arial"/>
          <w:sz w:val="24"/>
          <w:szCs w:val="24"/>
        </w:rPr>
        <w:t>(Δ</w:t>
      </w:r>
      <w:r w:rsidRPr="009D661F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D661F">
        <w:rPr>
          <w:rFonts w:ascii="Cambria Math" w:eastAsia="Times New Roman" w:hAnsi="Cambria Math" w:cs="Cambria Math"/>
          <w:sz w:val="17"/>
        </w:rPr>
        <w:t>∘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17"/>
        </w:rPr>
        <w:t>f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24"/>
          <w:szCs w:val="24"/>
        </w:rPr>
        <w:t>)</w:t>
      </w:r>
      <w:proofErr w:type="gramEnd"/>
      <w:r>
        <w:rPr>
          <w:noProof/>
          <w:vanish/>
        </w:rPr>
        <w:t xml:space="preserve"> </w:t>
      </w:r>
      <w:r>
        <w:rPr>
          <w:noProof/>
          <w:vanish/>
        </w:rPr>
        <w:drawing>
          <wp:inline distT="0" distB="0" distL="0" distR="0">
            <wp:extent cx="400050" cy="228600"/>
            <wp:effectExtent l="0" t="0" r="0" b="0"/>
            <wp:docPr id="682" name="Picture 682" descr="(\Delta H_{\rm f}^{\circ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(\Delta H_{\rm f}^{\circ}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61F">
        <w:rPr>
          <w:rFonts w:ascii="Arial" w:eastAsia="Times New Roman" w:hAnsi="Arial" w:cs="Arial"/>
          <w:sz w:val="20"/>
          <w:szCs w:val="20"/>
        </w:rPr>
        <w:t xml:space="preserve">is the enthalpy change that occurs when exactly 1 </w:t>
      </w:r>
      <w:r w:rsidRPr="009D661F">
        <w:rPr>
          <w:rFonts w:ascii="MathJax_Main-Web" w:eastAsia="Times New Roman" w:hAnsi="MathJax_Main-Web" w:cs="Arial"/>
          <w:sz w:val="24"/>
          <w:szCs w:val="24"/>
        </w:rPr>
        <w:t>mol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28600" cy="200025"/>
            <wp:effectExtent l="19050" t="0" r="0" b="0"/>
            <wp:docPr id="684" name="Picture 684" descr="\rm 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\rm mol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61F">
        <w:rPr>
          <w:rFonts w:ascii="Arial" w:eastAsia="Times New Roman" w:hAnsi="Arial" w:cs="Arial"/>
          <w:sz w:val="20"/>
          <w:szCs w:val="20"/>
        </w:rPr>
        <w:t xml:space="preserve">of a compound is formed from its constituent elements under standard conditions. The standard conditions are 1 </w:t>
      </w:r>
      <w:proofErr w:type="spellStart"/>
      <w:r w:rsidRPr="009D661F">
        <w:rPr>
          <w:rFonts w:ascii="MathJax_Main-Web" w:eastAsia="Times New Roman" w:hAnsi="MathJax_Main-Web" w:cs="Arial"/>
          <w:sz w:val="24"/>
          <w:szCs w:val="24"/>
        </w:rPr>
        <w:t>atm</w:t>
      </w:r>
      <w:proofErr w:type="spellEnd"/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47650" cy="180975"/>
            <wp:effectExtent l="19050" t="0" r="0" b="0"/>
            <wp:docPr id="686" name="Picture 686" descr="\rm a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\rm atm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61F">
        <w:rPr>
          <w:rFonts w:ascii="Arial" w:eastAsia="Times New Roman" w:hAnsi="Arial" w:cs="Arial"/>
          <w:sz w:val="20"/>
          <w:szCs w:val="20"/>
        </w:rPr>
        <w:t xml:space="preserve">pressure, a temperature of 25 </w:t>
      </w:r>
      <w:r w:rsidRPr="009D661F">
        <w:rPr>
          <w:rFonts w:ascii="Cambria Math" w:eastAsia="Times New Roman" w:hAnsi="Cambria Math" w:cs="Cambria Math"/>
          <w:sz w:val="17"/>
        </w:rPr>
        <w:t>∘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24"/>
          <w:szCs w:val="24"/>
        </w:rPr>
        <w:t>C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Arial" w:eastAsia="Times New Roman" w:hAnsi="Arial" w:cs="Arial"/>
          <w:sz w:val="20"/>
          <w:szCs w:val="20"/>
        </w:rPr>
        <w:t xml:space="preserve">and all the species present at a concentration of 1 </w:t>
      </w:r>
      <w:r w:rsidRPr="009D661F">
        <w:rPr>
          <w:rFonts w:ascii="MathJax_Math-italic-Web" w:eastAsia="Times New Roman" w:hAnsi="MathJax_Math-italic-Web" w:cs="Arial"/>
          <w:sz w:val="24"/>
          <w:szCs w:val="24"/>
        </w:rPr>
        <w:t>M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="00982F9E">
        <w:rPr>
          <w:sz w:val="24"/>
          <w:szCs w:val="24"/>
        </w:rPr>
        <w:t>.</w:t>
      </w:r>
      <w:r w:rsidRPr="009D661F">
        <w:rPr>
          <w:rFonts w:ascii="Arial" w:eastAsia="Times New Roman" w:hAnsi="Arial" w:cs="Arial"/>
          <w:sz w:val="20"/>
          <w:szCs w:val="20"/>
        </w:rPr>
        <w:t xml:space="preserve">A "standard enthalpies of formation table" containing </w:t>
      </w:r>
      <w:r w:rsidRPr="009D661F">
        <w:rPr>
          <w:rFonts w:ascii="MathJax_Main-Web" w:eastAsia="Times New Roman" w:hAnsi="MathJax_Main-Web" w:cs="Arial"/>
          <w:sz w:val="24"/>
          <w:szCs w:val="24"/>
        </w:rPr>
        <w:t>Δ</w:t>
      </w:r>
      <w:r w:rsidRPr="009D661F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Cambria Math" w:eastAsia="Times New Roman" w:hAnsi="Cambria Math" w:cs="Cambria Math"/>
          <w:sz w:val="17"/>
        </w:rPr>
        <w:t>∘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 w:rsidRPr="009D661F">
        <w:rPr>
          <w:rFonts w:ascii="MathJax_Main-Web" w:eastAsia="Times New Roman" w:hAnsi="MathJax_Main-Web" w:cs="Arial"/>
          <w:sz w:val="17"/>
        </w:rPr>
        <w:t>f</w:t>
      </w:r>
      <w:r w:rsidRPr="009D661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95275" cy="209550"/>
            <wp:effectExtent l="0" t="0" r="9525" b="0"/>
            <wp:docPr id="692" name="Picture 692" descr="\Delta H_{\rm f}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\Delta H_{\rm f}^{\circ}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61F">
        <w:rPr>
          <w:rFonts w:ascii="Arial" w:eastAsia="Times New Roman" w:hAnsi="Arial" w:cs="Arial"/>
          <w:sz w:val="20"/>
          <w:szCs w:val="20"/>
        </w:rPr>
        <w:t>values might look something like this: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1536"/>
      </w:tblGrid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D661F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Δ</w:t>
            </w:r>
            <w:r w:rsidRPr="009D661F">
              <w:rPr>
                <w:rFonts w:ascii="MathJax_Math-italic-Web" w:eastAsia="Times New Roman" w:hAnsi="MathJax_Math-italic-Web" w:cs="Arial"/>
                <w:sz w:val="24"/>
                <w:szCs w:val="24"/>
              </w:rPr>
              <w:t>H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f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95275" cy="209550"/>
                  <wp:effectExtent l="0" t="0" r="9525" b="0"/>
                  <wp:docPr id="694" name="Picture 694" descr="\Delta H_{\rm f}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\Delta H_{\rm f}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H(g)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696" name="Picture 696" descr="\rm H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\rm H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 xml:space="preserve">218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698" name="Picture 698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H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19050" t="0" r="9525" b="0"/>
                  <wp:docPr id="700" name="Picture 700" descr="\rm H_2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\rm H_2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02" name="Picture 702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Ba</w:t>
            </w:r>
            <w:proofErr w:type="spellEnd"/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(s)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23850" cy="228600"/>
                  <wp:effectExtent l="19050" t="0" r="0" b="0"/>
                  <wp:docPr id="704" name="Picture 704" descr="\rm Ba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\rm Ba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06" name="Picture 706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Ba</w:t>
            </w:r>
            <w:proofErr w:type="spellEnd"/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2+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(</w:t>
            </w:r>
            <w:proofErr w:type="spellStart"/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aq</w:t>
            </w:r>
            <w:proofErr w:type="spellEnd"/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533400" cy="247650"/>
                  <wp:effectExtent l="19050" t="0" r="0" b="0"/>
                  <wp:docPr id="708" name="Picture 708" descr="\rm Ba^{2+}(aq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\rm Ba^{2+}(aq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−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14300" cy="180975"/>
                  <wp:effectExtent l="19050" t="0" r="0" b="0"/>
                  <wp:docPr id="710" name="Picture 710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661F">
              <w:rPr>
                <w:rFonts w:ascii="Arial" w:eastAsia="Times New Roman" w:hAnsi="Arial" w:cs="Arial"/>
                <w:sz w:val="20"/>
                <w:szCs w:val="20"/>
              </w:rPr>
              <w:t>538.4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 xml:space="preserve"> kJ/mol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76250" cy="228600"/>
                  <wp:effectExtent l="0" t="0" r="0" b="0"/>
                  <wp:docPr id="712" name="Picture 712" descr="~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~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C(g)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714" name="Picture 714" descr="\rm C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\rm C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 xml:space="preserve">71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16" name="Picture 716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C(s)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57175" cy="228600"/>
                  <wp:effectExtent l="19050" t="0" r="9525" b="0"/>
                  <wp:docPr id="718" name="Picture 718" descr="\rm C{(s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\rm C{(s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20" name="Picture 720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N(g)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76225" cy="228600"/>
                  <wp:effectExtent l="19050" t="0" r="9525" b="0"/>
                  <wp:docPr id="722" name="Picture 722" descr="\rm N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\rm N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 xml:space="preserve">473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24" name="Picture 724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lastRenderedPageBreak/>
              <w:t>O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19050" t="0" r="9525" b="0"/>
                  <wp:docPr id="726" name="Picture 726" descr="\rm O_2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\rm O_2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28" name="Picture 728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O(g)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85750" cy="228600"/>
                  <wp:effectExtent l="19050" t="0" r="0" b="0"/>
                  <wp:docPr id="730" name="Picture 730" descr="\rm O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\rm O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 xml:space="preserve">249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32" name="Picture 732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61F" w:rsidRPr="009D661F" w:rsidTr="009D66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S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04800" cy="228600"/>
                  <wp:effectExtent l="19050" t="0" r="0" b="0"/>
                  <wp:docPr id="734" name="Picture 734" descr="\rm S_2{(g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\rm S_2{(g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661F" w:rsidRPr="009D661F" w:rsidRDefault="009D661F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661F">
              <w:rPr>
                <w:rFonts w:ascii="Arial" w:eastAsia="Times New Roman" w:hAnsi="Arial" w:cs="Arial"/>
                <w:sz w:val="20"/>
                <w:szCs w:val="20"/>
              </w:rPr>
              <w:t xml:space="preserve">129 </w:t>
            </w:r>
            <w:r w:rsidRPr="009D661F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9D66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736" name="Picture 736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F9E" w:rsidRPr="00982F9E" w:rsidRDefault="00982F9E" w:rsidP="00982F9E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82F9E">
        <w:rPr>
          <w:rFonts w:ascii="Arial" w:eastAsia="Times New Roman" w:hAnsi="Arial" w:cs="Arial"/>
          <w:color w:val="000000"/>
          <w:sz w:val="20"/>
        </w:rPr>
        <w:t xml:space="preserve">Part A </w:t>
      </w:r>
    </w:p>
    <w:p w:rsidR="00982F9E" w:rsidRPr="00982F9E" w:rsidRDefault="00982F9E" w:rsidP="00982F9E">
      <w:pPr>
        <w:spacing w:before="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82F9E">
        <w:rPr>
          <w:rFonts w:ascii="Arial" w:eastAsia="Times New Roman" w:hAnsi="Arial" w:cs="Arial"/>
          <w:sz w:val="20"/>
          <w:szCs w:val="20"/>
        </w:rPr>
        <w:t xml:space="preserve">What is the balanced chemical equation for the reaction used to calculate </w:t>
      </w:r>
      <w:r w:rsidRPr="00982F9E">
        <w:rPr>
          <w:rFonts w:ascii="MathJax_Main-Web" w:eastAsia="Times New Roman" w:hAnsi="MathJax_Main-Web" w:cs="Arial"/>
          <w:sz w:val="24"/>
          <w:szCs w:val="24"/>
        </w:rPr>
        <w:t>Δ</w:t>
      </w:r>
      <w:r w:rsidRPr="00982F9E">
        <w:rPr>
          <w:rFonts w:ascii="MathJax_Math-italic-Web" w:eastAsia="Times New Roman" w:hAnsi="MathJax_Math-italic-Web" w:cs="Arial"/>
          <w:sz w:val="24"/>
          <w:szCs w:val="24"/>
        </w:rPr>
        <w:t>H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Cambria Math" w:eastAsia="Times New Roman" w:hAnsi="Cambria Math" w:cs="Cambria Math"/>
          <w:sz w:val="17"/>
        </w:rPr>
        <w:t>∘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f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95275" cy="209550"/>
            <wp:effectExtent l="0" t="0" r="9525" b="0"/>
            <wp:docPr id="846" name="Picture 846" descr=" \Delta H_{\rm f}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 \Delta H_{\rm f}^{\circ}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 xml:space="preserve">of </w:t>
      </w:r>
      <w:proofErr w:type="spellStart"/>
      <w:r w:rsidRPr="00982F9E">
        <w:rPr>
          <w:rFonts w:ascii="MathJax_Main-Web" w:eastAsia="Times New Roman" w:hAnsi="MathJax_Main-Web" w:cs="Arial"/>
          <w:sz w:val="24"/>
          <w:szCs w:val="24"/>
        </w:rPr>
        <w:t>BaCO</w:t>
      </w:r>
      <w:proofErr w:type="spellEnd"/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3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(s)</w:t>
      </w:r>
      <w:r>
        <w:rPr>
          <w:rFonts w:ascii="Arial" w:eastAsia="Times New Roman" w:hAnsi="Arial" w:cs="Arial"/>
          <w:noProof/>
          <w:vanish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571500" cy="228600"/>
            <wp:effectExtent l="19050" t="0" r="0" b="0"/>
            <wp:docPr id="848" name="Picture 848" descr="\rm BaCO_3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\rm BaCO_3(s)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82F9E">
        <w:rPr>
          <w:rFonts w:ascii="Arial" w:eastAsia="Times New Roman" w:hAnsi="Arial" w:cs="Arial"/>
          <w:sz w:val="20"/>
          <w:szCs w:val="20"/>
        </w:rPr>
        <w:t>?If</w:t>
      </w:r>
      <w:proofErr w:type="gramEnd"/>
      <w:r w:rsidRPr="00982F9E">
        <w:rPr>
          <w:rFonts w:ascii="Arial" w:eastAsia="Times New Roman" w:hAnsi="Arial" w:cs="Arial"/>
          <w:sz w:val="20"/>
          <w:szCs w:val="20"/>
        </w:rPr>
        <w:t xml:space="preserve"> fractional coefficients are required, enter them as a fraction (i.e. 1/3). Indicate the physical states using the abbreviation (</w:t>
      </w:r>
      <w:r w:rsidRPr="00982F9E">
        <w:rPr>
          <w:rFonts w:ascii="MathJax_Main-Web" w:eastAsia="Times New Roman" w:hAnsi="MathJax_Main-Web" w:cs="Arial"/>
          <w:sz w:val="24"/>
          <w:szCs w:val="24"/>
        </w:rPr>
        <w:t>s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66675" cy="142875"/>
            <wp:effectExtent l="19050" t="0" r="9525" b="0"/>
            <wp:docPr id="850" name="Picture 850" descr="\r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\rm s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), (</w:t>
      </w:r>
      <w:proofErr w:type="gramStart"/>
      <w:r w:rsidRPr="00982F9E">
        <w:rPr>
          <w:rFonts w:ascii="MathJax_Main-Web" w:eastAsia="Times New Roman" w:hAnsi="MathJax_Main-Web" w:cs="Arial"/>
          <w:sz w:val="24"/>
          <w:szCs w:val="24"/>
        </w:rPr>
        <w:t>l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57150" cy="200025"/>
            <wp:effectExtent l="19050" t="0" r="0" b="0"/>
            <wp:docPr id="852" name="Picture 852" descr="\rm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\rm l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), or (</w:t>
      </w:r>
      <w:r w:rsidRPr="00982F9E">
        <w:rPr>
          <w:rFonts w:ascii="MathJax_Main-Web" w:eastAsia="Times New Roman" w:hAnsi="MathJax_Main-Web" w:cs="Arial"/>
          <w:sz w:val="24"/>
          <w:szCs w:val="24"/>
        </w:rPr>
        <w:t>g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85725" cy="133350"/>
            <wp:effectExtent l="19050" t="0" r="9525" b="0"/>
            <wp:docPr id="854" name="Picture 854" descr="\rm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\rm 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) for solid, liquid, or gas, respectively. Use (</w:t>
      </w:r>
      <w:proofErr w:type="spellStart"/>
      <w:proofErr w:type="gramStart"/>
      <w:r w:rsidRPr="00982F9E">
        <w:rPr>
          <w:rFonts w:ascii="MathJax_Main-Web" w:eastAsia="Times New Roman" w:hAnsi="MathJax_Main-Web" w:cs="Arial"/>
          <w:sz w:val="24"/>
          <w:szCs w:val="24"/>
        </w:rPr>
        <w:t>aq</w:t>
      </w:r>
      <w:proofErr w:type="spellEnd"/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61925" cy="133350"/>
            <wp:effectExtent l="19050" t="0" r="9525" b="0"/>
            <wp:docPr id="856" name="Picture 856" descr="\rm 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\rm aq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) for aqueous solution.</w:t>
      </w:r>
    </w:p>
    <w:p w:rsidR="00982F9E" w:rsidRPr="00982F9E" w:rsidRDefault="00982F9E" w:rsidP="00982F9E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82F9E">
        <w:rPr>
          <w:rFonts w:ascii="Arial" w:eastAsia="Times New Roman" w:hAnsi="Arial" w:cs="Arial"/>
          <w:sz w:val="20"/>
          <w:szCs w:val="20"/>
        </w:rPr>
        <w:t>Express your answer as a chemical equation.</w:t>
      </w:r>
    </w:p>
    <w:p w:rsidR="00982F9E" w:rsidRPr="00982F9E" w:rsidRDefault="00982F9E" w:rsidP="00982F9E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the reaction </w:t>
      </w:r>
      <w:r>
        <w:rPr>
          <w:rStyle w:val="mn"/>
          <w:rFonts w:ascii="MathJax_Main-Web" w:hAnsi="MathJax_Main-Web" w:cs="Arial"/>
        </w:rPr>
        <w:t>2</w:t>
      </w:r>
      <w:r>
        <w:rPr>
          <w:rStyle w:val="mi"/>
          <w:rFonts w:ascii="MathJax_Main-Web" w:hAnsi="MathJax_Main-Web" w:cs="Arial"/>
        </w:rPr>
        <w:t>A</w:t>
      </w:r>
      <w:r>
        <w:rPr>
          <w:rStyle w:val="mo"/>
          <w:rFonts w:ascii="MathJax_Main-Web" w:hAnsi="MathJax_Main-Web" w:cs="Arial"/>
        </w:rPr>
        <w:t>+</w:t>
      </w:r>
      <w:r>
        <w:rPr>
          <w:rStyle w:val="mi"/>
          <w:rFonts w:ascii="MathJax_Main-Web" w:hAnsi="MathJax_Main-Web" w:cs="Arial"/>
        </w:rPr>
        <w:t>B</w:t>
      </w:r>
      <w:r>
        <w:rPr>
          <w:rStyle w:val="mo"/>
          <w:rFonts w:ascii="Cambria Math" w:hAnsi="Cambria Math" w:cs="Cambria Math"/>
        </w:rPr>
        <w:t>⇌</w:t>
      </w:r>
      <w:r>
        <w:rPr>
          <w:rStyle w:val="mn"/>
          <w:rFonts w:ascii="MathJax_Main-Web" w:hAnsi="MathJax_Main-Web" w:cs="Arial"/>
        </w:rPr>
        <w:t>2</w:t>
      </w:r>
      <w:r>
        <w:rPr>
          <w:rStyle w:val="mi"/>
          <w:rFonts w:ascii="MathJax_Main-Web" w:hAnsi="MathJax_Main-Web" w:cs="Arial"/>
        </w:rPr>
        <w:t>C</w:t>
      </w:r>
      <w:r>
        <w:rPr>
          <w:rStyle w:val="mo"/>
          <w:rFonts w:ascii="MathJax_Main-Web" w:hAnsi="MathJax_Main-Web" w:cs="Arial"/>
        </w:rPr>
        <w:t>+</w:t>
      </w:r>
      <w:r>
        <w:rPr>
          <w:rStyle w:val="mn"/>
          <w:rFonts w:ascii="MathJax_Main-Web" w:hAnsi="MathJax_Main-Web" w:cs="Arial"/>
        </w:rPr>
        <w:t>2</w:t>
      </w:r>
      <w:r>
        <w:rPr>
          <w:rStyle w:val="mi"/>
          <w:rFonts w:ascii="MathJax_Main-Web" w:hAnsi="MathJax_Main-Web" w:cs="Arial"/>
        </w:rPr>
        <w:t>D</w:t>
      </w:r>
      <w:r w:rsidRPr="00982F9E">
        <w:rPr>
          <w:rFonts w:ascii="Arial" w:eastAsia="Times New Roman" w:hAnsi="Arial" w:cs="Arial"/>
          <w:sz w:val="20"/>
          <w:szCs w:val="20"/>
        </w:rPr>
        <w:t>, how much heat is absorbed when 3.10</w:t>
      </w:r>
      <w:r w:rsidRPr="00982F9E">
        <w:rPr>
          <w:rFonts w:ascii="MathJax_Main-Web" w:eastAsia="Times New Roman" w:hAnsi="MathJax_Main-Web" w:cs="Arial"/>
          <w:sz w:val="24"/>
          <w:szCs w:val="24"/>
        </w:rPr>
        <w:t>mol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28600" cy="200025"/>
            <wp:effectExtent l="19050" t="0" r="0" b="0"/>
            <wp:docPr id="882" name="Picture 882" descr="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mol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 xml:space="preserve">of </w:t>
      </w:r>
      <w:r w:rsidRPr="00982F9E">
        <w:rPr>
          <w:rFonts w:ascii="MathJax_Main-Web" w:eastAsia="Times New Roman" w:hAnsi="MathJax_Main-Web" w:cs="Arial"/>
          <w:sz w:val="24"/>
          <w:szCs w:val="24"/>
        </w:rPr>
        <w:t>A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14300" cy="200025"/>
            <wp:effectExtent l="19050" t="0" r="0" b="0"/>
            <wp:docPr id="884" name="Picture 884" descr="\rm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\rm A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reacts?</w:t>
      </w:r>
    </w:p>
    <w:p w:rsidR="00982F9E" w:rsidRDefault="00982F9E" w:rsidP="00982F9E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82F9E">
        <w:rPr>
          <w:rFonts w:ascii="Arial" w:eastAsia="Times New Roman" w:hAnsi="Arial" w:cs="Arial"/>
          <w:sz w:val="20"/>
          <w:szCs w:val="20"/>
        </w:rPr>
        <w:t>Express your answer to three significant figures and include the appropriate units.</w:t>
      </w:r>
    </w:p>
    <w:p w:rsidR="00982F9E" w:rsidRDefault="00982F9E" w:rsidP="00982F9E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982F9E" w:rsidRPr="00982F9E" w:rsidRDefault="00982F9E" w:rsidP="00982F9E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982F9E">
        <w:rPr>
          <w:rFonts w:ascii="Arial" w:eastAsia="Times New Roman" w:hAnsi="Arial" w:cs="Arial"/>
          <w:sz w:val="20"/>
          <w:szCs w:val="20"/>
        </w:rPr>
        <w:t xml:space="preserve">Ozone, </w:t>
      </w:r>
      <w:r w:rsidRPr="00982F9E">
        <w:rPr>
          <w:rFonts w:ascii="MathJax_Main-Web" w:eastAsia="Times New Roman" w:hAnsi="MathJax_Main-Web" w:cs="Arial"/>
          <w:sz w:val="24"/>
          <w:szCs w:val="24"/>
        </w:rPr>
        <w:t>O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82F9E">
        <w:rPr>
          <w:rFonts w:ascii="MathJax_Main-Web" w:eastAsia="Times New Roman" w:hAnsi="MathJax_Main-Web" w:cs="Arial"/>
          <w:sz w:val="17"/>
        </w:rPr>
        <w:t>3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>
        <w:rPr>
          <w:noProof/>
          <w:vanish/>
        </w:rPr>
        <w:drawing>
          <wp:inline distT="0" distB="0" distL="0" distR="0">
            <wp:extent cx="171450" cy="209550"/>
            <wp:effectExtent l="19050" t="0" r="0" b="0"/>
            <wp:docPr id="894" name="Picture 894" descr="\rm 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\rm O_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 xml:space="preserve">, is destroyed when </w:t>
      </w:r>
      <w:proofErr w:type="spellStart"/>
      <w:r w:rsidRPr="00982F9E">
        <w:rPr>
          <w:rFonts w:ascii="MathJax_Main-Web" w:eastAsia="Times New Roman" w:hAnsi="MathJax_Main-Web" w:cs="Arial"/>
          <w:sz w:val="24"/>
          <w:szCs w:val="24"/>
        </w:rPr>
        <w:t>ClO</w:t>
      </w:r>
      <w:r>
        <w:rPr>
          <w:noProof/>
          <w:vanish/>
        </w:rPr>
        <w:drawing>
          <wp:inline distT="0" distB="0" distL="0" distR="0">
            <wp:extent cx="247650" cy="200025"/>
            <wp:effectExtent l="0" t="0" r="0" b="0"/>
            <wp:docPr id="896" name="Picture 896" descr="\rm C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\rm ClO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levels</w:t>
      </w:r>
      <w:proofErr w:type="spellEnd"/>
      <w:r w:rsidRPr="00982F9E">
        <w:rPr>
          <w:rFonts w:ascii="Arial" w:eastAsia="Times New Roman" w:hAnsi="Arial" w:cs="Arial"/>
          <w:sz w:val="20"/>
          <w:szCs w:val="20"/>
        </w:rPr>
        <w:t xml:space="preserve"> are high. </w:t>
      </w:r>
      <w:proofErr w:type="spellStart"/>
      <w:r w:rsidRPr="00982F9E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47650" cy="200025"/>
            <wp:effectExtent l="0" t="0" r="0" b="0"/>
            <wp:docPr id="898" name="Picture 898" descr="\rm C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\rm ClO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 xml:space="preserve">is likely formed from the decomposition of chlorofluorocarbons (CFCs) in sunlight. </w:t>
      </w:r>
    </w:p>
    <w:p w:rsidR="00982F9E" w:rsidRPr="00982F9E" w:rsidRDefault="00982F9E" w:rsidP="00982F9E">
      <w:pPr>
        <w:pStyle w:val="ListParagraph"/>
        <w:spacing w:after="100" w:afterAutospacing="1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982F9E">
        <w:rPr>
          <w:rFonts w:ascii="Arial" w:eastAsia="Times New Roman" w:hAnsi="Arial" w:cs="Arial"/>
          <w:sz w:val="20"/>
          <w:szCs w:val="20"/>
        </w:rPr>
        <w:t>Standard enthalpies of formation for selected substances are given in the table below.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974"/>
      </w:tblGrid>
      <w:tr w:rsidR="00982F9E" w:rsidRPr="00982F9E" w:rsidTr="00982F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F9E" w:rsidRPr="00982F9E" w:rsidRDefault="00982F9E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F9E">
              <w:rPr>
                <w:rFonts w:ascii="Arial" w:eastAsia="Times New Roman" w:hAnsi="Arial" w:cs="Arial"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F9E" w:rsidRPr="00982F9E" w:rsidRDefault="00982F9E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F9E">
              <w:rPr>
                <w:rFonts w:ascii="MathJax_Main-Web" w:eastAsia="Times New Roman" w:hAnsi="MathJax_Main-Web" w:cs="Arial"/>
                <w:sz w:val="24"/>
                <w:szCs w:val="24"/>
              </w:rPr>
              <w:t>Δ</w:t>
            </w:r>
            <w:r w:rsidRPr="00982F9E">
              <w:rPr>
                <w:rFonts w:ascii="MathJax_Math-italic-Web" w:eastAsia="Times New Roman" w:hAnsi="MathJax_Math-italic-Web" w:cs="Arial"/>
                <w:sz w:val="24"/>
                <w:szCs w:val="24"/>
              </w:rPr>
              <w:t>H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82F9E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82F9E">
              <w:rPr>
                <w:rFonts w:ascii="MathJax_Main-Web" w:eastAsia="Times New Roman" w:hAnsi="MathJax_Main-Web" w:cs="Arial"/>
                <w:sz w:val="17"/>
              </w:rPr>
              <w:t>f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95275" cy="209550"/>
                  <wp:effectExtent l="0" t="0" r="9525" b="0"/>
                  <wp:docPr id="900" name="Picture 900" descr="\Delta H^{\circ}_{\rm f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\Delta H^{\circ}_{\rm f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F9E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r w:rsidRPr="00982F9E">
              <w:rPr>
                <w:rFonts w:ascii="MathJax_Main-Web" w:eastAsia="Times New Roman" w:hAnsi="MathJax_Main-Web" w:cs="Arial"/>
                <w:sz w:val="24"/>
                <w:szCs w:val="24"/>
              </w:rPr>
              <w:t>kJ/mol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38150" cy="228600"/>
                  <wp:effectExtent l="19050" t="0" r="0" b="0"/>
                  <wp:docPr id="902" name="Picture 902" descr="\rm kJ/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\rm kJ/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F9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82F9E" w:rsidRPr="00982F9E" w:rsidTr="00982F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F9E" w:rsidRPr="00982F9E" w:rsidRDefault="00982F9E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2F9E">
              <w:rPr>
                <w:rFonts w:ascii="MathJax_Main-Web" w:eastAsia="Times New Roman" w:hAnsi="MathJax_Main-Web" w:cs="Arial"/>
                <w:sz w:val="24"/>
                <w:szCs w:val="24"/>
              </w:rPr>
              <w:t>ClO</w:t>
            </w:r>
            <w:proofErr w:type="spellEnd"/>
            <w:r w:rsidRPr="00982F9E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09575" cy="228600"/>
                  <wp:effectExtent l="19050" t="0" r="9525" b="0"/>
                  <wp:docPr id="904" name="Picture 904" descr="\rm ClO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\rm ClO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F9E" w:rsidRPr="00982F9E" w:rsidRDefault="00982F9E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F9E">
              <w:rPr>
                <w:rFonts w:ascii="Arial" w:eastAsia="Times New Roman" w:hAnsi="Arial" w:cs="Arial"/>
                <w:sz w:val="20"/>
                <w:szCs w:val="20"/>
              </w:rPr>
              <w:t>101.0</w:t>
            </w:r>
          </w:p>
        </w:tc>
      </w:tr>
      <w:tr w:rsidR="00982F9E" w:rsidRPr="00982F9E" w:rsidTr="00982F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F9E" w:rsidRPr="00982F9E" w:rsidRDefault="00982F9E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2F9E">
              <w:rPr>
                <w:rFonts w:ascii="MathJax_Main-Web" w:eastAsia="Times New Roman" w:hAnsi="MathJax_Main-Web" w:cs="Arial"/>
                <w:sz w:val="24"/>
                <w:szCs w:val="24"/>
              </w:rPr>
              <w:t>ClO</w:t>
            </w:r>
            <w:proofErr w:type="spellEnd"/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82F9E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82F9E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66725" cy="228600"/>
                  <wp:effectExtent l="19050" t="0" r="9525" b="0"/>
                  <wp:docPr id="906" name="Picture 906" descr="\rm ClO_2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\rm ClO_2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F9E" w:rsidRPr="00982F9E" w:rsidRDefault="00982F9E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F9E">
              <w:rPr>
                <w:rFonts w:ascii="Arial" w:eastAsia="Times New Roman" w:hAnsi="Arial" w:cs="Arial"/>
                <w:sz w:val="20"/>
                <w:szCs w:val="20"/>
              </w:rPr>
              <w:t>102.0</w:t>
            </w:r>
          </w:p>
        </w:tc>
      </w:tr>
      <w:tr w:rsidR="00982F9E" w:rsidRPr="00982F9E" w:rsidTr="00982F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F9E" w:rsidRPr="00982F9E" w:rsidRDefault="00982F9E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F9E">
              <w:rPr>
                <w:rFonts w:ascii="MathJax_Main-Web" w:eastAsia="Times New Roman" w:hAnsi="MathJax_Main-Web" w:cs="Arial"/>
                <w:sz w:val="24"/>
                <w:szCs w:val="24"/>
              </w:rPr>
              <w:t>O(g)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285750" cy="228600"/>
                  <wp:effectExtent l="19050" t="0" r="0" b="0"/>
                  <wp:docPr id="908" name="Picture 908" descr="\rm O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\rm O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F9E" w:rsidRPr="00982F9E" w:rsidRDefault="00982F9E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F9E">
              <w:rPr>
                <w:rFonts w:ascii="Arial" w:eastAsia="Times New Roman" w:hAnsi="Arial" w:cs="Arial"/>
                <w:sz w:val="20"/>
                <w:szCs w:val="20"/>
              </w:rPr>
              <w:t>247.5</w:t>
            </w:r>
          </w:p>
        </w:tc>
      </w:tr>
      <w:tr w:rsidR="00982F9E" w:rsidRPr="00982F9E" w:rsidTr="00982F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F9E" w:rsidRPr="00982F9E" w:rsidRDefault="00982F9E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F9E">
              <w:rPr>
                <w:rFonts w:ascii="MathJax_Main-Web" w:eastAsia="Times New Roman" w:hAnsi="MathJax_Main-Web" w:cs="Arial"/>
                <w:sz w:val="24"/>
                <w:szCs w:val="24"/>
              </w:rPr>
              <w:t>O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82F9E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82F9E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19050" t="0" r="9525" b="0"/>
                  <wp:docPr id="910" name="Picture 910" descr="\rm O_2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\rm O_2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F9E" w:rsidRPr="00982F9E" w:rsidRDefault="00982F9E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F9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82F9E" w:rsidRPr="00982F9E" w:rsidTr="00982F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F9E" w:rsidRPr="00982F9E" w:rsidRDefault="00982F9E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F9E">
              <w:rPr>
                <w:rFonts w:ascii="MathJax_Main-Web" w:eastAsia="Times New Roman" w:hAnsi="MathJax_Main-Web" w:cs="Arial"/>
                <w:sz w:val="24"/>
                <w:szCs w:val="24"/>
              </w:rPr>
              <w:t>O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82F9E">
              <w:rPr>
                <w:rFonts w:ascii="MathJax_Main-Web" w:eastAsia="Times New Roman" w:hAnsi="MathJax_Main-Web" w:cs="Arial"/>
                <w:sz w:val="17"/>
              </w:rPr>
              <w:t>3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82F9E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982F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19050" t="0" r="9525" b="0"/>
                  <wp:docPr id="912" name="Picture 912" descr="\rm O_3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\rm O_3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F9E" w:rsidRPr="00982F9E" w:rsidRDefault="00982F9E" w:rsidP="00982F9E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F9E">
              <w:rPr>
                <w:rFonts w:ascii="Arial" w:eastAsia="Times New Roman" w:hAnsi="Arial" w:cs="Arial"/>
                <w:sz w:val="20"/>
                <w:szCs w:val="20"/>
              </w:rPr>
              <w:t>142.3</w:t>
            </w:r>
          </w:p>
        </w:tc>
      </w:tr>
    </w:tbl>
    <w:p w:rsidR="00982F9E" w:rsidRDefault="00982F9E" w:rsidP="00982F9E">
      <w:pPr>
        <w:spacing w:before="480" w:after="48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82F9E">
        <w:rPr>
          <w:rFonts w:ascii="Arial" w:eastAsia="Times New Roman" w:hAnsi="Arial" w:cs="Arial"/>
          <w:color w:val="000000"/>
          <w:sz w:val="20"/>
        </w:rPr>
        <w:t xml:space="preserve">Part A </w:t>
      </w:r>
    </w:p>
    <w:p w:rsidR="00982F9E" w:rsidRPr="00982F9E" w:rsidRDefault="00982F9E" w:rsidP="00982F9E">
      <w:pPr>
        <w:spacing w:before="480" w:after="48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982F9E">
        <w:rPr>
          <w:rFonts w:ascii="Arial" w:eastAsia="Times New Roman" w:hAnsi="Arial" w:cs="Arial"/>
          <w:sz w:val="20"/>
          <w:szCs w:val="20"/>
        </w:rPr>
        <w:t>Calculate the standard enthalpy change of the reaction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82F9E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982F9E">
        <w:rPr>
          <w:rFonts w:ascii="MathJax_Main-Web" w:eastAsia="Times New Roman" w:hAnsi="MathJax_Main-Web" w:cs="Arial"/>
          <w:sz w:val="24"/>
          <w:szCs w:val="24"/>
        </w:rPr>
        <w:t>(</w:t>
      </w:r>
      <w:proofErr w:type="gramEnd"/>
      <w:r w:rsidRPr="00982F9E">
        <w:rPr>
          <w:rFonts w:ascii="MathJax_Main-Web" w:eastAsia="Times New Roman" w:hAnsi="MathJax_Main-Web" w:cs="Arial"/>
          <w:sz w:val="24"/>
          <w:szCs w:val="24"/>
        </w:rPr>
        <w:t>g)+O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3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(g)→</w:t>
      </w:r>
      <w:proofErr w:type="spellStart"/>
      <w:r w:rsidRPr="00982F9E">
        <w:rPr>
          <w:rFonts w:ascii="MathJax_Main-Web" w:eastAsia="Times New Roman" w:hAnsi="MathJax_Main-Web" w:cs="Arial"/>
          <w:sz w:val="24"/>
          <w:szCs w:val="24"/>
        </w:rPr>
        <w:t>ClO</w:t>
      </w:r>
      <w:proofErr w:type="spellEnd"/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2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(g)+O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2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(g)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/>
          <w:noProof/>
          <w:vanish/>
          <w:sz w:val="20"/>
          <w:szCs w:val="20"/>
        </w:rPr>
        <w:drawing>
          <wp:inline distT="0" distB="0" distL="0" distR="0">
            <wp:extent cx="2047875" cy="228600"/>
            <wp:effectExtent l="19050" t="0" r="9525" b="0"/>
            <wp:docPr id="953" name="Picture 953" descr="\rm ClO(g)+O_3(g)\rightarrow ClO_2(g)+O_2(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\rm ClO(g)+O_3(g)\rightarrow ClO_2(g)+O_2(g)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Express your answer in kilojoules using four significant figures.</w:t>
      </w:r>
    </w:p>
    <w:p w:rsidR="00982F9E" w:rsidRPr="00982F9E" w:rsidRDefault="00982F9E" w:rsidP="00982F9E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982F9E">
        <w:rPr>
          <w:rFonts w:ascii="Arial" w:eastAsia="Times New Roman" w:hAnsi="Arial" w:cs="Arial"/>
          <w:sz w:val="20"/>
          <w:szCs w:val="20"/>
        </w:rPr>
        <w:t>What is the enthalpy for reaction 1 reversed?</w:t>
      </w:r>
      <w:r>
        <w:rPr>
          <w:rFonts w:ascii="Arial" w:eastAsia="Times New Roman" w:hAnsi="Arial" w:cs="Arial"/>
          <w:sz w:val="20"/>
          <w:szCs w:val="20"/>
        </w:rPr>
        <w:t xml:space="preserve"> r</w:t>
      </w:r>
      <w:r w:rsidRPr="00982F9E">
        <w:rPr>
          <w:rFonts w:ascii="Arial" w:eastAsia="Times New Roman" w:hAnsi="Arial" w:cs="Arial"/>
          <w:sz w:val="20"/>
          <w:szCs w:val="20"/>
        </w:rPr>
        <w:t xml:space="preserve">eaction 1 reversed: </w:t>
      </w:r>
      <w:r w:rsidRPr="00982F9E">
        <w:rPr>
          <w:rFonts w:ascii="MathJax_Main-Web" w:eastAsia="Times New Roman" w:hAnsi="MathJax_Main-Web" w:cs="Arial"/>
          <w:sz w:val="24"/>
          <w:szCs w:val="24"/>
        </w:rPr>
        <w:t>N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2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O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4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→N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2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+ 2O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2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2F9E" w:rsidRDefault="00982F9E" w:rsidP="00982F9E">
      <w:pPr>
        <w:pStyle w:val="ListParagraph"/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982F9E">
        <w:rPr>
          <w:rFonts w:ascii="Arial" w:eastAsia="Times New Roman" w:hAnsi="Arial" w:cs="Arial"/>
          <w:sz w:val="20"/>
          <w:szCs w:val="20"/>
        </w:rPr>
        <w:t>Express your answer numerically in kilojoules per mole.</w:t>
      </w:r>
    </w:p>
    <w:p w:rsidR="00982F9E" w:rsidRPr="00982F9E" w:rsidRDefault="00982F9E" w:rsidP="00982F9E">
      <w:pPr>
        <w:pStyle w:val="ListParagraph"/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</w:p>
    <w:p w:rsidR="00982F9E" w:rsidRPr="00982F9E" w:rsidRDefault="00982F9E" w:rsidP="00982F9E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Style w:val="mi"/>
          <w:rFonts w:ascii="Arial" w:eastAsia="Times New Roman" w:hAnsi="Arial" w:cs="Arial"/>
          <w:sz w:val="20"/>
          <w:szCs w:val="20"/>
        </w:rPr>
      </w:pPr>
      <w:r w:rsidRPr="00982F9E">
        <w:rPr>
          <w:rFonts w:ascii="Arial" w:eastAsia="Times New Roman" w:hAnsi="Arial" w:cs="Arial"/>
          <w:sz w:val="20"/>
          <w:szCs w:val="20"/>
        </w:rPr>
        <w:t>When 0.501</w:t>
      </w:r>
      <w:r w:rsidRPr="00982F9E">
        <w:rPr>
          <w:rFonts w:ascii="MathJax_Main-Web" w:eastAsia="Times New Roman" w:hAnsi="MathJax_Main-Web" w:cs="Arial"/>
          <w:sz w:val="24"/>
          <w:szCs w:val="24"/>
        </w:rPr>
        <w:t>g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85725" cy="133350"/>
            <wp:effectExtent l="19050" t="0" r="9525" b="0"/>
            <wp:docPr id="970" name="Picture 97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 xml:space="preserve">of biphenyl </w:t>
      </w:r>
      <w:r w:rsidRPr="00982F9E">
        <w:rPr>
          <w:rFonts w:ascii="MathJax_Main-Web" w:eastAsia="Times New Roman" w:hAnsi="MathJax_Main-Web" w:cs="Arial"/>
          <w:sz w:val="24"/>
          <w:szCs w:val="24"/>
        </w:rPr>
        <w:t>(C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12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H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82F9E">
        <w:rPr>
          <w:rFonts w:ascii="MathJax_Main-Web" w:eastAsia="Times New Roman" w:hAnsi="MathJax_Main-Web" w:cs="Arial"/>
          <w:sz w:val="17"/>
        </w:rPr>
        <w:t>10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)</w:t>
      </w:r>
      <w:proofErr w:type="gramEnd"/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504825" cy="219075"/>
            <wp:effectExtent l="0" t="0" r="9525" b="0"/>
            <wp:docPr id="972" name="Picture 972" descr="{\rm{(C}}_{12} {\rm{H}}_{10}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{\rm{(C}}_{12} {\rm{H}}_{10} )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undergoes combustion in a bomb calorimeter, the temperature rises from 25.2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Cambria Math" w:eastAsia="Times New Roman" w:hAnsi="Cambria Math" w:cs="Cambria Math"/>
          <w:sz w:val="17"/>
        </w:rPr>
        <w:t>∘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C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974" name="Picture 974" descr="^\circ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^\circ C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to 29.4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Cambria Math" w:eastAsia="Times New Roman" w:hAnsi="Cambria Math" w:cs="Cambria Math"/>
          <w:sz w:val="17"/>
        </w:rPr>
        <w:t>∘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C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976" name="Picture 976" descr="^\circ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^\circ C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Find </w:t>
      </w:r>
      <w:r>
        <w:rPr>
          <w:rStyle w:val="mi"/>
          <w:rFonts w:ascii="MathJax_Main-Web" w:hAnsi="MathJax_Main-Web" w:cs="Arial"/>
        </w:rPr>
        <w:t>Δ</w:t>
      </w:r>
      <w:r>
        <w:rPr>
          <w:rStyle w:val="mi"/>
          <w:rFonts w:ascii="MathJax_Math-italic-Web" w:hAnsi="MathJax_Math-italic-Web" w:cs="Arial"/>
        </w:rPr>
        <w:t>E</w:t>
      </w:r>
      <w:r>
        <w:rPr>
          <w:rStyle w:val="msubsup"/>
          <w:rFonts w:ascii="Arial" w:hAnsi="Arial" w:cs="Arial"/>
        </w:rPr>
        <w:t xml:space="preserve"> </w:t>
      </w:r>
      <w:proofErr w:type="spellStart"/>
      <w:r>
        <w:rPr>
          <w:rStyle w:val="mi"/>
          <w:rFonts w:ascii="MathJax_Main-Web" w:hAnsi="MathJax_Main-Web" w:cs="Arial"/>
          <w:sz w:val="17"/>
          <w:szCs w:val="17"/>
        </w:rPr>
        <w:t>rxn</w:t>
      </w:r>
      <w:proofErr w:type="spellEnd"/>
      <w:r>
        <w:rPr>
          <w:rStyle w:val="msubsup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381000" cy="209550"/>
            <wp:effectExtent l="0" t="0" r="0" b="0"/>
            <wp:docPr id="986" name="Picture 986" descr="\Delta {\kern 1pt} E_{{\rm{rxn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\Delta {\kern 1pt} E_{{\rm{rxn}}}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for the combustion of biphenyl in </w:t>
      </w:r>
      <w:r>
        <w:rPr>
          <w:rStyle w:val="mi"/>
          <w:rFonts w:ascii="MathJax_Main-Web" w:hAnsi="MathJax_Main-Web" w:cs="Arial"/>
        </w:rPr>
        <w:t>kJ</w:t>
      </w:r>
      <w:r>
        <w:rPr>
          <w:rStyle w:val="mo"/>
          <w:rFonts w:ascii="MathJax_Main-Web" w:hAnsi="MathJax_Main-Web" w:cs="Arial"/>
        </w:rPr>
        <w:t>/</w:t>
      </w:r>
      <w:r>
        <w:rPr>
          <w:rStyle w:val="mi"/>
          <w:rFonts w:ascii="MathJax_Main-Web" w:hAnsi="MathJax_Main-Web" w:cs="Arial"/>
        </w:rPr>
        <w:t>mol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438150" cy="228600"/>
            <wp:effectExtent l="19050" t="0" r="0" b="0"/>
            <wp:docPr id="988" name="Picture 988" descr="\rm {kJ}/{mo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\rm {kJ}/{mol}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biphenyl. The heat capacity of the bomb calorimeter, determined in a separate experiment, is 5.86 </w:t>
      </w:r>
      <w:r>
        <w:rPr>
          <w:rStyle w:val="mi"/>
          <w:rFonts w:ascii="MathJax_Main-Web" w:hAnsi="MathJax_Main-Web" w:cs="Arial"/>
        </w:rPr>
        <w:t>kJ</w:t>
      </w:r>
      <w:r>
        <w:rPr>
          <w:rStyle w:val="mo"/>
          <w:rFonts w:ascii="MathJax_Main-Web" w:hAnsi="MathJax_Main-Web" w:cs="Arial"/>
        </w:rPr>
        <w:t>/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Cambria Math" w:hAnsi="Cambria Math" w:cs="Cambria Math"/>
          <w:sz w:val="17"/>
          <w:szCs w:val="17"/>
        </w:rPr>
        <w:t>∘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i"/>
          <w:rFonts w:ascii="MathJax_Main-Web" w:hAnsi="MathJax_Main-Web" w:cs="Arial"/>
        </w:rPr>
        <w:t>C</w:t>
      </w:r>
    </w:p>
    <w:p w:rsidR="00982F9E" w:rsidRPr="00982F9E" w:rsidRDefault="00982F9E" w:rsidP="00982F9E">
      <w:pPr>
        <w:pStyle w:val="ListParagraph"/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</w:p>
    <w:p w:rsidR="00982F9E" w:rsidRPr="00982F9E" w:rsidRDefault="00982F9E" w:rsidP="00982F9E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982F9E">
        <w:rPr>
          <w:rFonts w:ascii="Arial" w:eastAsia="Times New Roman" w:hAnsi="Arial" w:cs="Arial"/>
          <w:sz w:val="20"/>
          <w:szCs w:val="20"/>
        </w:rPr>
        <w:t xml:space="preserve">Instant cold packs, often used to ice athletic injuries on the field, contain ammonium nitrate and water separated by a thin plastic divider. When the divider is broken, the ammonium nitrate </w:t>
      </w:r>
      <w:r w:rsidRPr="00982F9E">
        <w:rPr>
          <w:rFonts w:ascii="Arial" w:eastAsia="Times New Roman" w:hAnsi="Arial" w:cs="Arial"/>
          <w:sz w:val="20"/>
          <w:szCs w:val="20"/>
        </w:rPr>
        <w:lastRenderedPageBreak/>
        <w:t xml:space="preserve">dissolves according to the following endothermic reaction: </w:t>
      </w:r>
      <w:r w:rsidRPr="00982F9E">
        <w:rPr>
          <w:rFonts w:ascii="MathJax_Main-Web" w:eastAsia="Times New Roman" w:hAnsi="MathJax_Main-Web" w:cs="Arial"/>
          <w:sz w:val="24"/>
          <w:szCs w:val="24"/>
        </w:rPr>
        <w:t>NH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4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NO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3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(</w:t>
      </w:r>
      <w:r w:rsidRPr="00982F9E">
        <w:rPr>
          <w:rFonts w:ascii="MathJax_Math-italic-Web" w:eastAsia="Times New Roman" w:hAnsi="MathJax_Math-italic-Web" w:cs="Arial"/>
          <w:sz w:val="24"/>
          <w:szCs w:val="24"/>
        </w:rPr>
        <w:t>s</w:t>
      </w:r>
      <w:r w:rsidRPr="00982F9E">
        <w:rPr>
          <w:rFonts w:ascii="MathJax_Main-Web" w:eastAsia="Times New Roman" w:hAnsi="MathJax_Main-Web" w:cs="Arial"/>
          <w:sz w:val="24"/>
          <w:szCs w:val="24"/>
        </w:rPr>
        <w:t>)→NH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4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+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982F9E">
        <w:rPr>
          <w:rFonts w:ascii="MathJax_Math-italic-Web" w:eastAsia="Times New Roman" w:hAnsi="MathJax_Math-italic-Web" w:cs="Arial"/>
          <w:sz w:val="24"/>
          <w:szCs w:val="24"/>
        </w:rPr>
        <w:t>aq</w:t>
      </w:r>
      <w:proofErr w:type="spellEnd"/>
      <w:r w:rsidRPr="00982F9E">
        <w:rPr>
          <w:rFonts w:ascii="MathJax_Main-Web" w:eastAsia="Times New Roman" w:hAnsi="MathJax_Main-Web" w:cs="Arial"/>
          <w:sz w:val="24"/>
          <w:szCs w:val="24"/>
        </w:rPr>
        <w:t>)+NO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3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−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(</w:t>
      </w:r>
      <w:proofErr w:type="spellStart"/>
      <w:r w:rsidRPr="00982F9E">
        <w:rPr>
          <w:rFonts w:ascii="MathJax_Math-italic-Web" w:eastAsia="Times New Roman" w:hAnsi="MathJax_Math-italic-Web" w:cs="Arial"/>
          <w:sz w:val="24"/>
          <w:szCs w:val="24"/>
        </w:rPr>
        <w:t>aq</w:t>
      </w:r>
      <w:proofErr w:type="spellEnd"/>
      <w:r w:rsidRPr="00982F9E">
        <w:rPr>
          <w:rFonts w:ascii="MathJax_Main-Web" w:eastAsia="Times New Roman" w:hAnsi="MathJax_Main-Web" w:cs="Arial"/>
          <w:sz w:val="24"/>
          <w:szCs w:val="24"/>
        </w:rPr>
        <w:t>)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333625" cy="247650"/>
            <wp:effectExtent l="19050" t="0" r="9525" b="0"/>
            <wp:docPr id="1005" name="Picture 1005" descr="{\rm{NH}}_4 {\rm{NO}}_3 (s)\; \rightarrow \;{\rm{NH}}_4{} ^ + (aq)\; + \;{\rm{NO}}_3{}^ - (aq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{\rm{NH}}_4 {\rm{NO}}_3 (s)\; \rightarrow \;{\rm{NH}}_4{} ^ + (aq)\; + \;{\rm{NO}}_3{}^ - (aq)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 xml:space="preserve">In order to measure the enthalpy change for this reaction, 1.25 </w:t>
      </w:r>
      <w:r w:rsidRPr="00982F9E">
        <w:rPr>
          <w:rFonts w:ascii="MathJax_Main-Web" w:eastAsia="Times New Roman" w:hAnsi="MathJax_Main-Web" w:cs="Arial"/>
          <w:sz w:val="24"/>
          <w:szCs w:val="24"/>
        </w:rPr>
        <w:t>g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85725" cy="133350"/>
            <wp:effectExtent l="19050" t="0" r="9525" b="0"/>
            <wp:docPr id="1007" name="Picture 1007" descr="{\rm 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{\rm g}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 xml:space="preserve">of </w:t>
      </w:r>
      <w:r w:rsidRPr="00982F9E">
        <w:rPr>
          <w:rFonts w:ascii="MathJax_Main-Web" w:eastAsia="Times New Roman" w:hAnsi="MathJax_Main-Web" w:cs="Arial"/>
          <w:sz w:val="24"/>
          <w:szCs w:val="24"/>
        </w:rPr>
        <w:t>NH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4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NO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17"/>
        </w:rPr>
        <w:t>3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523875" cy="209550"/>
            <wp:effectExtent l="19050" t="0" r="9525" b="0"/>
            <wp:docPr id="1009" name="Picture 1009" descr="{\rm{NH}}_4 {\rm{NO}}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{\rm{NH}}_4 {\rm{NO}}_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 xml:space="preserve">is dissolved in enough water to make 25.0 </w:t>
      </w:r>
      <w:proofErr w:type="spellStart"/>
      <w:r w:rsidRPr="00982F9E">
        <w:rPr>
          <w:rFonts w:ascii="MathJax_Main-Web" w:eastAsia="Times New Roman" w:hAnsi="MathJax_Main-Web" w:cs="Arial"/>
          <w:sz w:val="24"/>
          <w:szCs w:val="24"/>
        </w:rPr>
        <w:t>mL</w:t>
      </w:r>
      <w:proofErr w:type="spellEnd"/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09550" cy="200025"/>
            <wp:effectExtent l="19050" t="0" r="0" b="0"/>
            <wp:docPr id="1011" name="Picture 1011" descr="{\rm m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{\rm mL}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 xml:space="preserve">of solution. The initial temperature is 25.8 </w:t>
      </w:r>
      <w:r w:rsidRPr="00982F9E">
        <w:rPr>
          <w:rFonts w:ascii="Cambria Math" w:eastAsia="Times New Roman" w:hAnsi="Cambria Math" w:cs="Cambria Math"/>
          <w:sz w:val="17"/>
        </w:rPr>
        <w:t>∘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C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1013" name="Picture 1013" descr="^\circ {\rm 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^\circ {\rm C}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 xml:space="preserve">and the final temperature (after the solid dissolves) is </w:t>
      </w:r>
      <w:proofErr w:type="gramStart"/>
      <w:r w:rsidRPr="00982F9E">
        <w:rPr>
          <w:rFonts w:ascii="Arial" w:eastAsia="Times New Roman" w:hAnsi="Arial" w:cs="Arial"/>
          <w:sz w:val="20"/>
          <w:szCs w:val="20"/>
        </w:rPr>
        <w:t xml:space="preserve">21.9 </w:t>
      </w:r>
      <w:r w:rsidRPr="00982F9E">
        <w:rPr>
          <w:rFonts w:ascii="Cambria Math" w:eastAsia="Times New Roman" w:hAnsi="Cambria Math" w:cs="Cambria Math"/>
          <w:sz w:val="17"/>
        </w:rPr>
        <w:t>∘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C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61925" cy="200025"/>
            <wp:effectExtent l="19050" t="0" r="9525" b="0"/>
            <wp:docPr id="1015" name="Picture 1015" descr="^\circ {\rm 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^\circ {\rm C}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Calculate the change in enthalpy for the reaction</w:t>
      </w:r>
      <w:proofErr w:type="gramEnd"/>
      <w:r>
        <w:rPr>
          <w:rFonts w:ascii="Arial" w:hAnsi="Arial" w:cs="Arial"/>
          <w:sz w:val="20"/>
          <w:szCs w:val="20"/>
        </w:rPr>
        <w:t xml:space="preserve">. (Use </w:t>
      </w:r>
      <w:r>
        <w:rPr>
          <w:rStyle w:val="mn"/>
          <w:rFonts w:ascii="MathJax_Main-Web" w:hAnsi="MathJax_Main-Web" w:cs="Arial"/>
        </w:rPr>
        <w:t>1.0</w:t>
      </w:r>
      <w:r>
        <w:rPr>
          <w:rStyle w:val="mi"/>
          <w:rFonts w:ascii="MathJax_Main-Web" w:hAnsi="MathJax_Main-Web" w:cs="Arial"/>
        </w:rPr>
        <w:t>g</w:t>
      </w:r>
      <w:r>
        <w:rPr>
          <w:rStyle w:val="mo"/>
          <w:rFonts w:ascii="MathJax_Main-Web" w:hAnsi="MathJax_Main-Web" w:cs="Arial"/>
        </w:rPr>
        <w:t>/</w:t>
      </w:r>
      <w:proofErr w:type="spellStart"/>
      <w:r>
        <w:rPr>
          <w:rStyle w:val="mi"/>
          <w:rFonts w:ascii="MathJax_Main-Web" w:hAnsi="MathJax_Main-Web" w:cs="Arial"/>
        </w:rPr>
        <w:t>mL</w:t>
      </w:r>
      <w:proofErr w:type="spellEnd"/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552450" cy="228600"/>
            <wp:effectExtent l="19050" t="0" r="0" b="0"/>
            <wp:docPr id="1035" name="Picture 1035" descr="1.0\;{\rm{g}}/{{\rm{mL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1.0\;{\rm{g}}/{{\rm{mL}}}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as the density of the solution and </w:t>
      </w:r>
      <w:r>
        <w:rPr>
          <w:rStyle w:val="mn"/>
          <w:rFonts w:ascii="MathJax_Main-Web" w:hAnsi="MathJax_Main-Web" w:cs="Arial"/>
        </w:rPr>
        <w:t>4.18</w:t>
      </w:r>
      <w:r>
        <w:rPr>
          <w:rStyle w:val="mi"/>
          <w:rFonts w:ascii="MathJax_Main-Web" w:hAnsi="MathJax_Main-Web" w:cs="Arial"/>
        </w:rPr>
        <w:t>J</w:t>
      </w:r>
      <w:r>
        <w:rPr>
          <w:rStyle w:val="mo"/>
          <w:rFonts w:ascii="MathJax_Main-Web" w:hAnsi="MathJax_Main-Web" w:cs="Arial"/>
        </w:rPr>
        <w:t>/</w:t>
      </w:r>
      <w:r>
        <w:rPr>
          <w:rStyle w:val="mi"/>
          <w:rFonts w:ascii="MathJax_Main-Web" w:hAnsi="MathJax_Main-Web" w:cs="Arial"/>
        </w:rPr>
        <w:t>g</w:t>
      </w:r>
      <w:r>
        <w:rPr>
          <w:rStyle w:val="mo"/>
          <w:rFonts w:ascii="Cambria Math" w:hAnsi="Cambria Math" w:cs="Cambria Math"/>
        </w:rPr>
        <w:t>⋅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Cambria Math" w:hAnsi="Cambria Math" w:cs="Cambria Math"/>
          <w:sz w:val="17"/>
          <w:szCs w:val="17"/>
        </w:rPr>
        <w:t>∘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i"/>
          <w:rFonts w:ascii="MathJax_Main-Web" w:hAnsi="MathJax_Main-Web" w:cs="Arial"/>
        </w:rPr>
        <w:t>C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733425" cy="228600"/>
            <wp:effectExtent l="19050" t="0" r="9525" b="0"/>
            <wp:docPr id="1037" name="Picture 1037" descr="4.18\;{\rm{J}}/{{\rm{g}} \cdot {\rm{^\circ C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4.18\;{\rm{J}}/{{\rm{g}} \cdot {\rm{^\circ C}}}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as the specific heat capacity.)</w:t>
      </w:r>
    </w:p>
    <w:p w:rsidR="00982F9E" w:rsidRPr="00982F9E" w:rsidRDefault="00982F9E" w:rsidP="00982F9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982F9E" w:rsidRPr="00982F9E" w:rsidRDefault="00982F9E" w:rsidP="00982F9E">
      <w:pPr>
        <w:pStyle w:val="ListParagraph"/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</w:p>
    <w:p w:rsidR="00982F9E" w:rsidRPr="00982F9E" w:rsidRDefault="00982F9E" w:rsidP="00982F9E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982F9E">
        <w:rPr>
          <w:rFonts w:ascii="Arial" w:eastAsia="Times New Roman" w:hAnsi="Arial" w:cs="Arial"/>
          <w:sz w:val="20"/>
          <w:szCs w:val="20"/>
        </w:rPr>
        <w:t xml:space="preserve">The change in internal energy for the combustion of 1.0 </w:t>
      </w:r>
      <w:r w:rsidRPr="00982F9E">
        <w:rPr>
          <w:rFonts w:ascii="MathJax_Main-Web" w:eastAsia="Times New Roman" w:hAnsi="MathJax_Main-Web" w:cs="Arial"/>
          <w:sz w:val="24"/>
          <w:szCs w:val="24"/>
        </w:rPr>
        <w:t>mol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28600" cy="200025"/>
            <wp:effectExtent l="19050" t="0" r="0" b="0"/>
            <wp:docPr id="1045" name="Picture 1045" descr="{\rm mo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{\rm mol}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 xml:space="preserve">of octane at a pressure of 1.0 </w:t>
      </w:r>
      <w:proofErr w:type="spellStart"/>
      <w:r w:rsidRPr="00982F9E">
        <w:rPr>
          <w:rFonts w:ascii="MathJax_Main-Web" w:eastAsia="Times New Roman" w:hAnsi="MathJax_Main-Web" w:cs="Arial"/>
          <w:sz w:val="24"/>
          <w:szCs w:val="24"/>
        </w:rPr>
        <w:t>atm</w:t>
      </w:r>
      <w:proofErr w:type="spellEnd"/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247650" cy="180975"/>
            <wp:effectExtent l="19050" t="0" r="0" b="0"/>
            <wp:docPr id="1047" name="Picture 1047" descr="\rm a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\rm atm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is 5084.2</w:t>
      </w:r>
      <w:r w:rsidRPr="00982F9E">
        <w:rPr>
          <w:rFonts w:ascii="MathJax_Main-Web" w:eastAsia="Times New Roman" w:hAnsi="MathJax_Main-Web" w:cs="Arial"/>
          <w:sz w:val="24"/>
          <w:szCs w:val="24"/>
        </w:rPr>
        <w:t>kJ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152400" cy="200025"/>
            <wp:effectExtent l="19050" t="0" r="0" b="0"/>
            <wp:docPr id="1049" name="Picture 1049" descr="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kJ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If the change in enthalpy is 5074.4</w:t>
      </w:r>
      <w:r>
        <w:rPr>
          <w:rStyle w:val="mi"/>
          <w:rFonts w:ascii="MathJax_Main-Web" w:hAnsi="MathJax_Main-Web" w:cs="Arial"/>
        </w:rPr>
        <w:t>kJ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52400" cy="200025"/>
            <wp:effectExtent l="19050" t="0" r="0" b="0"/>
            <wp:docPr id="1060" name="Picture 1060" descr="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kJ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, how much work is done during the </w:t>
      </w:r>
      <w:proofErr w:type="spellStart"/>
      <w:r>
        <w:rPr>
          <w:rFonts w:ascii="Arial" w:hAnsi="Arial" w:cs="Arial"/>
          <w:sz w:val="20"/>
          <w:szCs w:val="20"/>
        </w:rPr>
        <w:t>combustion?answer</w:t>
      </w:r>
      <w:proofErr w:type="spellEnd"/>
      <w:r>
        <w:rPr>
          <w:rFonts w:ascii="Arial" w:hAnsi="Arial" w:cs="Arial"/>
          <w:sz w:val="20"/>
          <w:szCs w:val="20"/>
        </w:rPr>
        <w:t xml:space="preserve"> in kJ</w:t>
      </w:r>
    </w:p>
    <w:p w:rsidR="00982F9E" w:rsidRPr="00982F9E" w:rsidRDefault="00982F9E" w:rsidP="00982F9E">
      <w:pPr>
        <w:pStyle w:val="ListParagraph"/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</w:p>
    <w:p w:rsidR="00982F9E" w:rsidRPr="00982F9E" w:rsidRDefault="00982F9E" w:rsidP="00982F9E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takes 47.0</w:t>
      </w:r>
      <w:r>
        <w:rPr>
          <w:rStyle w:val="mi"/>
          <w:rFonts w:ascii="MathJax_Main-Web" w:hAnsi="MathJax_Main-Web" w:cs="Arial"/>
        </w:rPr>
        <w:t>J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85725" cy="200025"/>
            <wp:effectExtent l="19050" t="0" r="9525" b="0"/>
            <wp:docPr id="1065" name="Picture 1065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J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to raise the temperature of an 11.3</w:t>
      </w:r>
      <w:r>
        <w:rPr>
          <w:rStyle w:val="mi"/>
          <w:rFonts w:ascii="MathJax_Main-Web" w:hAnsi="MathJax_Main-Web" w:cs="Arial"/>
        </w:rPr>
        <w:t>g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85725" cy="133350"/>
            <wp:effectExtent l="19050" t="0" r="9525" b="0"/>
            <wp:docPr id="1067" name="Picture 1067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piece of unknown metal from 13.0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Cambria Math" w:hAnsi="Cambria Math" w:cs="Cambria Math"/>
          <w:sz w:val="17"/>
          <w:szCs w:val="17"/>
        </w:rPr>
        <w:t>∘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i"/>
          <w:rFonts w:ascii="MathJax_Main-Web" w:hAnsi="MathJax_Main-Web" w:cs="Arial"/>
        </w:rPr>
        <w:t>C</w:t>
      </w:r>
      <w:r>
        <w:rPr>
          <w:rStyle w:val="math"/>
          <w:rFonts w:ascii="Arial" w:hAnsi="Arial" w:cs="Arial"/>
        </w:rPr>
        <w:t xml:space="preserve"> </w:t>
      </w:r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61925" cy="200025"/>
            <wp:effectExtent l="19050" t="0" r="9525" b="0"/>
            <wp:docPr id="1069" name="Picture 1069" descr="\rm ^\circ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\rm ^\circ C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to 24.1</w:t>
      </w:r>
      <w:r>
        <w:rPr>
          <w:rStyle w:val="msubsup"/>
          <w:rFonts w:ascii="Arial" w:hAnsi="Arial" w:cs="Arial"/>
        </w:rPr>
        <w:t xml:space="preserve"> </w:t>
      </w:r>
      <w:r>
        <w:rPr>
          <w:rStyle w:val="mo"/>
          <w:rFonts w:ascii="Cambria Math" w:hAnsi="Cambria Math" w:cs="Cambria Math"/>
          <w:sz w:val="17"/>
          <w:szCs w:val="17"/>
        </w:rPr>
        <w:t>∘</w:t>
      </w:r>
      <w:r>
        <w:rPr>
          <w:rStyle w:val="msubsup"/>
          <w:rFonts w:ascii="Arial" w:hAnsi="Arial" w:cs="Arial"/>
        </w:rPr>
        <w:t xml:space="preserve"> </w:t>
      </w:r>
      <w:proofErr w:type="gramStart"/>
      <w:r>
        <w:rPr>
          <w:rStyle w:val="mi"/>
          <w:rFonts w:ascii="MathJax_Main-Web" w:hAnsi="MathJax_Main-Web" w:cs="Arial"/>
        </w:rPr>
        <w:t>C</w:t>
      </w:r>
      <w:r>
        <w:rPr>
          <w:rStyle w:val="math"/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  <w:noProof/>
          <w:vanish/>
          <w:sz w:val="20"/>
          <w:szCs w:val="20"/>
        </w:rPr>
        <w:drawing>
          <wp:inline distT="0" distB="0" distL="0" distR="0">
            <wp:extent cx="161925" cy="200025"/>
            <wp:effectExtent l="19050" t="0" r="9525" b="0"/>
            <wp:docPr id="1071" name="Picture 1071" descr="^\circ{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^\circ{C}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. What is the specific heat for the metal?</w:t>
      </w:r>
    </w:p>
    <w:p w:rsidR="00982F9E" w:rsidRPr="00982F9E" w:rsidRDefault="00982F9E" w:rsidP="00982F9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982F9E" w:rsidRPr="00982F9E" w:rsidRDefault="00982F9E" w:rsidP="00982F9E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982F9E">
        <w:rPr>
          <w:rFonts w:ascii="Arial" w:eastAsia="Times New Roman" w:hAnsi="Arial" w:cs="Arial"/>
          <w:sz w:val="20"/>
          <w:szCs w:val="20"/>
        </w:rPr>
        <w:t xml:space="preserve">The molar heat capacity of silver is 25.35 </w:t>
      </w:r>
      <w:r w:rsidRPr="00982F9E">
        <w:rPr>
          <w:rFonts w:ascii="MathJax_Main-Web" w:eastAsia="Times New Roman" w:hAnsi="MathJax_Main-Web" w:cs="Arial"/>
          <w:sz w:val="24"/>
          <w:szCs w:val="24"/>
        </w:rPr>
        <w:t>J/mol</w:t>
      </w:r>
      <w:r w:rsidRPr="00982F9E">
        <w:rPr>
          <w:rFonts w:ascii="Cambria Math" w:eastAsia="Times New Roman" w:hAnsi="Cambria Math" w:cs="Cambria Math"/>
          <w:sz w:val="24"/>
          <w:szCs w:val="24"/>
        </w:rPr>
        <w:t>⋅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Cambria Math" w:eastAsia="Times New Roman" w:hAnsi="Cambria Math" w:cs="Cambria Math"/>
          <w:sz w:val="17"/>
        </w:rPr>
        <w:t>∘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C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Arial" w:eastAsia="Times New Roman" w:hAnsi="Arial" w:cs="Arial"/>
          <w:sz w:val="20"/>
          <w:szCs w:val="20"/>
        </w:rPr>
        <w:t>How much energy would it take to raise the temperature of 11.3</w:t>
      </w:r>
      <w:r w:rsidRPr="00982F9E">
        <w:rPr>
          <w:rFonts w:ascii="MathJax_Main-Web" w:eastAsia="Times New Roman" w:hAnsi="MathJax_Main-Web" w:cs="Arial"/>
          <w:sz w:val="24"/>
          <w:szCs w:val="24"/>
        </w:rPr>
        <w:t>g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noProof/>
          <w:vanish/>
        </w:rPr>
        <w:drawing>
          <wp:inline distT="0" distB="0" distL="0" distR="0">
            <wp:extent cx="85725" cy="133350"/>
            <wp:effectExtent l="19050" t="0" r="9525" b="0"/>
            <wp:docPr id="1087" name="Picture 1087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F9E">
        <w:rPr>
          <w:rFonts w:ascii="Arial" w:eastAsia="Times New Roman" w:hAnsi="Arial" w:cs="Arial"/>
          <w:sz w:val="20"/>
          <w:szCs w:val="20"/>
        </w:rPr>
        <w:t>of silver by 19.0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Cambria Math" w:eastAsia="Times New Roman" w:hAnsi="Cambria Math" w:cs="Cambria Math"/>
          <w:sz w:val="17"/>
        </w:rPr>
        <w:t>∘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MathJax_Main-Web" w:eastAsia="Times New Roman" w:hAnsi="MathJax_Main-Web" w:cs="Arial"/>
          <w:sz w:val="24"/>
          <w:szCs w:val="24"/>
        </w:rPr>
        <w:t>C</w:t>
      </w:r>
      <w:r>
        <w:rPr>
          <w:rFonts w:ascii="MathJax_Main-Web" w:eastAsia="Times New Roman" w:hAnsi="MathJax_Main-Web" w:cs="Arial"/>
          <w:sz w:val="24"/>
          <w:szCs w:val="24"/>
        </w:rPr>
        <w:t>?</w:t>
      </w:r>
      <w:r w:rsidRPr="00982F9E">
        <w:rPr>
          <w:rFonts w:ascii="Arial" w:eastAsia="Times New Roman" w:hAnsi="Arial" w:cs="Arial"/>
          <w:sz w:val="24"/>
          <w:szCs w:val="24"/>
        </w:rPr>
        <w:t xml:space="preserve"> </w:t>
      </w:r>
      <w:r w:rsidRPr="00982F9E">
        <w:rPr>
          <w:rFonts w:ascii="Arial" w:eastAsia="Times New Roman" w:hAnsi="Arial" w:cs="Arial"/>
          <w:sz w:val="20"/>
          <w:szCs w:val="20"/>
        </w:rPr>
        <w:t>Express your answer with the appropriate units.</w:t>
      </w:r>
    </w:p>
    <w:p w:rsidR="00982F9E" w:rsidRPr="00982F9E" w:rsidRDefault="00982F9E" w:rsidP="00982F9E">
      <w:pPr>
        <w:pStyle w:val="ListParagraph"/>
        <w:numPr>
          <w:ilvl w:val="0"/>
          <w:numId w:val="2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specific heat of silver?</w:t>
      </w:r>
    </w:p>
    <w:p w:rsidR="00982F9E" w:rsidRPr="00982F9E" w:rsidRDefault="00982F9E" w:rsidP="00982F9E">
      <w:p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</w:p>
    <w:p w:rsidR="00982F9E" w:rsidRPr="00982F9E" w:rsidRDefault="00982F9E" w:rsidP="00982F9E">
      <w:pPr>
        <w:spacing w:before="0" w:line="240" w:lineRule="auto"/>
        <w:rPr>
          <w:rFonts w:ascii="Arial" w:eastAsia="Times New Roman" w:hAnsi="Arial" w:cs="Arial"/>
          <w:sz w:val="20"/>
          <w:szCs w:val="20"/>
        </w:rPr>
      </w:pPr>
    </w:p>
    <w:p w:rsidR="00BB0FFF" w:rsidRDefault="00BB0FFF" w:rsidP="00982F9E">
      <w:pPr>
        <w:ind w:left="0"/>
      </w:pPr>
    </w:p>
    <w:sectPr w:rsidR="00BB0FFF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4FA"/>
    <w:multiLevelType w:val="multilevel"/>
    <w:tmpl w:val="4ACC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635BC"/>
    <w:multiLevelType w:val="multilevel"/>
    <w:tmpl w:val="5D72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D0A82"/>
    <w:multiLevelType w:val="multilevel"/>
    <w:tmpl w:val="ACF0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D46B1"/>
    <w:multiLevelType w:val="multilevel"/>
    <w:tmpl w:val="590E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55C9F"/>
    <w:multiLevelType w:val="hybridMultilevel"/>
    <w:tmpl w:val="D3D67208"/>
    <w:lvl w:ilvl="0" w:tplc="C4186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76A7A"/>
    <w:multiLevelType w:val="multilevel"/>
    <w:tmpl w:val="56F6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0199B"/>
    <w:multiLevelType w:val="multilevel"/>
    <w:tmpl w:val="1A9C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45C41"/>
    <w:multiLevelType w:val="multilevel"/>
    <w:tmpl w:val="D892E8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F786C"/>
    <w:multiLevelType w:val="hybridMultilevel"/>
    <w:tmpl w:val="D9F4FA20"/>
    <w:lvl w:ilvl="0" w:tplc="685CFCF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6C217B18"/>
    <w:multiLevelType w:val="multilevel"/>
    <w:tmpl w:val="4AF8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43A97"/>
    <w:multiLevelType w:val="multilevel"/>
    <w:tmpl w:val="E16E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1950AC"/>
    <w:multiLevelType w:val="multilevel"/>
    <w:tmpl w:val="3A2C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CF7"/>
    <w:rsid w:val="00304CF7"/>
    <w:rsid w:val="003969D5"/>
    <w:rsid w:val="00982F9E"/>
    <w:rsid w:val="009A45B9"/>
    <w:rsid w:val="009D661F"/>
    <w:rsid w:val="009F7931"/>
    <w:rsid w:val="00BB0FFF"/>
    <w:rsid w:val="00DD5FF4"/>
    <w:rsid w:val="00D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CF7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304CF7"/>
  </w:style>
  <w:style w:type="character" w:customStyle="1" w:styleId="mi">
    <w:name w:val="mi"/>
    <w:basedOn w:val="DefaultParagraphFont"/>
    <w:rsid w:val="00304CF7"/>
  </w:style>
  <w:style w:type="character" w:customStyle="1" w:styleId="mn">
    <w:name w:val="mn"/>
    <w:basedOn w:val="DefaultParagraphFont"/>
    <w:rsid w:val="00304CF7"/>
  </w:style>
  <w:style w:type="character" w:customStyle="1" w:styleId="mo">
    <w:name w:val="mo"/>
    <w:basedOn w:val="DefaultParagraphFont"/>
    <w:rsid w:val="00304CF7"/>
  </w:style>
  <w:style w:type="character" w:customStyle="1" w:styleId="msubsup">
    <w:name w:val="msubsup"/>
    <w:basedOn w:val="DefaultParagraphFont"/>
    <w:rsid w:val="00304CF7"/>
  </w:style>
  <w:style w:type="paragraph" w:styleId="BalloonText">
    <w:name w:val="Balloon Text"/>
    <w:basedOn w:val="Normal"/>
    <w:link w:val="BalloonTextChar"/>
    <w:uiPriority w:val="99"/>
    <w:semiHidden/>
    <w:unhideWhenUsed/>
    <w:rsid w:val="00304C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F7"/>
    <w:rPr>
      <w:rFonts w:ascii="Tahoma" w:hAnsi="Tahoma" w:cs="Tahoma"/>
      <w:sz w:val="16"/>
      <w:szCs w:val="16"/>
    </w:rPr>
  </w:style>
  <w:style w:type="character" w:customStyle="1" w:styleId="answer-button1">
    <w:name w:val="answer-button1"/>
    <w:basedOn w:val="DefaultParagraphFont"/>
    <w:rsid w:val="00304CF7"/>
    <w:rPr>
      <w:b/>
      <w:bCs/>
      <w:strike w:val="0"/>
      <w:dstrike w:val="0"/>
      <w:color w:val="999999"/>
      <w:sz w:val="22"/>
      <w:szCs w:val="22"/>
      <w:u w:val="none"/>
      <w:effect w:val="none"/>
    </w:rPr>
  </w:style>
  <w:style w:type="character" w:customStyle="1" w:styleId="autolabel">
    <w:name w:val="autolabel"/>
    <w:basedOn w:val="DefaultParagraphFont"/>
    <w:rsid w:val="00304CF7"/>
  </w:style>
  <w:style w:type="character" w:customStyle="1" w:styleId="mtext">
    <w:name w:val="mtext"/>
    <w:basedOn w:val="DefaultParagraphFont"/>
    <w:rsid w:val="003969D5"/>
  </w:style>
  <w:style w:type="character" w:customStyle="1" w:styleId="edible">
    <w:name w:val="edible"/>
    <w:basedOn w:val="DefaultParagraphFont"/>
    <w:rsid w:val="00DD5FF4"/>
  </w:style>
  <w:style w:type="paragraph" w:customStyle="1" w:styleId="taskbuttondiv">
    <w:name w:val="taskbuttondiv"/>
    <w:basedOn w:val="Normal"/>
    <w:rsid w:val="009D661F"/>
    <w:pPr>
      <w:spacing w:before="135" w:after="0" w:line="240" w:lineRule="auto"/>
      <w:ind w:left="0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03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449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6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2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18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6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6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2180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49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01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7899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61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41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87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2786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4921380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7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81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2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63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8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83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59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01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25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1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1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8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504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00511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76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96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7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3069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5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791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7942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4240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0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8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6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46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672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5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19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3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084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065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44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7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9525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66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599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68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59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9541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71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41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58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39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86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04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0897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00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37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93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336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6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5740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2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9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92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071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6923453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94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1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7589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93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025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97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76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2044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789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02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63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97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2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27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343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0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394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60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199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60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1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8411207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18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152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38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94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79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390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7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602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2541694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19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763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4077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7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6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5688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4954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5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7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193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4870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5743153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85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6175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30943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736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2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100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89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349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339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9318845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3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81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8616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6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68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621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3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66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512174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59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74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6619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9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64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66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43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control" Target="activeX/activeX3.xml"/><Relationship Id="rId39" Type="http://schemas.openxmlformats.org/officeDocument/2006/relationships/image" Target="media/image25.gif"/><Relationship Id="rId21" Type="http://schemas.openxmlformats.org/officeDocument/2006/relationships/image" Target="media/image17.gif"/><Relationship Id="rId34" Type="http://schemas.openxmlformats.org/officeDocument/2006/relationships/image" Target="media/image20.gif"/><Relationship Id="rId42" Type="http://schemas.openxmlformats.org/officeDocument/2006/relationships/image" Target="media/image28.gif"/><Relationship Id="rId47" Type="http://schemas.openxmlformats.org/officeDocument/2006/relationships/image" Target="media/image33.gif"/><Relationship Id="rId50" Type="http://schemas.openxmlformats.org/officeDocument/2006/relationships/image" Target="media/image36.gif"/><Relationship Id="rId55" Type="http://schemas.openxmlformats.org/officeDocument/2006/relationships/image" Target="media/image41.gif"/><Relationship Id="rId63" Type="http://schemas.openxmlformats.org/officeDocument/2006/relationships/image" Target="media/image49.gif"/><Relationship Id="rId68" Type="http://schemas.openxmlformats.org/officeDocument/2006/relationships/image" Target="media/image54.gif"/><Relationship Id="rId76" Type="http://schemas.openxmlformats.org/officeDocument/2006/relationships/image" Target="media/image62.gif"/><Relationship Id="rId84" Type="http://schemas.openxmlformats.org/officeDocument/2006/relationships/image" Target="media/image70.gif"/><Relationship Id="rId89" Type="http://schemas.openxmlformats.org/officeDocument/2006/relationships/image" Target="media/image75.gif"/><Relationship Id="rId7" Type="http://schemas.openxmlformats.org/officeDocument/2006/relationships/image" Target="media/image3.gif"/><Relationship Id="rId71" Type="http://schemas.openxmlformats.org/officeDocument/2006/relationships/image" Target="media/image57.gif"/><Relationship Id="rId92" Type="http://schemas.openxmlformats.org/officeDocument/2006/relationships/image" Target="media/image78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control" Target="activeX/activeX6.xml"/><Relationship Id="rId11" Type="http://schemas.openxmlformats.org/officeDocument/2006/relationships/image" Target="media/image7.gif"/><Relationship Id="rId24" Type="http://schemas.openxmlformats.org/officeDocument/2006/relationships/control" Target="activeX/activeX1.xml"/><Relationship Id="rId32" Type="http://schemas.openxmlformats.org/officeDocument/2006/relationships/control" Target="activeX/activeX9.xml"/><Relationship Id="rId37" Type="http://schemas.openxmlformats.org/officeDocument/2006/relationships/image" Target="media/image23.gif"/><Relationship Id="rId40" Type="http://schemas.openxmlformats.org/officeDocument/2006/relationships/image" Target="media/image26.gif"/><Relationship Id="rId45" Type="http://schemas.openxmlformats.org/officeDocument/2006/relationships/image" Target="media/image31.gif"/><Relationship Id="rId53" Type="http://schemas.openxmlformats.org/officeDocument/2006/relationships/image" Target="media/image39.gif"/><Relationship Id="rId58" Type="http://schemas.openxmlformats.org/officeDocument/2006/relationships/image" Target="media/image44.gif"/><Relationship Id="rId66" Type="http://schemas.openxmlformats.org/officeDocument/2006/relationships/image" Target="media/image52.gif"/><Relationship Id="rId74" Type="http://schemas.openxmlformats.org/officeDocument/2006/relationships/image" Target="media/image60.gif"/><Relationship Id="rId79" Type="http://schemas.openxmlformats.org/officeDocument/2006/relationships/image" Target="media/image65.gif"/><Relationship Id="rId87" Type="http://schemas.openxmlformats.org/officeDocument/2006/relationships/image" Target="media/image73.gif"/><Relationship Id="rId5" Type="http://schemas.openxmlformats.org/officeDocument/2006/relationships/image" Target="media/image1.gif"/><Relationship Id="rId61" Type="http://schemas.openxmlformats.org/officeDocument/2006/relationships/image" Target="media/image47.gif"/><Relationship Id="rId82" Type="http://schemas.openxmlformats.org/officeDocument/2006/relationships/image" Target="media/image68.gif"/><Relationship Id="rId90" Type="http://schemas.openxmlformats.org/officeDocument/2006/relationships/image" Target="media/image76.gif"/><Relationship Id="rId95" Type="http://schemas.openxmlformats.org/officeDocument/2006/relationships/theme" Target="theme/theme1.xm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control" Target="activeX/activeX4.xml"/><Relationship Id="rId30" Type="http://schemas.openxmlformats.org/officeDocument/2006/relationships/control" Target="activeX/activeX7.xml"/><Relationship Id="rId35" Type="http://schemas.openxmlformats.org/officeDocument/2006/relationships/image" Target="media/image21.gif"/><Relationship Id="rId43" Type="http://schemas.openxmlformats.org/officeDocument/2006/relationships/image" Target="media/image29.gif"/><Relationship Id="rId48" Type="http://schemas.openxmlformats.org/officeDocument/2006/relationships/image" Target="media/image34.gif"/><Relationship Id="rId56" Type="http://schemas.openxmlformats.org/officeDocument/2006/relationships/image" Target="media/image42.gif"/><Relationship Id="rId64" Type="http://schemas.openxmlformats.org/officeDocument/2006/relationships/image" Target="media/image50.gif"/><Relationship Id="rId69" Type="http://schemas.openxmlformats.org/officeDocument/2006/relationships/image" Target="media/image55.gif"/><Relationship Id="rId77" Type="http://schemas.openxmlformats.org/officeDocument/2006/relationships/image" Target="media/image63.gif"/><Relationship Id="rId8" Type="http://schemas.openxmlformats.org/officeDocument/2006/relationships/image" Target="media/image4.gif"/><Relationship Id="rId51" Type="http://schemas.openxmlformats.org/officeDocument/2006/relationships/image" Target="media/image37.gif"/><Relationship Id="rId72" Type="http://schemas.openxmlformats.org/officeDocument/2006/relationships/image" Target="media/image58.gif"/><Relationship Id="rId80" Type="http://schemas.openxmlformats.org/officeDocument/2006/relationships/image" Target="media/image66.gif"/><Relationship Id="rId85" Type="http://schemas.openxmlformats.org/officeDocument/2006/relationships/image" Target="media/image71.gif"/><Relationship Id="rId93" Type="http://schemas.openxmlformats.org/officeDocument/2006/relationships/image" Target="media/image79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image" Target="media/image24.gif"/><Relationship Id="rId46" Type="http://schemas.openxmlformats.org/officeDocument/2006/relationships/image" Target="media/image32.gif"/><Relationship Id="rId59" Type="http://schemas.openxmlformats.org/officeDocument/2006/relationships/image" Target="media/image45.gif"/><Relationship Id="rId67" Type="http://schemas.openxmlformats.org/officeDocument/2006/relationships/image" Target="media/image53.gif"/><Relationship Id="rId20" Type="http://schemas.openxmlformats.org/officeDocument/2006/relationships/image" Target="media/image16.gif"/><Relationship Id="rId41" Type="http://schemas.openxmlformats.org/officeDocument/2006/relationships/image" Target="media/image27.gif"/><Relationship Id="rId54" Type="http://schemas.openxmlformats.org/officeDocument/2006/relationships/image" Target="media/image40.gif"/><Relationship Id="rId62" Type="http://schemas.openxmlformats.org/officeDocument/2006/relationships/image" Target="media/image48.gif"/><Relationship Id="rId70" Type="http://schemas.openxmlformats.org/officeDocument/2006/relationships/image" Target="media/image56.gif"/><Relationship Id="rId75" Type="http://schemas.openxmlformats.org/officeDocument/2006/relationships/image" Target="media/image61.gif"/><Relationship Id="rId83" Type="http://schemas.openxmlformats.org/officeDocument/2006/relationships/image" Target="media/image69.gif"/><Relationship Id="rId88" Type="http://schemas.openxmlformats.org/officeDocument/2006/relationships/image" Target="media/image74.gif"/><Relationship Id="rId91" Type="http://schemas.openxmlformats.org/officeDocument/2006/relationships/image" Target="media/image7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wmf"/><Relationship Id="rId28" Type="http://schemas.openxmlformats.org/officeDocument/2006/relationships/control" Target="activeX/activeX5.xml"/><Relationship Id="rId36" Type="http://schemas.openxmlformats.org/officeDocument/2006/relationships/image" Target="media/image22.gif"/><Relationship Id="rId49" Type="http://schemas.openxmlformats.org/officeDocument/2006/relationships/image" Target="media/image35.gif"/><Relationship Id="rId57" Type="http://schemas.openxmlformats.org/officeDocument/2006/relationships/image" Target="media/image43.gif"/><Relationship Id="rId10" Type="http://schemas.openxmlformats.org/officeDocument/2006/relationships/image" Target="media/image6.gif"/><Relationship Id="rId31" Type="http://schemas.openxmlformats.org/officeDocument/2006/relationships/control" Target="activeX/activeX8.xml"/><Relationship Id="rId44" Type="http://schemas.openxmlformats.org/officeDocument/2006/relationships/image" Target="media/image30.gif"/><Relationship Id="rId52" Type="http://schemas.openxmlformats.org/officeDocument/2006/relationships/image" Target="media/image38.gif"/><Relationship Id="rId60" Type="http://schemas.openxmlformats.org/officeDocument/2006/relationships/image" Target="media/image46.gif"/><Relationship Id="rId65" Type="http://schemas.openxmlformats.org/officeDocument/2006/relationships/image" Target="media/image51.gif"/><Relationship Id="rId73" Type="http://schemas.openxmlformats.org/officeDocument/2006/relationships/image" Target="media/image59.gif"/><Relationship Id="rId78" Type="http://schemas.openxmlformats.org/officeDocument/2006/relationships/image" Target="media/image64.gif"/><Relationship Id="rId81" Type="http://schemas.openxmlformats.org/officeDocument/2006/relationships/image" Target="media/image67.gif"/><Relationship Id="rId86" Type="http://schemas.openxmlformats.org/officeDocument/2006/relationships/image" Target="media/image72.gi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2013-07-14T23:51:00Z</dcterms:created>
  <dcterms:modified xsi:type="dcterms:W3CDTF">2013-07-15T01:14:00Z</dcterms:modified>
</cp:coreProperties>
</file>