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75" w:rsidRPr="00766D70" w:rsidRDefault="00596475" w:rsidP="00596475">
      <w:pPr>
        <w:rPr>
          <w:b/>
        </w:rPr>
      </w:pPr>
      <w:r w:rsidRPr="00766D70">
        <w:rPr>
          <w:b/>
        </w:rPr>
        <w:t xml:space="preserve">Find the indicated probability. </w:t>
      </w:r>
    </w:p>
    <w:p w:rsidR="00040E74" w:rsidRDefault="00596475" w:rsidP="00596475">
      <w:r>
        <w:t>1) A bank's loan officer rates applicants for credit. The ratings are normally distr</w:t>
      </w:r>
      <w:r>
        <w:t xml:space="preserve">ibuted with a mean of 200 and a </w:t>
      </w:r>
      <w:r>
        <w:t xml:space="preserve">standard deviation of 50. If an applicant is randomly selected, find the probability </w:t>
      </w:r>
      <w:r>
        <w:t>of a rating that is between 170</w:t>
      </w:r>
      <w:r>
        <w:t>and 220.</w:t>
      </w:r>
    </w:p>
    <w:p w:rsidR="00596475" w:rsidRDefault="00596475" w:rsidP="00596475"/>
    <w:p w:rsidR="00596475" w:rsidRDefault="00596475" w:rsidP="00596475"/>
    <w:p w:rsidR="00596475" w:rsidRDefault="00596475" w:rsidP="00596475"/>
    <w:p w:rsidR="00596475" w:rsidRDefault="00596475" w:rsidP="00596475"/>
    <w:p w:rsidR="00596475" w:rsidRPr="00766D70" w:rsidRDefault="00596475" w:rsidP="00596475">
      <w:pPr>
        <w:rPr>
          <w:b/>
        </w:rPr>
      </w:pPr>
      <w:r w:rsidRPr="00766D70">
        <w:rPr>
          <w:b/>
        </w:rPr>
        <w:t>Solve the problem</w:t>
      </w:r>
    </w:p>
    <w:p w:rsidR="00596475" w:rsidRDefault="00596475" w:rsidP="00596475">
      <w:r>
        <w:t>2) For women aged 18-24, systolic blood pressures (in mm Hg) are normally distrib</w:t>
      </w:r>
      <w:r>
        <w:t xml:space="preserve">uted with a mean of 114.8 and a </w:t>
      </w:r>
      <w:r>
        <w:t xml:space="preserve">standard deviation of 13.1. If 23 women aged 18-24 are randomly selected, find </w:t>
      </w:r>
      <w:r>
        <w:t xml:space="preserve">the probability that their mean </w:t>
      </w:r>
      <w:r>
        <w:t>systolic blood pressure is between 119 and 122.</w:t>
      </w:r>
    </w:p>
    <w:p w:rsidR="00596475" w:rsidRDefault="00596475" w:rsidP="00596475"/>
    <w:p w:rsidR="00596475" w:rsidRDefault="00596475" w:rsidP="00596475"/>
    <w:p w:rsidR="00596475" w:rsidRDefault="00596475" w:rsidP="00596475"/>
    <w:p w:rsidR="00596475" w:rsidRDefault="00596475" w:rsidP="00596475"/>
    <w:p w:rsidR="00596475" w:rsidRPr="00766D70" w:rsidRDefault="00596475" w:rsidP="00596475">
      <w:pPr>
        <w:rPr>
          <w:b/>
        </w:rPr>
      </w:pPr>
      <w:r w:rsidRPr="00766D70">
        <w:rPr>
          <w:b/>
        </w:rPr>
        <w:t>Use the confidence level and sample data to find a confidence interval for estimating the population µ.</w:t>
      </w:r>
    </w:p>
    <w:p w:rsidR="00596475" w:rsidRDefault="00596475" w:rsidP="00596475">
      <w:r>
        <w:t>3) A random sample of 7 9 light bulbs had a mean life of x= 400 hours with a stand</w:t>
      </w:r>
      <w:r>
        <w:t xml:space="preserve">ard deviation of Η = 2 8 hours. </w:t>
      </w:r>
      <w:r>
        <w:t>Construct a 90 percent confidence interval for the mean life, µ, of all light bulbs of this type.</w:t>
      </w:r>
    </w:p>
    <w:p w:rsidR="00596475" w:rsidRDefault="00596475" w:rsidP="00596475"/>
    <w:p w:rsidR="00596475" w:rsidRDefault="00596475" w:rsidP="00596475"/>
    <w:p w:rsidR="00596475" w:rsidRPr="00766D70" w:rsidRDefault="00596475" w:rsidP="00596475">
      <w:pPr>
        <w:rPr>
          <w:b/>
        </w:rPr>
      </w:pPr>
    </w:p>
    <w:p w:rsidR="00596475" w:rsidRPr="00766D70" w:rsidRDefault="00596475" w:rsidP="00596475">
      <w:pPr>
        <w:rPr>
          <w:b/>
        </w:rPr>
      </w:pPr>
      <w:r w:rsidRPr="00766D70">
        <w:rPr>
          <w:b/>
        </w:rPr>
        <w:t>Use the given degree of confidence and sample data to construct a confidence inte</w:t>
      </w:r>
      <w:r w:rsidRPr="00766D70">
        <w:rPr>
          <w:b/>
        </w:rPr>
        <w:t xml:space="preserve">rval for the population mean µ. </w:t>
      </w:r>
      <w:r w:rsidRPr="00766D70">
        <w:rPr>
          <w:b/>
        </w:rPr>
        <w:t xml:space="preserve">Assume that the population has a normal distribution. </w:t>
      </w:r>
    </w:p>
    <w:p w:rsidR="00596475" w:rsidRDefault="00596475" w:rsidP="00596475">
      <w:r>
        <w:t>4) A sociologist develops a test to measure attitudes about public transportation, an</w:t>
      </w:r>
      <w:r>
        <w:t xml:space="preserve">d 27 randomly selected subjects </w:t>
      </w:r>
      <w:r>
        <w:t>are given the test. Their mean score is 76.2 and their standard deviation is 21.</w:t>
      </w:r>
      <w:r>
        <w:t xml:space="preserve">4. Construct the 95% confidence </w:t>
      </w:r>
      <w:r>
        <w:t>interval for the mean score of all such subjects.</w:t>
      </w:r>
    </w:p>
    <w:p w:rsidR="00596475" w:rsidRDefault="00596475" w:rsidP="00596475"/>
    <w:p w:rsidR="00596475" w:rsidRDefault="00596475" w:rsidP="00596475"/>
    <w:p w:rsidR="00596475" w:rsidRPr="00766D70" w:rsidRDefault="00596475" w:rsidP="00596475">
      <w:pPr>
        <w:rPr>
          <w:b/>
        </w:rPr>
      </w:pPr>
      <w:r w:rsidRPr="00766D70">
        <w:rPr>
          <w:b/>
        </w:rPr>
        <w:t>Identify the null hypothesis, alternative hypothesis, test statistic, P-value, conclusion about the null hy</w:t>
      </w:r>
      <w:r w:rsidRPr="00766D70">
        <w:rPr>
          <w:b/>
        </w:rPr>
        <w:t xml:space="preserve">pothesis, and </w:t>
      </w:r>
      <w:r w:rsidRPr="00766D70">
        <w:rPr>
          <w:b/>
        </w:rPr>
        <w:t xml:space="preserve">final conclusion that </w:t>
      </w:r>
      <w:proofErr w:type="gramStart"/>
      <w:r w:rsidRPr="00766D70">
        <w:rPr>
          <w:b/>
        </w:rPr>
        <w:t>addresses</w:t>
      </w:r>
      <w:proofErr w:type="gramEnd"/>
      <w:r w:rsidRPr="00766D70">
        <w:rPr>
          <w:b/>
        </w:rPr>
        <w:t xml:space="preserve"> the original claim</w:t>
      </w:r>
      <w:r w:rsidRPr="00766D70">
        <w:rPr>
          <w:b/>
        </w:rPr>
        <w:t>.</w:t>
      </w:r>
    </w:p>
    <w:p w:rsidR="00596475" w:rsidRDefault="00596475" w:rsidP="00596475">
      <w:r>
        <w:t>5) Various temperature measurements are recorded at different times for a partic</w:t>
      </w:r>
      <w:r>
        <w:t xml:space="preserve">ular city. The mean of 2 0°C is </w:t>
      </w:r>
      <w:r>
        <w:t>obtained for 4 0 temperatures on 4 0 different days. Assuming that Η = 1.5°C, tes</w:t>
      </w:r>
      <w:r>
        <w:t xml:space="preserve">t the claim that the population </w:t>
      </w:r>
      <w:r>
        <w:t>mean is 2 3°C. Use a 0.05 significance level.</w:t>
      </w:r>
    </w:p>
    <w:p w:rsidR="00596475" w:rsidRDefault="00596475" w:rsidP="00596475"/>
    <w:p w:rsidR="00596475" w:rsidRDefault="00596475" w:rsidP="00596475"/>
    <w:p w:rsidR="00596475" w:rsidRDefault="00596475" w:rsidP="00596475"/>
    <w:p w:rsidR="00596475" w:rsidRPr="00766D70" w:rsidRDefault="00596475" w:rsidP="00596475">
      <w:pPr>
        <w:rPr>
          <w:b/>
        </w:rPr>
      </w:pPr>
    </w:p>
    <w:p w:rsidR="00596475" w:rsidRPr="00766D70" w:rsidRDefault="00596475" w:rsidP="00596475">
      <w:pPr>
        <w:rPr>
          <w:b/>
        </w:rPr>
      </w:pPr>
      <w:r w:rsidRPr="00766D70">
        <w:rPr>
          <w:b/>
        </w:rPr>
        <w:t>Test the given claim using the traditional method of hypothesis testing. Assume th</w:t>
      </w:r>
      <w:r w:rsidRPr="00766D70">
        <w:rPr>
          <w:b/>
        </w:rPr>
        <w:t xml:space="preserve">at the sample has been randomly </w:t>
      </w:r>
      <w:r w:rsidRPr="00766D70">
        <w:rPr>
          <w:b/>
        </w:rPr>
        <w:t>selected from a population with a normal distribution.</w:t>
      </w:r>
    </w:p>
    <w:p w:rsidR="00596475" w:rsidRDefault="00596475" w:rsidP="00596475">
      <w:r>
        <w:t>6) A test of sobriety involves measuring the subject's motor skills. Twenty randomly s</w:t>
      </w:r>
      <w:r>
        <w:t xml:space="preserve">elected sober subjects take the </w:t>
      </w:r>
      <w:r>
        <w:t xml:space="preserve">test and produce a mean score of 41.0 with a standard deviation of 3.7. At the 0.01 </w:t>
      </w:r>
      <w:r>
        <w:t xml:space="preserve">level of significance, test the </w:t>
      </w:r>
      <w:r>
        <w:t>claim that the true mean score for all sober subjects is equal to 35.0.</w:t>
      </w:r>
    </w:p>
    <w:p w:rsidR="00596475" w:rsidRDefault="00596475" w:rsidP="00596475"/>
    <w:p w:rsidR="00596475" w:rsidRDefault="00596475" w:rsidP="00596475"/>
    <w:p w:rsidR="00596475" w:rsidRDefault="00596475" w:rsidP="00596475"/>
    <w:p w:rsidR="00596475" w:rsidRPr="00766D70" w:rsidRDefault="00596475" w:rsidP="00596475">
      <w:pPr>
        <w:rPr>
          <w:b/>
        </w:rPr>
      </w:pPr>
    </w:p>
    <w:p w:rsidR="00596475" w:rsidRPr="00766D70" w:rsidRDefault="00596475" w:rsidP="00596475">
      <w:pPr>
        <w:rPr>
          <w:b/>
        </w:rPr>
      </w:pPr>
      <w:r w:rsidRPr="00766D70">
        <w:rPr>
          <w:b/>
        </w:rPr>
        <w:t>Construct the indicated confidence interval for the difference between the two popula</w:t>
      </w:r>
      <w:r w:rsidRPr="00766D70">
        <w:rPr>
          <w:b/>
        </w:rPr>
        <w:t xml:space="preserve">tion means. Assume that the two </w:t>
      </w:r>
      <w:r w:rsidRPr="00766D70">
        <w:rPr>
          <w:b/>
        </w:rPr>
        <w:t>samples are independent and that they have been randomly selected.</w:t>
      </w:r>
    </w:p>
    <w:p w:rsidR="00596475" w:rsidRDefault="00596475" w:rsidP="00596475">
      <w:r w:rsidRPr="00596475">
        <w:t>7) Two types of flares are tested for their burning times (in minutes) and sample results are given below</w:t>
      </w:r>
    </w:p>
    <w:p w:rsidR="00596475" w:rsidRDefault="00596475" w:rsidP="00596475">
      <w:r>
        <w:t xml:space="preserve">Brand X </w:t>
      </w:r>
      <w:r>
        <w:t xml:space="preserve">     </w:t>
      </w:r>
      <w:r>
        <w:t>Brand Y</w:t>
      </w:r>
    </w:p>
    <w:p w:rsidR="00596475" w:rsidRDefault="00596475" w:rsidP="00596475">
      <w:r>
        <w:t xml:space="preserve">n = 35 </w:t>
      </w:r>
      <w:r>
        <w:t xml:space="preserve">       </w:t>
      </w:r>
      <w:r>
        <w:t>n = 40</w:t>
      </w:r>
    </w:p>
    <w:p w:rsidR="00596475" w:rsidRDefault="00596475" w:rsidP="00596475">
      <w:r>
        <w:t>x= 19.4</w:t>
      </w:r>
      <w:r>
        <w:t xml:space="preserve">     </w:t>
      </w:r>
      <w:r>
        <w:t xml:space="preserve"> x= 15.1</w:t>
      </w:r>
    </w:p>
    <w:p w:rsidR="00596475" w:rsidRDefault="00596475" w:rsidP="00596475">
      <w:r>
        <w:t>s = 1.4</w:t>
      </w:r>
      <w:r>
        <w:t xml:space="preserve">      </w:t>
      </w:r>
      <w:r>
        <w:t xml:space="preserve"> s = 0.8</w:t>
      </w:r>
    </w:p>
    <w:p w:rsidR="00596475" w:rsidRDefault="00596475" w:rsidP="00596475">
      <w:r w:rsidRPr="00596475">
        <w:t>Construct a 95% confidence interval for the differences</w:t>
      </w:r>
      <w:r>
        <w:t xml:space="preserve"> </w:t>
      </w:r>
      <w:r w:rsidRPr="00596475">
        <w:t>µX - µY based on the sample data</w:t>
      </w:r>
      <w:r>
        <w:t>.</w:t>
      </w:r>
    </w:p>
    <w:p w:rsidR="00596475" w:rsidRDefault="00596475" w:rsidP="00596475"/>
    <w:p w:rsidR="00596475" w:rsidRDefault="00596475" w:rsidP="00596475"/>
    <w:p w:rsidR="00596475" w:rsidRDefault="00596475" w:rsidP="00596475"/>
    <w:p w:rsidR="00596475" w:rsidRPr="00766D70" w:rsidRDefault="00596475" w:rsidP="00596475">
      <w:pPr>
        <w:rPr>
          <w:b/>
        </w:rPr>
      </w:pPr>
      <w:r w:rsidRPr="00766D70">
        <w:rPr>
          <w:b/>
        </w:rPr>
        <w:t>Use the traditional method of hypothesis testing to test the given claim about the m</w:t>
      </w:r>
      <w:r w:rsidRPr="00766D70">
        <w:rPr>
          <w:b/>
        </w:rPr>
        <w:t xml:space="preserve">eans of two populations. Assume </w:t>
      </w:r>
      <w:r w:rsidRPr="00766D70">
        <w:rPr>
          <w:b/>
        </w:rPr>
        <w:t>that two dependent samples have been randomly selected from normally distributed populations</w:t>
      </w:r>
      <w:r w:rsidRPr="00766D70">
        <w:rPr>
          <w:b/>
        </w:rPr>
        <w:t>.</w:t>
      </w:r>
    </w:p>
    <w:p w:rsidR="00596475" w:rsidRDefault="00596475" w:rsidP="00596475">
      <w:r>
        <w:t>8) The table below shows the weights of seven subjects before and after following a particular diet for two months.</w:t>
      </w:r>
    </w:p>
    <w:p w:rsidR="00596475" w:rsidRDefault="00596475" w:rsidP="00596475">
      <w:r>
        <w:t>Subject</w:t>
      </w:r>
      <w:r>
        <w:tab/>
      </w:r>
      <w:r>
        <w:tab/>
      </w:r>
      <w:r>
        <w:t xml:space="preserve"> A </w:t>
      </w:r>
      <w:r>
        <w:tab/>
      </w:r>
      <w:r>
        <w:t xml:space="preserve">B </w:t>
      </w:r>
      <w:r>
        <w:tab/>
      </w:r>
      <w:r>
        <w:t xml:space="preserve">C </w:t>
      </w:r>
      <w:r>
        <w:tab/>
      </w:r>
      <w:r>
        <w:t xml:space="preserve">D </w:t>
      </w:r>
      <w:r>
        <w:tab/>
      </w:r>
      <w:r>
        <w:t>E</w:t>
      </w:r>
      <w:r>
        <w:tab/>
      </w:r>
      <w:r>
        <w:t xml:space="preserve"> F</w:t>
      </w:r>
      <w:r>
        <w:tab/>
      </w:r>
      <w:r>
        <w:t xml:space="preserve"> G</w:t>
      </w:r>
    </w:p>
    <w:p w:rsidR="00596475" w:rsidRDefault="00596475" w:rsidP="00596475">
      <w:r>
        <w:t>Before</w:t>
      </w:r>
      <w:r>
        <w:tab/>
      </w:r>
      <w:r>
        <w:tab/>
      </w:r>
      <w:r>
        <w:t xml:space="preserve"> 157</w:t>
      </w:r>
      <w:r>
        <w:tab/>
      </w:r>
      <w:r>
        <w:t xml:space="preserve"> 160 </w:t>
      </w:r>
      <w:r>
        <w:tab/>
      </w:r>
      <w:r>
        <w:t>156</w:t>
      </w:r>
      <w:r>
        <w:tab/>
      </w:r>
      <w:r>
        <w:t xml:space="preserve"> 183</w:t>
      </w:r>
      <w:r>
        <w:tab/>
      </w:r>
      <w:r>
        <w:t xml:space="preserve"> 190</w:t>
      </w:r>
      <w:r>
        <w:tab/>
      </w:r>
      <w:r>
        <w:t xml:space="preserve"> 157</w:t>
      </w:r>
      <w:r>
        <w:tab/>
      </w:r>
      <w:r>
        <w:t xml:space="preserve"> 161</w:t>
      </w:r>
    </w:p>
    <w:p w:rsidR="00596475" w:rsidRDefault="00596475" w:rsidP="00596475">
      <w:r>
        <w:t xml:space="preserve">After </w:t>
      </w:r>
      <w:r>
        <w:tab/>
      </w:r>
      <w:r>
        <w:tab/>
      </w:r>
      <w:r>
        <w:t xml:space="preserve">150 </w:t>
      </w:r>
      <w:r>
        <w:tab/>
      </w:r>
      <w:r>
        <w:t>151</w:t>
      </w:r>
      <w:r>
        <w:tab/>
      </w:r>
      <w:r>
        <w:t xml:space="preserve"> 154 </w:t>
      </w:r>
      <w:r>
        <w:tab/>
      </w:r>
      <w:r>
        <w:t>188</w:t>
      </w:r>
      <w:r>
        <w:tab/>
      </w:r>
      <w:r>
        <w:t xml:space="preserve"> 176</w:t>
      </w:r>
      <w:r>
        <w:tab/>
      </w:r>
      <w:r>
        <w:t xml:space="preserve"> 159 </w:t>
      </w:r>
      <w:r>
        <w:tab/>
      </w:r>
      <w:r>
        <w:t>149</w:t>
      </w:r>
    </w:p>
    <w:p w:rsidR="00596475" w:rsidRDefault="00596475" w:rsidP="00596475">
      <w:r>
        <w:t>Using a 0.01 level of significance, test the claim that the diet is effective in reducing weight.</w:t>
      </w:r>
    </w:p>
    <w:p w:rsidR="00596475" w:rsidRDefault="00596475" w:rsidP="00596475"/>
    <w:p w:rsidR="00596475" w:rsidRDefault="00596475" w:rsidP="00596475"/>
    <w:p w:rsidR="00596475" w:rsidRDefault="00596475" w:rsidP="00596475"/>
    <w:p w:rsidR="00596475" w:rsidRDefault="00596475" w:rsidP="00596475"/>
    <w:p w:rsidR="00596475" w:rsidRPr="00766D70" w:rsidRDefault="00596475" w:rsidP="00596475">
      <w:pPr>
        <w:rPr>
          <w:b/>
        </w:rPr>
      </w:pPr>
      <w:r w:rsidRPr="00766D70">
        <w:rPr>
          <w:b/>
        </w:rPr>
        <w:t>Find the value of the linear correlation coefficient r</w:t>
      </w:r>
    </w:p>
    <w:p w:rsidR="00596475" w:rsidRDefault="00596475" w:rsidP="00596475">
      <w:r>
        <w:t>9) A study was conducted to compare the average time spent in the lab each week v</w:t>
      </w:r>
      <w:r>
        <w:t xml:space="preserve">ersus course grade for computer </w:t>
      </w:r>
      <w:r>
        <w:t>students. The results are recorded in the table below.</w:t>
      </w:r>
    </w:p>
    <w:p w:rsidR="00596475" w:rsidRDefault="00596475" w:rsidP="00596475">
      <w:r>
        <w:t xml:space="preserve">Number of hours spent in lab </w:t>
      </w:r>
      <w:r w:rsidR="00745E3F">
        <w:tab/>
      </w:r>
      <w:r w:rsidR="00745E3F">
        <w:tab/>
      </w:r>
      <w:r>
        <w:t>Grade (percent)</w:t>
      </w:r>
    </w:p>
    <w:p w:rsidR="00596475" w:rsidRDefault="00596475" w:rsidP="00596475">
      <w:r>
        <w:t>1 0</w:t>
      </w:r>
      <w:r w:rsidR="00745E3F">
        <w:tab/>
      </w:r>
      <w:r w:rsidR="00745E3F">
        <w:tab/>
      </w:r>
      <w:r w:rsidR="00745E3F">
        <w:tab/>
      </w:r>
      <w:r w:rsidR="00745E3F">
        <w:tab/>
      </w:r>
      <w:r w:rsidR="00745E3F">
        <w:tab/>
      </w:r>
      <w:r>
        <w:t xml:space="preserve"> 9 6</w:t>
      </w:r>
    </w:p>
    <w:p w:rsidR="00596475" w:rsidRDefault="00596475" w:rsidP="00596475">
      <w:r>
        <w:t xml:space="preserve">1 1 </w:t>
      </w:r>
      <w:r w:rsidR="00745E3F">
        <w:tab/>
      </w:r>
      <w:r w:rsidR="00745E3F">
        <w:tab/>
      </w:r>
      <w:r w:rsidR="00745E3F">
        <w:tab/>
      </w:r>
      <w:r w:rsidR="00745E3F">
        <w:tab/>
      </w:r>
      <w:r w:rsidR="00745E3F">
        <w:tab/>
      </w:r>
      <w:r>
        <w:t>5 1</w:t>
      </w:r>
    </w:p>
    <w:p w:rsidR="00596475" w:rsidRDefault="00596475" w:rsidP="00596475">
      <w:r>
        <w:t xml:space="preserve">1 6 </w:t>
      </w:r>
      <w:r w:rsidR="00745E3F">
        <w:tab/>
      </w:r>
      <w:r w:rsidR="00745E3F">
        <w:tab/>
      </w:r>
      <w:r w:rsidR="00745E3F">
        <w:tab/>
      </w:r>
      <w:r w:rsidR="00745E3F">
        <w:tab/>
      </w:r>
      <w:r w:rsidR="00745E3F">
        <w:tab/>
      </w:r>
      <w:r>
        <w:t>6 2</w:t>
      </w:r>
    </w:p>
    <w:p w:rsidR="00596475" w:rsidRDefault="00596475" w:rsidP="00596475">
      <w:r>
        <w:t xml:space="preserve">9 </w:t>
      </w:r>
      <w:r w:rsidR="00745E3F">
        <w:tab/>
      </w:r>
      <w:r w:rsidR="00745E3F">
        <w:tab/>
      </w:r>
      <w:r w:rsidR="00745E3F">
        <w:tab/>
      </w:r>
      <w:r w:rsidR="00745E3F">
        <w:tab/>
      </w:r>
      <w:r w:rsidR="00745E3F">
        <w:tab/>
      </w:r>
      <w:r>
        <w:t>5 8</w:t>
      </w:r>
    </w:p>
    <w:p w:rsidR="00596475" w:rsidRDefault="00596475" w:rsidP="00596475">
      <w:r>
        <w:t xml:space="preserve">7 </w:t>
      </w:r>
      <w:r w:rsidR="00745E3F">
        <w:tab/>
      </w:r>
      <w:r w:rsidR="00745E3F">
        <w:tab/>
      </w:r>
      <w:r w:rsidR="00745E3F">
        <w:tab/>
      </w:r>
      <w:r w:rsidR="00745E3F">
        <w:tab/>
      </w:r>
      <w:r w:rsidR="00745E3F">
        <w:tab/>
      </w:r>
      <w:r>
        <w:t>8 9</w:t>
      </w:r>
    </w:p>
    <w:p w:rsidR="00596475" w:rsidRDefault="00596475" w:rsidP="00596475">
      <w:r>
        <w:t xml:space="preserve">1 5 </w:t>
      </w:r>
      <w:r w:rsidR="00745E3F">
        <w:tab/>
      </w:r>
      <w:r w:rsidR="00745E3F">
        <w:tab/>
      </w:r>
      <w:r w:rsidR="00745E3F">
        <w:tab/>
      </w:r>
      <w:r w:rsidR="00745E3F">
        <w:tab/>
      </w:r>
      <w:r w:rsidR="00745E3F">
        <w:tab/>
      </w:r>
      <w:r>
        <w:t>8 1</w:t>
      </w:r>
    </w:p>
    <w:p w:rsidR="00596475" w:rsidRDefault="00596475" w:rsidP="00596475">
      <w:r>
        <w:t xml:space="preserve">1 6 </w:t>
      </w:r>
      <w:r w:rsidR="00745E3F">
        <w:tab/>
      </w:r>
      <w:r w:rsidR="00745E3F">
        <w:tab/>
      </w:r>
      <w:r w:rsidR="00745E3F">
        <w:tab/>
      </w:r>
      <w:r w:rsidR="00745E3F">
        <w:tab/>
      </w:r>
      <w:r w:rsidR="00745E3F">
        <w:tab/>
      </w:r>
      <w:r>
        <w:t>4 6</w:t>
      </w:r>
    </w:p>
    <w:p w:rsidR="00596475" w:rsidRDefault="00596475" w:rsidP="00596475">
      <w:r>
        <w:t>1 0</w:t>
      </w:r>
      <w:r w:rsidR="00745E3F">
        <w:tab/>
      </w:r>
      <w:r w:rsidR="00745E3F">
        <w:tab/>
      </w:r>
      <w:r w:rsidR="00745E3F">
        <w:tab/>
      </w:r>
      <w:r w:rsidR="00745E3F">
        <w:tab/>
      </w:r>
      <w:r w:rsidR="00745E3F">
        <w:tab/>
      </w:r>
      <w:r>
        <w:t xml:space="preserve"> 5 1</w:t>
      </w:r>
    </w:p>
    <w:p w:rsidR="00596475" w:rsidRDefault="00596475" w:rsidP="00596475"/>
    <w:p w:rsidR="00745E3F" w:rsidRDefault="00745E3F" w:rsidP="00596475"/>
    <w:p w:rsidR="00745E3F" w:rsidRDefault="00745E3F" w:rsidP="00596475"/>
    <w:p w:rsidR="00745E3F" w:rsidRDefault="00745E3F" w:rsidP="00596475"/>
    <w:p w:rsidR="00745E3F" w:rsidRPr="00766D70" w:rsidRDefault="00745E3F" w:rsidP="00596475">
      <w:pPr>
        <w:rPr>
          <w:b/>
        </w:rPr>
      </w:pPr>
      <w:r w:rsidRPr="00766D70">
        <w:rPr>
          <w:b/>
        </w:rPr>
        <w:t>Find the best predicted value of y corresponding to the given value of x</w:t>
      </w:r>
    </w:p>
    <w:p w:rsidR="00745E3F" w:rsidRDefault="00745E3F" w:rsidP="00745E3F">
      <w:r>
        <w:t xml:space="preserve">10) </w:t>
      </w:r>
      <w:r>
        <w:t>The regression equation relating dexterity scores (x) and productivity scores (y) for the employees of a company is</w:t>
      </w:r>
      <w:r>
        <w:t xml:space="preserve"> </w:t>
      </w:r>
      <w:r>
        <w:rPr>
          <w:rFonts w:ascii="Cambria" w:hAnsi="Cambria"/>
          <w:color w:val="000000"/>
          <w:shd w:val="clear" w:color="auto" w:fill="FFFFF4"/>
        </w:rPr>
        <w:t>ŷ</w:t>
      </w:r>
      <w:r>
        <w:rPr>
          <w:rFonts w:ascii="Cambria" w:hAnsi="Cambria"/>
          <w:color w:val="000000"/>
          <w:shd w:val="clear" w:color="auto" w:fill="FFFFF4"/>
        </w:rPr>
        <w:t>=</w:t>
      </w:r>
      <w:r w:rsidRPr="00745E3F">
        <w:t>5.50 + 1.91x. Ten pairs of data were used to obtain the equation. The same data yield r= 0.986 and</w:t>
      </w:r>
      <w:r>
        <w:t xml:space="preserve"> y-(</w:t>
      </w:r>
      <w:r>
        <w:rPr>
          <w:rFonts w:ascii="Cambria" w:hAnsi="Cambria"/>
          <w:color w:val="000000"/>
          <w:shd w:val="clear" w:color="auto" w:fill="FFFFF4"/>
        </w:rPr>
        <w:t>y</w:t>
      </w:r>
      <w:r>
        <w:rPr>
          <w:rFonts w:ascii="Cambria" w:hAnsi="Cambria"/>
          <w:color w:val="000000"/>
          <w:shd w:val="clear" w:color="auto" w:fill="FFFFF4"/>
        </w:rPr>
        <w:t>-bar</w:t>
      </w:r>
      <w:r>
        <w:softHyphen/>
        <w:t xml:space="preserve">) </w:t>
      </w:r>
      <w:r>
        <w:t>= 56.3.</w:t>
      </w:r>
    </w:p>
    <w:p w:rsidR="00745E3F" w:rsidRDefault="00745E3F" w:rsidP="00745E3F">
      <w:r>
        <w:t>What is the best predicted productivity score for a pe</w:t>
      </w:r>
      <w:r>
        <w:t>rson whose dexterity score is 3</w:t>
      </w:r>
      <w:r>
        <w:t>3?</w:t>
      </w:r>
    </w:p>
    <w:p w:rsidR="00745E3F" w:rsidRDefault="00745E3F" w:rsidP="00745E3F"/>
    <w:p w:rsidR="00745E3F" w:rsidRDefault="00745E3F" w:rsidP="00745E3F"/>
    <w:p w:rsidR="00745E3F" w:rsidRDefault="00745E3F" w:rsidP="00745E3F"/>
    <w:p w:rsidR="00745E3F" w:rsidRPr="00766D70" w:rsidRDefault="00745E3F" w:rsidP="00745E3F">
      <w:pPr>
        <w:rPr>
          <w:b/>
        </w:rPr>
      </w:pPr>
    </w:p>
    <w:p w:rsidR="00745E3F" w:rsidRPr="00766D70" w:rsidRDefault="00745E3F" w:rsidP="00745E3F">
      <w:pPr>
        <w:rPr>
          <w:b/>
        </w:rPr>
      </w:pPr>
      <w:r w:rsidRPr="00766D70">
        <w:rPr>
          <w:b/>
        </w:rPr>
        <w:t>Use the given information to find the coefficient of determination.</w:t>
      </w:r>
    </w:p>
    <w:p w:rsidR="00745E3F" w:rsidRDefault="00745E3F" w:rsidP="00745E3F">
      <w:r>
        <w:t xml:space="preserve">11) </w:t>
      </w:r>
      <w:r>
        <w:t>The test scores of 6 randomly picked students and the numbers of hours they prepared are as follows:</w:t>
      </w:r>
    </w:p>
    <w:p w:rsidR="00745E3F" w:rsidRDefault="00745E3F" w:rsidP="00745E3F">
      <w:r>
        <w:t xml:space="preserve">Hours </w:t>
      </w:r>
      <w:proofErr w:type="gramStart"/>
      <w:r>
        <w:t xml:space="preserve">5 </w:t>
      </w:r>
      <w:r>
        <w:t>,</w:t>
      </w:r>
      <w:r>
        <w:t>10</w:t>
      </w:r>
      <w:proofErr w:type="gramEnd"/>
      <w:r>
        <w:t>,</w:t>
      </w:r>
      <w:r>
        <w:t xml:space="preserve"> 4</w:t>
      </w:r>
      <w:r>
        <w:t>,</w:t>
      </w:r>
      <w:r>
        <w:t xml:space="preserve"> 6</w:t>
      </w:r>
      <w:r>
        <w:t>,</w:t>
      </w:r>
      <w:r>
        <w:t xml:space="preserve"> 10</w:t>
      </w:r>
      <w:r>
        <w:t>,</w:t>
      </w:r>
      <w:r>
        <w:t xml:space="preserve"> 9</w:t>
      </w:r>
    </w:p>
    <w:p w:rsidR="00745E3F" w:rsidRDefault="00745E3F" w:rsidP="00745E3F">
      <w:r w:rsidRPr="00745E3F">
        <w:t>The equa</w:t>
      </w:r>
      <w:r>
        <w:t>tion of the regression line is</w:t>
      </w:r>
      <w:r w:rsidR="001E1A9B">
        <w:t xml:space="preserve"> </w:t>
      </w:r>
      <w:proofErr w:type="gramStart"/>
      <w:r w:rsidR="001E1A9B">
        <w:rPr>
          <w:rFonts w:ascii="Cambria" w:hAnsi="Cambria"/>
          <w:color w:val="000000"/>
          <w:shd w:val="clear" w:color="auto" w:fill="FFFFF4"/>
        </w:rPr>
        <w:t>ŷ</w:t>
      </w:r>
      <w:r>
        <w:t xml:space="preserve"> </w:t>
      </w:r>
      <w:r w:rsidRPr="00745E3F">
        <w:t xml:space="preserve"> =</w:t>
      </w:r>
      <w:proofErr w:type="gramEnd"/>
      <w:r w:rsidRPr="00745E3F">
        <w:t xml:space="preserve"> 1.06604x + 67.3491. Find the coefficient of determination</w:t>
      </w:r>
      <w:r>
        <w:t>7</w:t>
      </w:r>
    </w:p>
    <w:p w:rsidR="001E1A9B" w:rsidRDefault="001E1A9B" w:rsidP="00745E3F"/>
    <w:p w:rsidR="001E1A9B" w:rsidRDefault="001E1A9B" w:rsidP="00745E3F"/>
    <w:p w:rsidR="001E1A9B" w:rsidRDefault="001E1A9B" w:rsidP="00745E3F"/>
    <w:p w:rsidR="001E1A9B" w:rsidRPr="00766D70" w:rsidRDefault="001E1A9B" w:rsidP="00745E3F">
      <w:pPr>
        <w:rPr>
          <w:b/>
        </w:rPr>
      </w:pPr>
    </w:p>
    <w:p w:rsidR="001E1A9B" w:rsidRPr="00766D70" w:rsidRDefault="001E1A9B" w:rsidP="00745E3F">
      <w:pPr>
        <w:rPr>
          <w:b/>
        </w:rPr>
      </w:pPr>
      <w:r w:rsidRPr="00766D70">
        <w:rPr>
          <w:b/>
        </w:rPr>
        <w:t>Perform the indicated goodness-o f-fit test</w:t>
      </w:r>
    </w:p>
    <w:p w:rsidR="001E1A9B" w:rsidRDefault="001E1A9B" w:rsidP="001E1A9B">
      <w:r>
        <w:t>12) Use a significance level of 0.01 to test the claim that workplace accidents are distributed on workdays as follows:</w:t>
      </w:r>
    </w:p>
    <w:p w:rsidR="001E1A9B" w:rsidRDefault="001E1A9B" w:rsidP="001E1A9B">
      <w:r>
        <w:t>Monday 25%, Tuesday: 15%, Wednesday: 15%, Thursday: 15%, and Friday: 30%.</w:t>
      </w:r>
      <w:r>
        <w:t xml:space="preserve"> </w:t>
      </w:r>
      <w:r>
        <w:t>In a study of 100 workplace accidents, 2 3 occurred on a Monday, 1 2 occurred on a Tuesday, 1 2 occurred on a</w:t>
      </w:r>
      <w:r>
        <w:t xml:space="preserve"> </w:t>
      </w:r>
      <w:r>
        <w:t>Wednesday, 1 8 occurred on a Thursday, and 3 5 occurred on a Friday.</w:t>
      </w:r>
    </w:p>
    <w:p w:rsidR="001E1A9B" w:rsidRDefault="001E1A9B" w:rsidP="001E1A9B"/>
    <w:p w:rsidR="001E1A9B" w:rsidRDefault="001E1A9B" w:rsidP="001E1A9B">
      <w:r w:rsidRPr="001E1A9B">
        <w:t>13) You roll a die 48 times with the following results.</w:t>
      </w:r>
    </w:p>
    <w:p w:rsidR="001E1A9B" w:rsidRDefault="001E1A9B" w:rsidP="001E1A9B">
      <w:r>
        <w:t>Number: 1,</w:t>
      </w:r>
      <w:r>
        <w:t xml:space="preserve"> 2</w:t>
      </w:r>
      <w:r>
        <w:t>,</w:t>
      </w:r>
      <w:r>
        <w:t xml:space="preserve"> 3</w:t>
      </w:r>
      <w:r>
        <w:t>,</w:t>
      </w:r>
      <w:r>
        <w:t xml:space="preserve"> 4</w:t>
      </w:r>
      <w:r>
        <w:t>,</w:t>
      </w:r>
      <w:r>
        <w:t xml:space="preserve"> 5</w:t>
      </w:r>
      <w:r>
        <w:t>,</w:t>
      </w:r>
      <w:r>
        <w:t xml:space="preserve"> 6</w:t>
      </w:r>
    </w:p>
    <w:p w:rsidR="00766D70" w:rsidRDefault="001E1A9B" w:rsidP="001E1A9B">
      <w:pPr>
        <w:tabs>
          <w:tab w:val="left" w:pos="3045"/>
        </w:tabs>
      </w:pPr>
      <w:r>
        <w:t>Frequency: 14, 4,</w:t>
      </w:r>
      <w:r>
        <w:t xml:space="preserve"> 2</w:t>
      </w:r>
      <w:r>
        <w:t>,</w:t>
      </w:r>
      <w:r>
        <w:t xml:space="preserve"> 1</w:t>
      </w:r>
      <w:r>
        <w:t>, 1</w:t>
      </w:r>
      <w:r>
        <w:t>2</w:t>
      </w:r>
      <w:r>
        <w:t>, 1</w:t>
      </w:r>
      <w:r>
        <w:t>5</w:t>
      </w:r>
      <w:r>
        <w:tab/>
      </w:r>
    </w:p>
    <w:p w:rsidR="001E1A9B" w:rsidRDefault="001E1A9B" w:rsidP="001E1A9B">
      <w:pPr>
        <w:tabs>
          <w:tab w:val="left" w:pos="3045"/>
        </w:tabs>
      </w:pPr>
      <w:r w:rsidRPr="001E1A9B">
        <w:t>Use a significance level of 0.05 to test the claim that the die is fair.</w:t>
      </w:r>
    </w:p>
    <w:p w:rsidR="00766D70" w:rsidRDefault="00766D70" w:rsidP="001E1A9B">
      <w:pPr>
        <w:tabs>
          <w:tab w:val="left" w:pos="3045"/>
        </w:tabs>
      </w:pPr>
    </w:p>
    <w:p w:rsidR="00766D70" w:rsidRDefault="00766D70" w:rsidP="001E1A9B">
      <w:pPr>
        <w:tabs>
          <w:tab w:val="left" w:pos="3045"/>
        </w:tabs>
      </w:pPr>
    </w:p>
    <w:p w:rsidR="001E1A9B" w:rsidRPr="00766D70" w:rsidRDefault="001E1A9B" w:rsidP="001E1A9B">
      <w:pPr>
        <w:tabs>
          <w:tab w:val="left" w:pos="3045"/>
        </w:tabs>
        <w:rPr>
          <w:b/>
        </w:rPr>
      </w:pPr>
      <w:r w:rsidRPr="00766D70">
        <w:rPr>
          <w:b/>
        </w:rPr>
        <w:t xml:space="preserve">Use a </w:t>
      </w:r>
      <w:r w:rsidRPr="00766D70">
        <w:rPr>
          <w:rFonts w:ascii="Cambria" w:hAnsi="Cambria"/>
          <w:b/>
          <w:color w:val="000000"/>
          <w:sz w:val="32"/>
          <w:szCs w:val="32"/>
          <w:shd w:val="clear" w:color="auto" w:fill="FFFFF4"/>
        </w:rPr>
        <w:t>χ²</w:t>
      </w:r>
      <w:r w:rsidRPr="00766D70">
        <w:rPr>
          <w:b/>
        </w:rPr>
        <w:t xml:space="preserve"> test to test the claim that in the given contingency table, the row varia</w:t>
      </w:r>
      <w:r w:rsidRPr="00766D70">
        <w:rPr>
          <w:b/>
        </w:rPr>
        <w:t xml:space="preserve">ble and the column variable are </w:t>
      </w:r>
      <w:r w:rsidRPr="00766D70">
        <w:rPr>
          <w:b/>
        </w:rPr>
        <w:t>independent.</w:t>
      </w:r>
    </w:p>
    <w:p w:rsidR="00766D70" w:rsidRDefault="00766D70" w:rsidP="00766D70">
      <w:pPr>
        <w:tabs>
          <w:tab w:val="left" w:pos="3045"/>
        </w:tabs>
      </w:pPr>
      <w:r>
        <w:t xml:space="preserve">14) Use the sample data below to test whether car color affects the likelihood of being in </w:t>
      </w:r>
      <w:r>
        <w:t xml:space="preserve">an accident. Use a significance </w:t>
      </w:r>
      <w:r>
        <w:t>level of 0.01.</w:t>
      </w:r>
    </w:p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5"/>
        <w:gridCol w:w="1080"/>
        <w:gridCol w:w="859"/>
        <w:gridCol w:w="941"/>
      </w:tblGrid>
      <w:tr w:rsidR="00766D70" w:rsidTr="002F4B0D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1455" w:type="dxa"/>
            <w:vMerge w:val="restart"/>
          </w:tcPr>
          <w:p w:rsidR="00766D70" w:rsidRDefault="00766D70" w:rsidP="002F4B0D">
            <w:pPr>
              <w:tabs>
                <w:tab w:val="left" w:pos="3045"/>
              </w:tabs>
            </w:pPr>
          </w:p>
          <w:p w:rsidR="00766D70" w:rsidRDefault="00766D70" w:rsidP="002F4B0D">
            <w:pPr>
              <w:tabs>
                <w:tab w:val="left" w:pos="3045"/>
              </w:tabs>
            </w:pPr>
            <w:r>
              <w:t>Car has been in accident</w:t>
            </w:r>
          </w:p>
          <w:p w:rsidR="00766D70" w:rsidRDefault="00766D70" w:rsidP="002F4B0D">
            <w:pPr>
              <w:tabs>
                <w:tab w:val="left" w:pos="3045"/>
              </w:tabs>
            </w:pPr>
          </w:p>
          <w:p w:rsidR="00766D70" w:rsidRDefault="00766D70" w:rsidP="002F4B0D">
            <w:pPr>
              <w:tabs>
                <w:tab w:val="left" w:pos="3045"/>
              </w:tabs>
            </w:pPr>
            <w:r>
              <w:t>Car has not been</w:t>
            </w:r>
          </w:p>
          <w:p w:rsidR="00766D70" w:rsidRDefault="00766D70" w:rsidP="002F4B0D">
            <w:pPr>
              <w:tabs>
                <w:tab w:val="left" w:pos="3045"/>
              </w:tabs>
            </w:pPr>
            <w:r>
              <w:t xml:space="preserve"> in accident</w:t>
            </w:r>
          </w:p>
          <w:p w:rsidR="00766D70" w:rsidRDefault="00766D70" w:rsidP="002F4B0D">
            <w:pPr>
              <w:tabs>
                <w:tab w:val="left" w:pos="3045"/>
              </w:tabs>
            </w:pPr>
          </w:p>
          <w:p w:rsidR="00766D70" w:rsidRDefault="00766D70" w:rsidP="002F4B0D">
            <w:pPr>
              <w:tabs>
                <w:tab w:val="left" w:pos="3045"/>
              </w:tabs>
            </w:pPr>
          </w:p>
          <w:p w:rsidR="00766D70" w:rsidRDefault="00766D70" w:rsidP="002F4B0D">
            <w:pPr>
              <w:tabs>
                <w:tab w:val="left" w:pos="3045"/>
              </w:tabs>
            </w:pPr>
          </w:p>
        </w:tc>
        <w:tc>
          <w:tcPr>
            <w:tcW w:w="1080" w:type="dxa"/>
          </w:tcPr>
          <w:p w:rsidR="00766D70" w:rsidRDefault="00766D70" w:rsidP="002F4B0D">
            <w:pPr>
              <w:tabs>
                <w:tab w:val="left" w:pos="3045"/>
              </w:tabs>
            </w:pPr>
            <w:r>
              <w:t>Red</w:t>
            </w:r>
          </w:p>
        </w:tc>
        <w:tc>
          <w:tcPr>
            <w:tcW w:w="859" w:type="dxa"/>
          </w:tcPr>
          <w:p w:rsidR="00766D70" w:rsidRDefault="00766D70" w:rsidP="002F4B0D">
            <w:pPr>
              <w:tabs>
                <w:tab w:val="left" w:pos="3045"/>
              </w:tabs>
            </w:pPr>
            <w:r>
              <w:t>Blue</w:t>
            </w:r>
          </w:p>
        </w:tc>
        <w:tc>
          <w:tcPr>
            <w:tcW w:w="941" w:type="dxa"/>
          </w:tcPr>
          <w:p w:rsidR="00766D70" w:rsidRDefault="00766D70" w:rsidP="002F4B0D">
            <w:pPr>
              <w:tabs>
                <w:tab w:val="left" w:pos="3045"/>
              </w:tabs>
            </w:pPr>
            <w:r>
              <w:t>White</w:t>
            </w:r>
          </w:p>
        </w:tc>
      </w:tr>
      <w:tr w:rsidR="00766D70" w:rsidTr="002F4B0D">
        <w:tblPrEx>
          <w:tblCellMar>
            <w:top w:w="0" w:type="dxa"/>
            <w:bottom w:w="0" w:type="dxa"/>
          </w:tblCellMar>
        </w:tblPrEx>
        <w:trPr>
          <w:trHeight w:val="3410"/>
        </w:trPr>
        <w:tc>
          <w:tcPr>
            <w:tcW w:w="1455" w:type="dxa"/>
            <w:vMerge/>
          </w:tcPr>
          <w:p w:rsidR="00766D70" w:rsidRDefault="00766D70" w:rsidP="002F4B0D">
            <w:pPr>
              <w:tabs>
                <w:tab w:val="left" w:pos="3045"/>
              </w:tabs>
            </w:pPr>
          </w:p>
        </w:tc>
        <w:tc>
          <w:tcPr>
            <w:tcW w:w="1080" w:type="dxa"/>
          </w:tcPr>
          <w:p w:rsidR="00766D70" w:rsidRDefault="00766D70" w:rsidP="002F4B0D">
            <w:r>
              <w:t>28</w:t>
            </w:r>
          </w:p>
          <w:p w:rsidR="00766D70" w:rsidRDefault="00766D70" w:rsidP="002F4B0D">
            <w:pPr>
              <w:tabs>
                <w:tab w:val="left" w:pos="3045"/>
              </w:tabs>
            </w:pPr>
          </w:p>
          <w:p w:rsidR="00766D70" w:rsidRDefault="00766D70" w:rsidP="002F4B0D">
            <w:pPr>
              <w:tabs>
                <w:tab w:val="left" w:pos="3045"/>
              </w:tabs>
            </w:pPr>
          </w:p>
          <w:p w:rsidR="00766D70" w:rsidRDefault="00766D70" w:rsidP="002F4B0D">
            <w:pPr>
              <w:tabs>
                <w:tab w:val="left" w:pos="3045"/>
              </w:tabs>
            </w:pPr>
            <w:r>
              <w:t>23</w:t>
            </w:r>
          </w:p>
        </w:tc>
        <w:tc>
          <w:tcPr>
            <w:tcW w:w="859" w:type="dxa"/>
          </w:tcPr>
          <w:p w:rsidR="00766D70" w:rsidRDefault="00766D70" w:rsidP="002F4B0D">
            <w:r>
              <w:t>33</w:t>
            </w:r>
          </w:p>
          <w:p w:rsidR="00766D70" w:rsidRDefault="00766D70" w:rsidP="002F4B0D">
            <w:pPr>
              <w:tabs>
                <w:tab w:val="left" w:pos="3045"/>
              </w:tabs>
            </w:pPr>
          </w:p>
          <w:p w:rsidR="00766D70" w:rsidRDefault="00766D70" w:rsidP="002F4B0D">
            <w:pPr>
              <w:tabs>
                <w:tab w:val="left" w:pos="3045"/>
              </w:tabs>
            </w:pPr>
          </w:p>
          <w:p w:rsidR="00766D70" w:rsidRDefault="00766D70" w:rsidP="002F4B0D">
            <w:pPr>
              <w:tabs>
                <w:tab w:val="left" w:pos="3045"/>
              </w:tabs>
            </w:pPr>
            <w:r>
              <w:t>22</w:t>
            </w:r>
          </w:p>
        </w:tc>
        <w:tc>
          <w:tcPr>
            <w:tcW w:w="941" w:type="dxa"/>
          </w:tcPr>
          <w:p w:rsidR="00766D70" w:rsidRDefault="00766D70" w:rsidP="002F4B0D">
            <w:r>
              <w:t>36</w:t>
            </w:r>
          </w:p>
          <w:p w:rsidR="00766D70" w:rsidRDefault="00766D70" w:rsidP="002F4B0D">
            <w:pPr>
              <w:tabs>
                <w:tab w:val="left" w:pos="3045"/>
              </w:tabs>
            </w:pPr>
          </w:p>
          <w:p w:rsidR="00766D70" w:rsidRDefault="00766D70" w:rsidP="002F4B0D">
            <w:pPr>
              <w:tabs>
                <w:tab w:val="left" w:pos="3045"/>
              </w:tabs>
            </w:pPr>
          </w:p>
          <w:p w:rsidR="00766D70" w:rsidRDefault="00766D70" w:rsidP="002F4B0D">
            <w:pPr>
              <w:tabs>
                <w:tab w:val="left" w:pos="3045"/>
              </w:tabs>
            </w:pPr>
            <w:r>
              <w:t>30</w:t>
            </w:r>
          </w:p>
          <w:p w:rsidR="00766D70" w:rsidRDefault="00766D70" w:rsidP="002F4B0D">
            <w:pPr>
              <w:tabs>
                <w:tab w:val="left" w:pos="3045"/>
              </w:tabs>
            </w:pPr>
          </w:p>
        </w:tc>
      </w:tr>
    </w:tbl>
    <w:p w:rsidR="00766D70" w:rsidRDefault="00766D70" w:rsidP="001E1A9B">
      <w:pPr>
        <w:tabs>
          <w:tab w:val="left" w:pos="3045"/>
        </w:tabs>
      </w:pPr>
    </w:p>
    <w:p w:rsidR="001E1A9B" w:rsidRDefault="001E1A9B" w:rsidP="001E1A9B">
      <w:pPr>
        <w:tabs>
          <w:tab w:val="left" w:pos="3045"/>
        </w:tabs>
      </w:pPr>
    </w:p>
    <w:p w:rsidR="00766D70" w:rsidRDefault="00766D70" w:rsidP="001E1A9B">
      <w:pPr>
        <w:tabs>
          <w:tab w:val="left" w:pos="3045"/>
        </w:tabs>
      </w:pPr>
    </w:p>
    <w:p w:rsidR="00766D70" w:rsidRDefault="00766D70" w:rsidP="001E1A9B">
      <w:pPr>
        <w:tabs>
          <w:tab w:val="left" w:pos="3045"/>
        </w:tabs>
      </w:pPr>
    </w:p>
    <w:p w:rsidR="00766D70" w:rsidRDefault="00766D70" w:rsidP="001E1A9B">
      <w:pPr>
        <w:tabs>
          <w:tab w:val="left" w:pos="3045"/>
        </w:tabs>
      </w:pPr>
    </w:p>
    <w:p w:rsidR="00766D70" w:rsidRDefault="00766D70" w:rsidP="001E1A9B">
      <w:pPr>
        <w:tabs>
          <w:tab w:val="left" w:pos="3045"/>
        </w:tabs>
      </w:pPr>
    </w:p>
    <w:p w:rsidR="00766D70" w:rsidRPr="00766D70" w:rsidRDefault="00766D70" w:rsidP="00766D70">
      <w:pPr>
        <w:tabs>
          <w:tab w:val="left" w:pos="3045"/>
        </w:tabs>
        <w:rPr>
          <w:b/>
        </w:rPr>
      </w:pPr>
      <w:r w:rsidRPr="00766D70">
        <w:rPr>
          <w:b/>
        </w:rPr>
        <w:lastRenderedPageBreak/>
        <w:t>Test the claim that the samples come from populations with the same mean. Assume th</w:t>
      </w:r>
      <w:r w:rsidRPr="00766D70">
        <w:rPr>
          <w:b/>
        </w:rPr>
        <w:t xml:space="preserve">at the populations are normally </w:t>
      </w:r>
      <w:r w:rsidRPr="00766D70">
        <w:rPr>
          <w:b/>
        </w:rPr>
        <w:t>distributed with the same variance.</w:t>
      </w:r>
    </w:p>
    <w:p w:rsidR="00766D70" w:rsidRDefault="00766D70" w:rsidP="00766D70">
      <w:pPr>
        <w:tabs>
          <w:tab w:val="left" w:pos="3045"/>
        </w:tabs>
      </w:pPr>
      <w:r w:rsidRPr="00766D70">
        <w:t>15) The data below represent the weight losses for people on three different exercise programs</w:t>
      </w:r>
      <w:r>
        <w:t>.</w:t>
      </w:r>
    </w:p>
    <w:tbl>
      <w:tblPr>
        <w:tblpPr w:leftFromText="180" w:rightFromText="180" w:vertAnchor="text" w:tblpX="139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1440"/>
        <w:gridCol w:w="1170"/>
      </w:tblGrid>
      <w:tr w:rsidR="001E1A9B" w:rsidTr="001E1A9B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1458" w:type="dxa"/>
          </w:tcPr>
          <w:p w:rsidR="001E1A9B" w:rsidRDefault="001E1A9B" w:rsidP="001E1A9B">
            <w:pPr>
              <w:tabs>
                <w:tab w:val="left" w:pos="3045"/>
              </w:tabs>
            </w:pPr>
            <w:r w:rsidRPr="001E1A9B">
              <w:t>Exercise A</w:t>
            </w:r>
            <w:r>
              <w:t xml:space="preserve">        </w:t>
            </w:r>
          </w:p>
          <w:p w:rsidR="001E1A9B" w:rsidRDefault="001E1A9B" w:rsidP="001E1A9B">
            <w:pPr>
              <w:tabs>
                <w:tab w:val="left" w:pos="3045"/>
              </w:tabs>
            </w:pPr>
          </w:p>
        </w:tc>
        <w:tc>
          <w:tcPr>
            <w:tcW w:w="1440" w:type="dxa"/>
          </w:tcPr>
          <w:p w:rsidR="001E1A9B" w:rsidRDefault="001E1A9B" w:rsidP="001E1A9B">
            <w:pPr>
              <w:tabs>
                <w:tab w:val="left" w:pos="3045"/>
              </w:tabs>
            </w:pPr>
            <w:r w:rsidRPr="001E1A9B">
              <w:t>Exercise B</w:t>
            </w:r>
          </w:p>
        </w:tc>
        <w:tc>
          <w:tcPr>
            <w:tcW w:w="1170" w:type="dxa"/>
          </w:tcPr>
          <w:p w:rsidR="001E1A9B" w:rsidRDefault="001E1A9B" w:rsidP="001E1A9B">
            <w:pPr>
              <w:tabs>
                <w:tab w:val="left" w:pos="3045"/>
              </w:tabs>
            </w:pPr>
            <w:r w:rsidRPr="001E1A9B">
              <w:t>Exercise C</w:t>
            </w:r>
          </w:p>
        </w:tc>
      </w:tr>
      <w:tr w:rsidR="001E1A9B" w:rsidTr="001E1A9B">
        <w:tblPrEx>
          <w:tblCellMar>
            <w:top w:w="0" w:type="dxa"/>
            <w:bottom w:w="0" w:type="dxa"/>
          </w:tblCellMar>
        </w:tblPrEx>
        <w:trPr>
          <w:trHeight w:val="2010"/>
        </w:trPr>
        <w:tc>
          <w:tcPr>
            <w:tcW w:w="1458" w:type="dxa"/>
          </w:tcPr>
          <w:p w:rsidR="001E1A9B" w:rsidRDefault="001E1A9B" w:rsidP="001E1A9B">
            <w:pPr>
              <w:tabs>
                <w:tab w:val="left" w:pos="3045"/>
              </w:tabs>
            </w:pPr>
            <w:r>
              <w:t xml:space="preserve">2.5 </w:t>
            </w:r>
            <w:r>
              <w:tab/>
            </w:r>
          </w:p>
          <w:p w:rsidR="001E1A9B" w:rsidRDefault="001E1A9B" w:rsidP="001E1A9B">
            <w:pPr>
              <w:tabs>
                <w:tab w:val="left" w:pos="3045"/>
              </w:tabs>
            </w:pPr>
            <w:r>
              <w:t>8.8</w:t>
            </w:r>
          </w:p>
          <w:p w:rsidR="001E1A9B" w:rsidRDefault="001E1A9B" w:rsidP="001E1A9B">
            <w:pPr>
              <w:tabs>
                <w:tab w:val="left" w:pos="3045"/>
              </w:tabs>
            </w:pPr>
            <w:r>
              <w:t>7.3</w:t>
            </w:r>
          </w:p>
          <w:p w:rsidR="001E1A9B" w:rsidRDefault="001E1A9B" w:rsidP="001E1A9B">
            <w:pPr>
              <w:tabs>
                <w:tab w:val="left" w:pos="3045"/>
              </w:tabs>
            </w:pPr>
            <w:r>
              <w:t>9.8</w:t>
            </w:r>
          </w:p>
          <w:p w:rsidR="001E1A9B" w:rsidRDefault="001E1A9B" w:rsidP="001E1A9B">
            <w:pPr>
              <w:tabs>
                <w:tab w:val="left" w:pos="3045"/>
              </w:tabs>
            </w:pPr>
            <w:r>
              <w:t>5.1</w:t>
            </w:r>
          </w:p>
          <w:p w:rsidR="001E1A9B" w:rsidRDefault="001E1A9B" w:rsidP="001E1A9B">
            <w:pPr>
              <w:tabs>
                <w:tab w:val="left" w:pos="3045"/>
              </w:tabs>
            </w:pPr>
          </w:p>
        </w:tc>
        <w:tc>
          <w:tcPr>
            <w:tcW w:w="1440" w:type="dxa"/>
          </w:tcPr>
          <w:p w:rsidR="001E1A9B" w:rsidRDefault="001E1A9B" w:rsidP="001E1A9B">
            <w:pPr>
              <w:tabs>
                <w:tab w:val="left" w:pos="3045"/>
              </w:tabs>
            </w:pPr>
            <w:r>
              <w:t>5.8</w:t>
            </w:r>
          </w:p>
          <w:p w:rsidR="001E1A9B" w:rsidRDefault="001E1A9B" w:rsidP="001E1A9B">
            <w:pPr>
              <w:tabs>
                <w:tab w:val="left" w:pos="3045"/>
              </w:tabs>
            </w:pPr>
            <w:r>
              <w:t>4.9</w:t>
            </w:r>
          </w:p>
          <w:p w:rsidR="001E1A9B" w:rsidRDefault="001E1A9B" w:rsidP="001E1A9B">
            <w:pPr>
              <w:tabs>
                <w:tab w:val="left" w:pos="3045"/>
              </w:tabs>
            </w:pPr>
            <w:r>
              <w:t>1.1</w:t>
            </w:r>
          </w:p>
          <w:p w:rsidR="001E1A9B" w:rsidRDefault="001E1A9B" w:rsidP="001E1A9B">
            <w:pPr>
              <w:tabs>
                <w:tab w:val="left" w:pos="3045"/>
              </w:tabs>
            </w:pPr>
            <w:r>
              <w:t>7.8</w:t>
            </w:r>
          </w:p>
          <w:p w:rsidR="001E1A9B" w:rsidRDefault="001E1A9B" w:rsidP="001E1A9B">
            <w:pPr>
              <w:tabs>
                <w:tab w:val="left" w:pos="3045"/>
              </w:tabs>
            </w:pPr>
            <w:r>
              <w:t>1.2</w:t>
            </w:r>
          </w:p>
        </w:tc>
        <w:tc>
          <w:tcPr>
            <w:tcW w:w="1170" w:type="dxa"/>
          </w:tcPr>
          <w:p w:rsidR="001E1A9B" w:rsidRDefault="001E1A9B" w:rsidP="001E1A9B">
            <w:pPr>
              <w:tabs>
                <w:tab w:val="left" w:pos="3045"/>
              </w:tabs>
            </w:pPr>
            <w:r>
              <w:t>4.3</w:t>
            </w:r>
          </w:p>
          <w:p w:rsidR="001E1A9B" w:rsidRDefault="001E1A9B" w:rsidP="001E1A9B">
            <w:pPr>
              <w:tabs>
                <w:tab w:val="left" w:pos="3045"/>
              </w:tabs>
            </w:pPr>
            <w:r>
              <w:t>6.2</w:t>
            </w:r>
          </w:p>
          <w:p w:rsidR="001E1A9B" w:rsidRDefault="001E1A9B" w:rsidP="001E1A9B">
            <w:pPr>
              <w:tabs>
                <w:tab w:val="left" w:pos="3045"/>
              </w:tabs>
            </w:pPr>
            <w:r>
              <w:t>5.8</w:t>
            </w:r>
          </w:p>
          <w:p w:rsidR="001E1A9B" w:rsidRDefault="001E1A9B" w:rsidP="001E1A9B">
            <w:pPr>
              <w:tabs>
                <w:tab w:val="left" w:pos="3045"/>
              </w:tabs>
            </w:pPr>
            <w:r>
              <w:t>8.1</w:t>
            </w:r>
          </w:p>
          <w:p w:rsidR="001E1A9B" w:rsidRDefault="001E1A9B" w:rsidP="001E1A9B">
            <w:pPr>
              <w:tabs>
                <w:tab w:val="left" w:pos="3045"/>
              </w:tabs>
            </w:pPr>
            <w:r>
              <w:t>7.9</w:t>
            </w:r>
          </w:p>
        </w:tc>
      </w:tr>
    </w:tbl>
    <w:p w:rsidR="00745E3F" w:rsidRDefault="00745E3F" w:rsidP="00745E3F"/>
    <w:p w:rsidR="00745E3F" w:rsidRDefault="00745E3F" w:rsidP="00745E3F"/>
    <w:p w:rsidR="001E1A9B" w:rsidRDefault="001E1A9B" w:rsidP="00745E3F"/>
    <w:p w:rsidR="001E1A9B" w:rsidRDefault="001E1A9B" w:rsidP="00745E3F"/>
    <w:p w:rsidR="001E1A9B" w:rsidRDefault="001E1A9B" w:rsidP="00745E3F"/>
    <w:p w:rsidR="001E1A9B" w:rsidRDefault="001E1A9B" w:rsidP="00745E3F"/>
    <w:p w:rsidR="001E1A9B" w:rsidRDefault="001E1A9B" w:rsidP="00745E3F"/>
    <w:p w:rsidR="001E1A9B" w:rsidRDefault="001E1A9B" w:rsidP="00745E3F"/>
    <w:p w:rsidR="001E1A9B" w:rsidRDefault="001E1A9B" w:rsidP="00745E3F"/>
    <w:p w:rsidR="001E1A9B" w:rsidRDefault="001E1A9B" w:rsidP="00745E3F"/>
    <w:p w:rsidR="00766D70" w:rsidRDefault="00766D70" w:rsidP="00766D70">
      <w:r>
        <w:t>At the 1% significance level, does it appear that a difference exists in the true m</w:t>
      </w:r>
      <w:r>
        <w:t xml:space="preserve">ean weight loss produced by the </w:t>
      </w:r>
      <w:r>
        <w:t>three exercise programs?</w:t>
      </w:r>
      <w:bookmarkStart w:id="0" w:name="_GoBack"/>
      <w:bookmarkEnd w:id="0"/>
    </w:p>
    <w:sectPr w:rsidR="00766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75"/>
    <w:rsid w:val="00040E74"/>
    <w:rsid w:val="001E1A9B"/>
    <w:rsid w:val="00596475"/>
    <w:rsid w:val="00745E3F"/>
    <w:rsid w:val="0076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Utovac</dc:creator>
  <cp:lastModifiedBy>Irena Utovac</cp:lastModifiedBy>
  <cp:revision>1</cp:revision>
  <dcterms:created xsi:type="dcterms:W3CDTF">2013-06-21T19:23:00Z</dcterms:created>
  <dcterms:modified xsi:type="dcterms:W3CDTF">2013-06-21T20:01:00Z</dcterms:modified>
</cp:coreProperties>
</file>