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C6" w:rsidRDefault="00A528C6" w:rsidP="00A528C6">
      <w:pPr>
        <w:jc w:val="center"/>
        <w:rPr>
          <w:color w:val="000000"/>
        </w:rPr>
      </w:pPr>
      <w:r>
        <w:rPr>
          <w:color w:val="000000"/>
        </w:rPr>
        <w:t>Statistical Process Control (SPC) Charts</w:t>
      </w:r>
    </w:p>
    <w:p w:rsidR="00A528C6" w:rsidRPr="00446219" w:rsidRDefault="00A528C6" w:rsidP="00A528C6">
      <w:pPr>
        <w:jc w:val="center"/>
        <w:rPr>
          <w:color w:val="000000"/>
        </w:rPr>
      </w:pPr>
    </w:p>
    <w:p w:rsidR="00A528C6" w:rsidRPr="00997A5B" w:rsidRDefault="00A528C6" w:rsidP="00A528C6">
      <w:pPr>
        <w:pStyle w:val="PlainText"/>
        <w:jc w:val="center"/>
        <w:rPr>
          <w:rFonts w:ascii="Times New Roman" w:hAnsi="Times New Roman" w:cs="Times New Roman"/>
          <w:b/>
          <w:sz w:val="24"/>
          <w:szCs w:val="24"/>
        </w:rPr>
      </w:pPr>
      <w:r w:rsidRPr="00997A5B">
        <w:rPr>
          <w:rFonts w:ascii="Times New Roman" w:hAnsi="Times New Roman" w:cs="Times New Roman"/>
          <w:b/>
          <w:sz w:val="24"/>
          <w:szCs w:val="24"/>
        </w:rPr>
        <w:t>Definition</w:t>
      </w:r>
    </w:p>
    <w:p w:rsidR="00A528C6" w:rsidRDefault="00A528C6" w:rsidP="00A528C6">
      <w:pPr>
        <w:pStyle w:val="PlainText"/>
        <w:rPr>
          <w:rFonts w:ascii="Times New Roman" w:hAnsi="Times New Roman" w:cs="Times New Roman"/>
          <w:sz w:val="24"/>
          <w:szCs w:val="24"/>
        </w:rPr>
      </w:pPr>
    </w:p>
    <w:p w:rsidR="00A528C6" w:rsidRDefault="00A528C6" w:rsidP="00A528C6">
      <w:pPr>
        <w:pStyle w:val="PlainText"/>
        <w:rPr>
          <w:rFonts w:ascii="Times New Roman" w:hAnsi="Times New Roman" w:cs="Times New Roman"/>
          <w:sz w:val="24"/>
          <w:szCs w:val="24"/>
        </w:rPr>
      </w:pPr>
      <w:r w:rsidRPr="00997A5B">
        <w:rPr>
          <w:rFonts w:ascii="Times New Roman" w:hAnsi="Times New Roman" w:cs="Times New Roman"/>
          <w:sz w:val="24"/>
          <w:szCs w:val="24"/>
        </w:rPr>
        <w:t xml:space="preserve">Statistical process control (SPC) </w:t>
      </w:r>
      <w:r>
        <w:rPr>
          <w:rFonts w:ascii="Times New Roman" w:hAnsi="Times New Roman" w:cs="Times New Roman"/>
          <w:sz w:val="24"/>
          <w:szCs w:val="24"/>
        </w:rPr>
        <w:t xml:space="preserve">is a methodology for monitoring a process, demonstrating the process variation, and determining if common or special causes are present. The goal is to allow continual process improvement by monitoring the process and determining if redesign of the process or removal of special causes is needed to improve performance. </w:t>
      </w:r>
    </w:p>
    <w:p w:rsidR="00A528C6" w:rsidRDefault="00A528C6" w:rsidP="00A528C6">
      <w:pPr>
        <w:pStyle w:val="PlainText"/>
        <w:rPr>
          <w:rFonts w:ascii="Times New Roman" w:hAnsi="Times New Roman" w:cs="Times New Roman"/>
          <w:sz w:val="24"/>
          <w:szCs w:val="24"/>
        </w:rPr>
      </w:pPr>
    </w:p>
    <w:p w:rsidR="00A528C6" w:rsidRPr="00997A5B" w:rsidRDefault="00A528C6" w:rsidP="00A528C6">
      <w:pPr>
        <w:pStyle w:val="PlainText"/>
        <w:jc w:val="center"/>
        <w:rPr>
          <w:rFonts w:ascii="Times New Roman" w:hAnsi="Times New Roman" w:cs="Times New Roman"/>
          <w:b/>
          <w:sz w:val="24"/>
          <w:szCs w:val="24"/>
        </w:rPr>
      </w:pPr>
      <w:bookmarkStart w:id="0" w:name="_GoBack"/>
      <w:bookmarkEnd w:id="0"/>
      <w:r w:rsidRPr="00997A5B">
        <w:rPr>
          <w:rFonts w:ascii="Times New Roman" w:hAnsi="Times New Roman" w:cs="Times New Roman"/>
          <w:b/>
          <w:sz w:val="24"/>
          <w:szCs w:val="24"/>
        </w:rPr>
        <w:t>Learning Objective</w:t>
      </w:r>
    </w:p>
    <w:p w:rsidR="00A528C6" w:rsidRPr="00997A5B" w:rsidRDefault="00A528C6" w:rsidP="00A528C6">
      <w:pPr>
        <w:pStyle w:val="PlainText"/>
        <w:rPr>
          <w:rFonts w:ascii="Times New Roman" w:hAnsi="Times New Roman" w:cs="Times New Roman"/>
          <w:sz w:val="24"/>
          <w:szCs w:val="24"/>
        </w:rPr>
      </w:pPr>
    </w:p>
    <w:p w:rsidR="00A528C6" w:rsidRDefault="00A528C6" w:rsidP="00A528C6">
      <w:pPr>
        <w:pStyle w:val="PlainText"/>
        <w:rPr>
          <w:rFonts w:ascii="Times New Roman" w:hAnsi="Times New Roman" w:cs="Times New Roman"/>
          <w:sz w:val="24"/>
          <w:szCs w:val="24"/>
        </w:rPr>
      </w:pPr>
      <w:r w:rsidRPr="00997A5B">
        <w:rPr>
          <w:rFonts w:ascii="Times New Roman" w:hAnsi="Times New Roman" w:cs="Times New Roman"/>
          <w:sz w:val="24"/>
          <w:szCs w:val="24"/>
        </w:rPr>
        <w:t xml:space="preserve">The objective of this homework assignment </w:t>
      </w:r>
      <w:r>
        <w:rPr>
          <w:rFonts w:ascii="Times New Roman" w:hAnsi="Times New Roman" w:cs="Times New Roman"/>
          <w:sz w:val="24"/>
          <w:szCs w:val="24"/>
        </w:rPr>
        <w:t xml:space="preserve">is to assist in </w:t>
      </w:r>
      <w:r w:rsidRPr="00997A5B">
        <w:rPr>
          <w:rFonts w:ascii="Times New Roman" w:hAnsi="Times New Roman" w:cs="Times New Roman"/>
          <w:sz w:val="24"/>
          <w:szCs w:val="24"/>
        </w:rPr>
        <w:t>understanding the statistical foundations of data analysis, common and special causes, and statistical process control.</w:t>
      </w:r>
    </w:p>
    <w:p w:rsidR="00A528C6" w:rsidRDefault="00A528C6" w:rsidP="00A528C6">
      <w:pPr>
        <w:pStyle w:val="PlainText"/>
        <w:rPr>
          <w:rFonts w:ascii="Times New Roman" w:hAnsi="Times New Roman" w:cs="Times New Roman"/>
          <w:sz w:val="24"/>
          <w:szCs w:val="24"/>
        </w:rPr>
      </w:pPr>
    </w:p>
    <w:p w:rsidR="00A528C6" w:rsidRPr="00997A5B" w:rsidRDefault="00A528C6" w:rsidP="00A528C6">
      <w:pPr>
        <w:pStyle w:val="PlainText"/>
        <w:jc w:val="center"/>
        <w:rPr>
          <w:rFonts w:ascii="Times New Roman" w:hAnsi="Times New Roman" w:cs="Times New Roman"/>
          <w:b/>
          <w:sz w:val="24"/>
          <w:szCs w:val="24"/>
        </w:rPr>
      </w:pPr>
      <w:r w:rsidRPr="00997A5B">
        <w:rPr>
          <w:rFonts w:ascii="Times New Roman" w:hAnsi="Times New Roman" w:cs="Times New Roman"/>
          <w:b/>
          <w:sz w:val="24"/>
          <w:szCs w:val="24"/>
        </w:rPr>
        <w:t>Problem</w:t>
      </w:r>
    </w:p>
    <w:p w:rsidR="00A528C6" w:rsidRPr="00997A5B" w:rsidRDefault="00A528C6" w:rsidP="00A528C6">
      <w:pPr>
        <w:pStyle w:val="PlainText"/>
        <w:rPr>
          <w:rFonts w:ascii="Times New Roman" w:hAnsi="Times New Roman" w:cs="Times New Roman"/>
          <w:sz w:val="24"/>
          <w:szCs w:val="24"/>
        </w:rPr>
      </w:pPr>
    </w:p>
    <w:p w:rsidR="00CC1830" w:rsidRDefault="00A528C6" w:rsidP="00A528C6">
      <w:pPr>
        <w:pStyle w:val="PlainText"/>
        <w:rPr>
          <w:rFonts w:ascii="Times New Roman" w:hAnsi="Times New Roman" w:cs="Times New Roman"/>
          <w:sz w:val="24"/>
          <w:szCs w:val="24"/>
        </w:rPr>
      </w:pPr>
      <w:r>
        <w:rPr>
          <w:rFonts w:ascii="Times New Roman" w:hAnsi="Times New Roman" w:cs="Times New Roman"/>
          <w:sz w:val="24"/>
          <w:szCs w:val="24"/>
        </w:rPr>
        <w:t xml:space="preserve">The leadership of an airline wants to improve the delivery of luggage from arriving airplanes to the baggage claim. This is important, since the airline charges $25 for each piece of luggage and promises to have the first bag from the flight delivered in 30 minutes or less. </w:t>
      </w:r>
      <w:r w:rsidR="00CC1830">
        <w:rPr>
          <w:rFonts w:ascii="Times New Roman" w:hAnsi="Times New Roman" w:cs="Times New Roman"/>
          <w:sz w:val="24"/>
          <w:szCs w:val="24"/>
        </w:rPr>
        <w:t>Some customers have recently complained that it i</w:t>
      </w:r>
      <w:r w:rsidR="00A459A9">
        <w:rPr>
          <w:rFonts w:ascii="Times New Roman" w:hAnsi="Times New Roman" w:cs="Times New Roman"/>
          <w:sz w:val="24"/>
          <w:szCs w:val="24"/>
        </w:rPr>
        <w:t>s taking longer than 30 minutes.</w:t>
      </w:r>
    </w:p>
    <w:p w:rsidR="00A459A9" w:rsidRDefault="00A459A9" w:rsidP="00A528C6">
      <w:pPr>
        <w:pStyle w:val="PlainText"/>
        <w:rPr>
          <w:rFonts w:ascii="Times New Roman" w:hAnsi="Times New Roman" w:cs="Times New Roman"/>
          <w:sz w:val="24"/>
          <w:szCs w:val="24"/>
        </w:rPr>
      </w:pPr>
    </w:p>
    <w:p w:rsidR="00A528C6" w:rsidRDefault="001D325F" w:rsidP="00A528C6">
      <w:pPr>
        <w:pStyle w:val="PlainText"/>
        <w:rPr>
          <w:rFonts w:ascii="Times New Roman" w:hAnsi="Times New Roman" w:cs="Times New Roman"/>
          <w:sz w:val="24"/>
          <w:szCs w:val="24"/>
        </w:rPr>
      </w:pPr>
      <w:r>
        <w:rPr>
          <w:rFonts w:ascii="Times New Roman" w:hAnsi="Times New Roman" w:cs="Times New Roman"/>
          <w:sz w:val="24"/>
          <w:szCs w:val="24"/>
        </w:rPr>
        <w:t xml:space="preserve">An </w:t>
      </w:r>
      <w:r w:rsidR="00CC1830">
        <w:rPr>
          <w:rFonts w:ascii="Times New Roman" w:hAnsi="Times New Roman" w:cs="Times New Roman"/>
          <w:sz w:val="24"/>
          <w:szCs w:val="24"/>
        </w:rPr>
        <w:t xml:space="preserve">investigation into the issue has determined that no formal process for </w:t>
      </w:r>
      <w:r>
        <w:rPr>
          <w:rFonts w:ascii="Times New Roman" w:hAnsi="Times New Roman" w:cs="Times New Roman"/>
          <w:sz w:val="24"/>
          <w:szCs w:val="24"/>
        </w:rPr>
        <w:t xml:space="preserve">consistent </w:t>
      </w:r>
      <w:r w:rsidR="00CC1830">
        <w:rPr>
          <w:rFonts w:ascii="Times New Roman" w:hAnsi="Times New Roman" w:cs="Times New Roman"/>
          <w:sz w:val="24"/>
          <w:szCs w:val="24"/>
        </w:rPr>
        <w:t xml:space="preserve">data collection exists.  The Director of Operations for the Airline in </w:t>
      </w:r>
      <w:r w:rsidR="004767DA">
        <w:rPr>
          <w:rFonts w:ascii="Times New Roman" w:hAnsi="Times New Roman" w:cs="Times New Roman"/>
          <w:sz w:val="24"/>
          <w:szCs w:val="24"/>
        </w:rPr>
        <w:t>a particular airport</w:t>
      </w:r>
      <w:r w:rsidR="00C969E0">
        <w:rPr>
          <w:rFonts w:ascii="Times New Roman" w:hAnsi="Times New Roman" w:cs="Times New Roman"/>
          <w:sz w:val="24"/>
          <w:szCs w:val="24"/>
        </w:rPr>
        <w:t xml:space="preserve"> </w:t>
      </w:r>
      <w:r w:rsidR="00CC1830">
        <w:rPr>
          <w:rFonts w:ascii="Times New Roman" w:hAnsi="Times New Roman" w:cs="Times New Roman"/>
          <w:sz w:val="24"/>
          <w:szCs w:val="24"/>
        </w:rPr>
        <w:t xml:space="preserve">has asked the Manager of Baggage Operations for the Airline in </w:t>
      </w:r>
      <w:r w:rsidR="004767DA">
        <w:rPr>
          <w:rFonts w:ascii="Times New Roman" w:hAnsi="Times New Roman" w:cs="Times New Roman"/>
          <w:sz w:val="24"/>
          <w:szCs w:val="24"/>
        </w:rPr>
        <w:t>that airport</w:t>
      </w:r>
      <w:r w:rsidR="00CC1830">
        <w:rPr>
          <w:rFonts w:ascii="Times New Roman" w:hAnsi="Times New Roman" w:cs="Times New Roman"/>
          <w:sz w:val="24"/>
          <w:szCs w:val="24"/>
        </w:rPr>
        <w:t xml:space="preserve"> to begin collecting data regarding every flight immediately</w:t>
      </w:r>
      <w:r w:rsidR="00C969E0">
        <w:rPr>
          <w:rFonts w:ascii="Times New Roman" w:hAnsi="Times New Roman" w:cs="Times New Roman"/>
          <w:sz w:val="24"/>
          <w:szCs w:val="24"/>
        </w:rPr>
        <w:t xml:space="preserve">, </w:t>
      </w:r>
      <w:r w:rsidR="00CC1830">
        <w:rPr>
          <w:rFonts w:ascii="Times New Roman" w:hAnsi="Times New Roman" w:cs="Times New Roman"/>
          <w:sz w:val="24"/>
          <w:szCs w:val="24"/>
        </w:rPr>
        <w:t>to simultaneously implement statistical process control</w:t>
      </w:r>
      <w:r w:rsidR="00C969E0">
        <w:rPr>
          <w:rFonts w:ascii="Times New Roman" w:hAnsi="Times New Roman" w:cs="Times New Roman"/>
          <w:sz w:val="24"/>
          <w:szCs w:val="24"/>
        </w:rPr>
        <w:t>, and to improve the process as needed to meet customer expectations</w:t>
      </w:r>
      <w:r w:rsidR="00CC1830">
        <w:rPr>
          <w:rFonts w:ascii="Times New Roman" w:hAnsi="Times New Roman" w:cs="Times New Roman"/>
          <w:sz w:val="24"/>
          <w:szCs w:val="24"/>
        </w:rPr>
        <w:t xml:space="preserve">.  </w:t>
      </w:r>
      <w:r w:rsidR="003357D7">
        <w:rPr>
          <w:rFonts w:ascii="Times New Roman" w:hAnsi="Times New Roman" w:cs="Times New Roman"/>
          <w:sz w:val="24"/>
          <w:szCs w:val="24"/>
        </w:rPr>
        <w:t>On 8/4</w:t>
      </w:r>
      <w:r w:rsidR="002562D8">
        <w:rPr>
          <w:rFonts w:ascii="Times New Roman" w:hAnsi="Times New Roman" w:cs="Times New Roman"/>
          <w:sz w:val="24"/>
          <w:szCs w:val="24"/>
        </w:rPr>
        <w:t>/2012, t</w:t>
      </w:r>
      <w:r w:rsidR="00CC1830">
        <w:rPr>
          <w:rFonts w:ascii="Times New Roman" w:hAnsi="Times New Roman" w:cs="Times New Roman"/>
          <w:sz w:val="24"/>
          <w:szCs w:val="24"/>
        </w:rPr>
        <w:t xml:space="preserve">he Manager of Baggage Operations established a formal process for collecting the data on </w:t>
      </w:r>
      <w:r w:rsidR="003357D7">
        <w:rPr>
          <w:rFonts w:ascii="Times New Roman" w:hAnsi="Times New Roman" w:cs="Times New Roman"/>
          <w:sz w:val="24"/>
          <w:szCs w:val="24"/>
        </w:rPr>
        <w:t xml:space="preserve">each of the </w:t>
      </w:r>
      <w:r w:rsidR="002562D8">
        <w:rPr>
          <w:rFonts w:ascii="Times New Roman" w:hAnsi="Times New Roman" w:cs="Times New Roman"/>
          <w:sz w:val="24"/>
          <w:szCs w:val="24"/>
        </w:rPr>
        <w:t>Airline’</w:t>
      </w:r>
      <w:r w:rsidR="00C969E0">
        <w:rPr>
          <w:rFonts w:ascii="Times New Roman" w:hAnsi="Times New Roman" w:cs="Times New Roman"/>
          <w:sz w:val="24"/>
          <w:szCs w:val="24"/>
        </w:rPr>
        <w:t>s two concourses.</w:t>
      </w:r>
    </w:p>
    <w:p w:rsidR="008057B0" w:rsidRDefault="008057B0" w:rsidP="00A528C6">
      <w:pPr>
        <w:pStyle w:val="PlainText"/>
        <w:rPr>
          <w:rFonts w:ascii="Times New Roman" w:hAnsi="Times New Roman" w:cs="Times New Roman"/>
          <w:sz w:val="24"/>
          <w:szCs w:val="24"/>
        </w:rPr>
      </w:pPr>
    </w:p>
    <w:p w:rsidR="00A528C6" w:rsidRPr="00607A71" w:rsidRDefault="00A528C6" w:rsidP="00A528C6">
      <w:pPr>
        <w:pStyle w:val="PlainText"/>
        <w:jc w:val="center"/>
        <w:rPr>
          <w:rFonts w:ascii="Times New Roman" w:hAnsi="Times New Roman" w:cs="Times New Roman"/>
          <w:b/>
          <w:sz w:val="24"/>
          <w:szCs w:val="24"/>
        </w:rPr>
      </w:pPr>
      <w:r>
        <w:rPr>
          <w:rFonts w:ascii="Times New Roman" w:hAnsi="Times New Roman" w:cs="Times New Roman"/>
          <w:b/>
          <w:sz w:val="24"/>
          <w:szCs w:val="24"/>
        </w:rPr>
        <w:t>Assignment</w:t>
      </w:r>
    </w:p>
    <w:p w:rsidR="00A528C6" w:rsidRDefault="00A528C6" w:rsidP="00A528C6">
      <w:pPr>
        <w:pStyle w:val="PlainText"/>
        <w:rPr>
          <w:rFonts w:ascii="Times New Roman" w:hAnsi="Times New Roman" w:cs="Times New Roman"/>
          <w:sz w:val="24"/>
          <w:szCs w:val="24"/>
        </w:rPr>
      </w:pPr>
    </w:p>
    <w:p w:rsidR="00A528C6" w:rsidRDefault="00736113" w:rsidP="00A528C6">
      <w:pPr>
        <w:pStyle w:val="PlainText"/>
        <w:rPr>
          <w:rFonts w:ascii="Times New Roman" w:hAnsi="Times New Roman" w:cs="Times New Roman"/>
          <w:sz w:val="24"/>
          <w:szCs w:val="24"/>
        </w:rPr>
      </w:pPr>
      <w:r>
        <w:rPr>
          <w:rFonts w:ascii="Times New Roman" w:hAnsi="Times New Roman" w:cs="Times New Roman"/>
          <w:sz w:val="24"/>
          <w:szCs w:val="24"/>
        </w:rPr>
        <w:t xml:space="preserve">Complete the following actions, using the </w:t>
      </w:r>
      <w:r w:rsidR="00293037">
        <w:rPr>
          <w:rFonts w:ascii="Times New Roman" w:hAnsi="Times New Roman" w:cs="Times New Roman"/>
          <w:sz w:val="24"/>
          <w:szCs w:val="24"/>
        </w:rPr>
        <w:t xml:space="preserve">Excel file “Optional Problem Data Student File” </w:t>
      </w:r>
      <w:r>
        <w:rPr>
          <w:rFonts w:ascii="Times New Roman" w:hAnsi="Times New Roman" w:cs="Times New Roman"/>
          <w:sz w:val="24"/>
          <w:szCs w:val="24"/>
        </w:rPr>
        <w:t>for the actions involve Excel:</w:t>
      </w:r>
    </w:p>
    <w:p w:rsidR="00A528C6" w:rsidRDefault="00A528C6" w:rsidP="00A528C6">
      <w:pPr>
        <w:pStyle w:val="PlainText"/>
        <w:rPr>
          <w:rFonts w:ascii="Times New Roman" w:hAnsi="Times New Roman" w:cs="Times New Roman"/>
          <w:sz w:val="24"/>
          <w:szCs w:val="24"/>
        </w:rPr>
      </w:pPr>
    </w:p>
    <w:p w:rsidR="008057B0" w:rsidRPr="001D325F" w:rsidRDefault="008057B0" w:rsidP="00F163C7">
      <w:pPr>
        <w:pStyle w:val="PlainText"/>
        <w:numPr>
          <w:ilvl w:val="0"/>
          <w:numId w:val="1"/>
        </w:numPr>
        <w:rPr>
          <w:rFonts w:ascii="Times New Roman" w:hAnsi="Times New Roman" w:cs="Times New Roman"/>
          <w:sz w:val="24"/>
          <w:szCs w:val="24"/>
        </w:rPr>
      </w:pPr>
      <w:r w:rsidRPr="001D325F">
        <w:rPr>
          <w:rFonts w:ascii="Times New Roman" w:hAnsi="Times New Roman" w:cs="Times New Roman"/>
          <w:sz w:val="24"/>
          <w:szCs w:val="24"/>
        </w:rPr>
        <w:t>Prepare an</w:t>
      </w:r>
      <w:r w:rsidR="002562D8" w:rsidRPr="001D325F">
        <w:rPr>
          <w:rFonts w:ascii="Times New Roman" w:hAnsi="Times New Roman" w:cs="Times New Roman"/>
          <w:sz w:val="24"/>
          <w:szCs w:val="24"/>
        </w:rPr>
        <w:t xml:space="preserve"> SPC chart </w:t>
      </w:r>
      <w:r w:rsidR="00736113">
        <w:rPr>
          <w:rFonts w:ascii="Times New Roman" w:hAnsi="Times New Roman" w:cs="Times New Roman"/>
          <w:sz w:val="24"/>
          <w:szCs w:val="24"/>
        </w:rPr>
        <w:t xml:space="preserve">in Excel </w:t>
      </w:r>
      <w:r w:rsidRPr="001D325F">
        <w:rPr>
          <w:rFonts w:ascii="Times New Roman" w:hAnsi="Times New Roman" w:cs="Times New Roman"/>
          <w:sz w:val="24"/>
          <w:szCs w:val="24"/>
        </w:rPr>
        <w:t xml:space="preserve">for each concourse using </w:t>
      </w:r>
      <w:r w:rsidR="003357D7">
        <w:rPr>
          <w:rFonts w:ascii="Times New Roman" w:hAnsi="Times New Roman" w:cs="Times New Roman"/>
          <w:sz w:val="24"/>
          <w:szCs w:val="24"/>
        </w:rPr>
        <w:t>the</w:t>
      </w:r>
      <w:r w:rsidR="001D325F" w:rsidRPr="001D325F">
        <w:rPr>
          <w:rFonts w:ascii="Times New Roman" w:hAnsi="Times New Roman" w:cs="Times New Roman"/>
          <w:sz w:val="24"/>
          <w:szCs w:val="24"/>
        </w:rPr>
        <w:t xml:space="preserve"> </w:t>
      </w:r>
      <w:r w:rsidR="00A459A9">
        <w:rPr>
          <w:rFonts w:ascii="Times New Roman" w:hAnsi="Times New Roman" w:cs="Times New Roman"/>
          <w:sz w:val="24"/>
          <w:szCs w:val="24"/>
        </w:rPr>
        <w:t xml:space="preserve">data collected during the period 8/4 to 8/13 </w:t>
      </w:r>
      <w:r w:rsidR="00607260">
        <w:rPr>
          <w:rFonts w:ascii="Times New Roman" w:hAnsi="Times New Roman" w:cs="Times New Roman"/>
          <w:sz w:val="24"/>
          <w:szCs w:val="24"/>
        </w:rPr>
        <w:t>(data provided below)</w:t>
      </w:r>
      <w:r w:rsidRPr="001D325F">
        <w:rPr>
          <w:rFonts w:ascii="Times New Roman" w:hAnsi="Times New Roman" w:cs="Times New Roman"/>
          <w:sz w:val="24"/>
          <w:szCs w:val="24"/>
        </w:rPr>
        <w:t>.</w:t>
      </w:r>
    </w:p>
    <w:p w:rsidR="008057B0" w:rsidRDefault="001D325F" w:rsidP="00F163C7">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Paste each SPC chart into a </w:t>
      </w:r>
      <w:r w:rsidR="00C969E0">
        <w:rPr>
          <w:rFonts w:ascii="Times New Roman" w:hAnsi="Times New Roman" w:cs="Times New Roman"/>
          <w:sz w:val="24"/>
          <w:szCs w:val="24"/>
        </w:rPr>
        <w:t xml:space="preserve">separate slide in a </w:t>
      </w:r>
      <w:r>
        <w:rPr>
          <w:rFonts w:ascii="Times New Roman" w:hAnsi="Times New Roman" w:cs="Times New Roman"/>
          <w:sz w:val="24"/>
          <w:szCs w:val="24"/>
        </w:rPr>
        <w:t xml:space="preserve">PowerPoint presentation (select the graph in Excel, right click and select Copy, go to PowerPoint slide, go to Home tab, click on the down arrow below Paste in the upper left of toolbar, select Paste Special, select “Picture (Enhanced Metafile)”, </w:t>
      </w:r>
      <w:r w:rsidR="003357D7">
        <w:rPr>
          <w:rFonts w:ascii="Times New Roman" w:hAnsi="Times New Roman" w:cs="Times New Roman"/>
          <w:sz w:val="24"/>
          <w:szCs w:val="24"/>
        </w:rPr>
        <w:t xml:space="preserve">and then select </w:t>
      </w:r>
      <w:r>
        <w:rPr>
          <w:rFonts w:ascii="Times New Roman" w:hAnsi="Times New Roman" w:cs="Times New Roman"/>
          <w:sz w:val="24"/>
          <w:szCs w:val="24"/>
        </w:rPr>
        <w:t>OK</w:t>
      </w:r>
      <w:r w:rsidR="003357D7">
        <w:rPr>
          <w:rFonts w:ascii="Times New Roman" w:hAnsi="Times New Roman" w:cs="Times New Roman"/>
          <w:sz w:val="24"/>
          <w:szCs w:val="24"/>
        </w:rPr>
        <w:t>.</w:t>
      </w:r>
    </w:p>
    <w:p w:rsidR="00C84F59" w:rsidRDefault="00C969E0" w:rsidP="00F163C7">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On each</w:t>
      </w:r>
      <w:r w:rsidR="001D325F">
        <w:rPr>
          <w:rFonts w:ascii="Times New Roman" w:hAnsi="Times New Roman" w:cs="Times New Roman"/>
          <w:sz w:val="24"/>
          <w:szCs w:val="24"/>
        </w:rPr>
        <w:t xml:space="preserve"> PowerPoint </w:t>
      </w:r>
      <w:r>
        <w:rPr>
          <w:rFonts w:ascii="Times New Roman" w:hAnsi="Times New Roman" w:cs="Times New Roman"/>
          <w:sz w:val="24"/>
          <w:szCs w:val="24"/>
        </w:rPr>
        <w:t xml:space="preserve">slide (one for each concourse) </w:t>
      </w:r>
      <w:r w:rsidR="001D325F">
        <w:rPr>
          <w:rFonts w:ascii="Times New Roman" w:hAnsi="Times New Roman" w:cs="Times New Roman"/>
          <w:sz w:val="24"/>
          <w:szCs w:val="24"/>
        </w:rPr>
        <w:t xml:space="preserve">annotate each data point </w:t>
      </w:r>
      <w:r>
        <w:rPr>
          <w:rFonts w:ascii="Times New Roman" w:hAnsi="Times New Roman" w:cs="Times New Roman"/>
          <w:sz w:val="24"/>
          <w:szCs w:val="24"/>
        </w:rPr>
        <w:t xml:space="preserve">on the control chart </w:t>
      </w:r>
      <w:r w:rsidR="001D325F">
        <w:rPr>
          <w:rFonts w:ascii="Times New Roman" w:hAnsi="Times New Roman" w:cs="Times New Roman"/>
          <w:sz w:val="24"/>
          <w:szCs w:val="24"/>
        </w:rPr>
        <w:t>with a C (common cause variation) or an S (special cause variation)</w:t>
      </w:r>
      <w:r w:rsidR="00C84F59">
        <w:rPr>
          <w:rFonts w:ascii="Times New Roman" w:hAnsi="Times New Roman" w:cs="Times New Roman"/>
          <w:sz w:val="24"/>
          <w:szCs w:val="24"/>
        </w:rPr>
        <w:t>.</w:t>
      </w:r>
    </w:p>
    <w:p w:rsidR="00C969E0" w:rsidRDefault="00A2608D" w:rsidP="00F163C7">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Specify whether the process associated with each concourse is or is not in control</w:t>
      </w:r>
      <w:r w:rsidR="00C969E0">
        <w:rPr>
          <w:rFonts w:ascii="Times New Roman" w:hAnsi="Times New Roman" w:cs="Times New Roman"/>
          <w:sz w:val="24"/>
          <w:szCs w:val="24"/>
        </w:rPr>
        <w:t xml:space="preserve"> on each slide;</w:t>
      </w:r>
    </w:p>
    <w:p w:rsidR="00A2608D" w:rsidRDefault="00C969E0" w:rsidP="00F163C7">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Specify whether the process associated with each concourse is or is not capable on each slide; </w:t>
      </w:r>
    </w:p>
    <w:p w:rsidR="00860B21" w:rsidRDefault="00860B21" w:rsidP="00F163C7">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Explain the managerial implications of the data for each concourse.  State clearly how you would address the situation on Concourse A and the situation on Concourse B</w:t>
      </w:r>
      <w:r w:rsidR="00197B25">
        <w:rPr>
          <w:rFonts w:ascii="Times New Roman" w:hAnsi="Times New Roman" w:cs="Times New Roman"/>
          <w:sz w:val="24"/>
          <w:szCs w:val="24"/>
        </w:rPr>
        <w:t xml:space="preserve"> – include </w:t>
      </w:r>
      <w:r w:rsidR="00FD2876">
        <w:rPr>
          <w:rFonts w:ascii="Times New Roman" w:hAnsi="Times New Roman" w:cs="Times New Roman"/>
          <w:sz w:val="24"/>
          <w:szCs w:val="24"/>
        </w:rPr>
        <w:t xml:space="preserve">these notes on </w:t>
      </w:r>
      <w:r w:rsidR="00197B25">
        <w:rPr>
          <w:rFonts w:ascii="Times New Roman" w:hAnsi="Times New Roman" w:cs="Times New Roman"/>
          <w:sz w:val="24"/>
          <w:szCs w:val="24"/>
        </w:rPr>
        <w:t>additional slide(s) in your PowerPoint presentation</w:t>
      </w:r>
      <w:r>
        <w:rPr>
          <w:rFonts w:ascii="Times New Roman" w:hAnsi="Times New Roman" w:cs="Times New Roman"/>
          <w:sz w:val="24"/>
          <w:szCs w:val="24"/>
        </w:rPr>
        <w:t>;</w:t>
      </w:r>
    </w:p>
    <w:p w:rsidR="00C84F59" w:rsidRDefault="00C84F59" w:rsidP="00F163C7">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Submit your PowerPoint presentation</w:t>
      </w:r>
      <w:r w:rsidR="0032634B">
        <w:rPr>
          <w:rFonts w:ascii="Times New Roman" w:hAnsi="Times New Roman" w:cs="Times New Roman"/>
          <w:sz w:val="24"/>
          <w:szCs w:val="24"/>
        </w:rPr>
        <w:t xml:space="preserve"> and Excel spreadsheet</w:t>
      </w:r>
      <w:r w:rsidR="00604CC8">
        <w:rPr>
          <w:rFonts w:ascii="Times New Roman" w:hAnsi="Times New Roman" w:cs="Times New Roman"/>
          <w:sz w:val="24"/>
          <w:szCs w:val="24"/>
        </w:rPr>
        <w:t>.</w:t>
      </w:r>
    </w:p>
    <w:p w:rsidR="005211C2" w:rsidRDefault="005211C2" w:rsidP="005211C2">
      <w:pPr>
        <w:pStyle w:val="PlainText"/>
        <w:ind w:left="360"/>
        <w:rPr>
          <w:rFonts w:ascii="Times New Roman" w:hAnsi="Times New Roman" w:cs="Times New Roman"/>
          <w:sz w:val="24"/>
          <w:szCs w:val="24"/>
        </w:rPr>
      </w:pPr>
    </w:p>
    <w:p w:rsidR="00A528C6" w:rsidRPr="00197B25" w:rsidRDefault="00A528C6" w:rsidP="00197B25">
      <w:pPr>
        <w:pStyle w:val="PlainText"/>
        <w:jc w:val="center"/>
        <w:rPr>
          <w:rFonts w:ascii="Times New Roman" w:hAnsi="Times New Roman" w:cs="Times New Roman"/>
          <w:b/>
          <w:sz w:val="24"/>
          <w:szCs w:val="24"/>
        </w:rPr>
      </w:pPr>
      <w:r w:rsidRPr="00197B25">
        <w:rPr>
          <w:rFonts w:ascii="Times New Roman" w:hAnsi="Times New Roman" w:cs="Times New Roman"/>
          <w:b/>
          <w:sz w:val="24"/>
          <w:szCs w:val="24"/>
        </w:rPr>
        <w:t>Notes:</w:t>
      </w:r>
    </w:p>
    <w:p w:rsidR="00A528C6" w:rsidRDefault="00A528C6" w:rsidP="00197B25">
      <w:pPr>
        <w:pStyle w:val="PlainText"/>
        <w:rPr>
          <w:rFonts w:ascii="Times New Roman" w:hAnsi="Times New Roman" w:cs="Times New Roman"/>
          <w:sz w:val="24"/>
          <w:szCs w:val="24"/>
        </w:rPr>
      </w:pPr>
    </w:p>
    <w:p w:rsidR="00607260" w:rsidRDefault="00607260" w:rsidP="00197B25">
      <w:pPr>
        <w:pStyle w:val="PlainText"/>
        <w:rPr>
          <w:rFonts w:ascii="Times New Roman" w:hAnsi="Times New Roman" w:cs="Times New Roman"/>
          <w:sz w:val="24"/>
          <w:szCs w:val="24"/>
        </w:rPr>
      </w:pPr>
      <w:r>
        <w:rPr>
          <w:rFonts w:ascii="Times New Roman" w:hAnsi="Times New Roman" w:cs="Times New Roman"/>
          <w:sz w:val="24"/>
          <w:szCs w:val="24"/>
        </w:rPr>
        <w:t xml:space="preserve">You </w:t>
      </w:r>
      <w:r w:rsidR="00736113">
        <w:rPr>
          <w:rFonts w:ascii="Times New Roman" w:hAnsi="Times New Roman" w:cs="Times New Roman"/>
          <w:sz w:val="24"/>
          <w:szCs w:val="24"/>
        </w:rPr>
        <w:t>should</w:t>
      </w:r>
      <w:r>
        <w:rPr>
          <w:rFonts w:ascii="Times New Roman" w:hAnsi="Times New Roman" w:cs="Times New Roman"/>
          <w:sz w:val="24"/>
          <w:szCs w:val="24"/>
        </w:rPr>
        <w:t xml:space="preserve"> use the Excel file titled “Optional Problem Student File” to help you calculate the UCL, LCL, and center line and to prepare your control charts.</w:t>
      </w:r>
      <w:r w:rsidR="00604CC8">
        <w:rPr>
          <w:rFonts w:ascii="Times New Roman" w:hAnsi="Times New Roman" w:cs="Times New Roman"/>
          <w:sz w:val="24"/>
          <w:szCs w:val="24"/>
        </w:rPr>
        <w:t xml:space="preserve">  Just copy and paste the data from this document into the Excel template.</w:t>
      </w:r>
    </w:p>
    <w:p w:rsidR="00607260" w:rsidRDefault="00607260" w:rsidP="00A528C6">
      <w:pPr>
        <w:pStyle w:val="PlainText"/>
        <w:rPr>
          <w:rFonts w:ascii="Times New Roman" w:hAnsi="Times New Roman" w:cs="Times New Roman"/>
          <w:sz w:val="24"/>
          <w:szCs w:val="24"/>
        </w:rPr>
      </w:pPr>
    </w:p>
    <w:p w:rsidR="00E22F70" w:rsidRDefault="00E22F70" w:rsidP="00197B25">
      <w:pPr>
        <w:pStyle w:val="PlainText"/>
        <w:rPr>
          <w:rFonts w:ascii="Times New Roman" w:hAnsi="Times New Roman" w:cs="Times New Roman"/>
          <w:sz w:val="24"/>
          <w:szCs w:val="24"/>
        </w:rPr>
      </w:pPr>
      <w:r>
        <w:rPr>
          <w:rFonts w:ascii="Times New Roman" w:hAnsi="Times New Roman" w:cs="Times New Roman"/>
          <w:sz w:val="24"/>
          <w:szCs w:val="24"/>
        </w:rPr>
        <w:t xml:space="preserve">Use the following </w:t>
      </w:r>
      <w:proofErr w:type="spellStart"/>
      <w:r w:rsidR="002500B2">
        <w:rPr>
          <w:rFonts w:ascii="Times New Roman" w:hAnsi="Times New Roman" w:cs="Times New Roman"/>
          <w:sz w:val="24"/>
          <w:szCs w:val="24"/>
        </w:rPr>
        <w:t>Shewhart</w:t>
      </w:r>
      <w:proofErr w:type="spellEnd"/>
      <w:r w:rsidR="002500B2">
        <w:rPr>
          <w:rFonts w:ascii="Times New Roman" w:hAnsi="Times New Roman" w:cs="Times New Roman"/>
          <w:sz w:val="24"/>
          <w:szCs w:val="24"/>
        </w:rPr>
        <w:t xml:space="preserve"> special cause identification </w:t>
      </w:r>
      <w:r>
        <w:rPr>
          <w:rFonts w:ascii="Times New Roman" w:hAnsi="Times New Roman" w:cs="Times New Roman"/>
          <w:sz w:val="24"/>
          <w:szCs w:val="24"/>
        </w:rPr>
        <w:t xml:space="preserve">rules </w:t>
      </w:r>
      <w:r w:rsidR="002500B2">
        <w:rPr>
          <w:rFonts w:ascii="Times New Roman" w:hAnsi="Times New Roman" w:cs="Times New Roman"/>
          <w:sz w:val="24"/>
          <w:szCs w:val="24"/>
        </w:rPr>
        <w:t>(</w:t>
      </w:r>
      <w:proofErr w:type="spellStart"/>
      <w:r w:rsidR="002500B2">
        <w:rPr>
          <w:rFonts w:ascii="Times New Roman" w:hAnsi="Times New Roman" w:cs="Times New Roman"/>
          <w:sz w:val="24"/>
          <w:szCs w:val="24"/>
        </w:rPr>
        <w:t>Pyzdek</w:t>
      </w:r>
      <w:proofErr w:type="spellEnd"/>
      <w:r w:rsidR="002500B2">
        <w:rPr>
          <w:rFonts w:ascii="Times New Roman" w:hAnsi="Times New Roman" w:cs="Times New Roman"/>
          <w:sz w:val="24"/>
          <w:szCs w:val="24"/>
        </w:rPr>
        <w:t xml:space="preserve">, 2003, p. 428) </w:t>
      </w:r>
      <w:r>
        <w:rPr>
          <w:rFonts w:ascii="Times New Roman" w:hAnsi="Times New Roman" w:cs="Times New Roman"/>
          <w:sz w:val="24"/>
          <w:szCs w:val="24"/>
        </w:rPr>
        <w:t>to determine if the data exhibits special cause variation:</w:t>
      </w:r>
    </w:p>
    <w:p w:rsidR="00197B25" w:rsidRDefault="00197B25" w:rsidP="00197B25">
      <w:pPr>
        <w:pStyle w:val="PlainText"/>
        <w:rPr>
          <w:rFonts w:ascii="Times New Roman" w:hAnsi="Times New Roman" w:cs="Times New Roman"/>
          <w:sz w:val="24"/>
          <w:szCs w:val="24"/>
        </w:rPr>
      </w:pPr>
    </w:p>
    <w:p w:rsidR="00E22F70" w:rsidRDefault="00A2608D" w:rsidP="00F163C7">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One point above the UCL or below the LCL;</w:t>
      </w:r>
    </w:p>
    <w:p w:rsidR="00A2608D" w:rsidRDefault="00A2608D" w:rsidP="00F163C7">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Six consecutive points increase or decrease;</w:t>
      </w:r>
    </w:p>
    <w:p w:rsidR="00A2608D" w:rsidRDefault="00A2608D" w:rsidP="00F163C7">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Fourteen consecutive points alternate up and down;</w:t>
      </w:r>
    </w:p>
    <w:p w:rsidR="00A2608D" w:rsidRDefault="00A2608D" w:rsidP="00F163C7">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Nine consecutive points on the same side of the center line</w:t>
      </w:r>
      <w:r w:rsidR="002500B2">
        <w:rPr>
          <w:rFonts w:ascii="Times New Roman" w:hAnsi="Times New Roman" w:cs="Times New Roman"/>
          <w:sz w:val="24"/>
          <w:szCs w:val="24"/>
        </w:rPr>
        <w:t xml:space="preserve"> (</w:t>
      </w:r>
      <w:proofErr w:type="spellStart"/>
      <w:r w:rsidR="002500B2">
        <w:rPr>
          <w:rFonts w:ascii="Times New Roman" w:hAnsi="Times New Roman" w:cs="Times New Roman"/>
          <w:sz w:val="24"/>
          <w:szCs w:val="24"/>
        </w:rPr>
        <w:t>Pyzdek</w:t>
      </w:r>
      <w:proofErr w:type="spellEnd"/>
      <w:r w:rsidR="002500B2">
        <w:rPr>
          <w:rFonts w:ascii="Times New Roman" w:hAnsi="Times New Roman" w:cs="Times New Roman"/>
          <w:sz w:val="24"/>
          <w:szCs w:val="24"/>
        </w:rPr>
        <w:t>, 2003, p. 428)</w:t>
      </w:r>
      <w:proofErr w:type="gramStart"/>
      <w:r w:rsidR="002500B2">
        <w:rPr>
          <w:rFonts w:ascii="Times New Roman" w:hAnsi="Times New Roman" w:cs="Times New Roman"/>
          <w:sz w:val="24"/>
          <w:szCs w:val="24"/>
        </w:rPr>
        <w:t>;</w:t>
      </w:r>
      <w:r>
        <w:rPr>
          <w:rFonts w:ascii="Times New Roman" w:hAnsi="Times New Roman" w:cs="Times New Roman"/>
          <w:sz w:val="24"/>
          <w:szCs w:val="24"/>
        </w:rPr>
        <w:t>.</w:t>
      </w:r>
      <w:proofErr w:type="gramEnd"/>
    </w:p>
    <w:p w:rsidR="0021762B" w:rsidRDefault="0021762B" w:rsidP="0021762B">
      <w:pPr>
        <w:jc w:val="center"/>
        <w:rPr>
          <w:b/>
        </w:rPr>
      </w:pPr>
    </w:p>
    <w:p w:rsidR="0021762B" w:rsidRDefault="0021762B">
      <w:pPr>
        <w:autoSpaceDE/>
        <w:autoSpaceDN/>
        <w:adjustRightInd/>
        <w:snapToGrid/>
        <w:rPr>
          <w:rFonts w:eastAsiaTheme="minorHAnsi"/>
        </w:rPr>
      </w:pPr>
    </w:p>
    <w:tbl>
      <w:tblPr>
        <w:tblW w:w="6020" w:type="dxa"/>
        <w:tblInd w:w="93" w:type="dxa"/>
        <w:tblLook w:val="04A0" w:firstRow="1" w:lastRow="0" w:firstColumn="1" w:lastColumn="0" w:noHBand="0" w:noVBand="1"/>
      </w:tblPr>
      <w:tblGrid>
        <w:gridCol w:w="1280"/>
        <w:gridCol w:w="960"/>
        <w:gridCol w:w="1240"/>
        <w:gridCol w:w="1240"/>
        <w:gridCol w:w="1300"/>
      </w:tblGrid>
      <w:tr w:rsidR="00607260" w:rsidRPr="00607260" w:rsidTr="00607260">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b/>
                <w:bCs/>
                <w:color w:val="000000"/>
                <w:sz w:val="22"/>
                <w:szCs w:val="22"/>
              </w:rPr>
            </w:pPr>
            <w:r w:rsidRPr="00607260">
              <w:rPr>
                <w:rFonts w:ascii="Calibri" w:hAnsi="Calibri"/>
                <w:b/>
                <w:bCs/>
                <w:color w:val="000000"/>
                <w:sz w:val="22"/>
                <w:szCs w:val="22"/>
              </w:rPr>
              <w:t>Date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b/>
                <w:bCs/>
                <w:color w:val="000000"/>
                <w:sz w:val="22"/>
                <w:szCs w:val="22"/>
              </w:rPr>
            </w:pPr>
            <w:r w:rsidRPr="00607260">
              <w:rPr>
                <w:rFonts w:ascii="Calibri" w:hAnsi="Calibri"/>
                <w:b/>
                <w:bCs/>
                <w:color w:val="000000"/>
                <w:sz w:val="22"/>
                <w:szCs w:val="22"/>
              </w:rPr>
              <w:t>Flight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b/>
                <w:bCs/>
                <w:color w:val="000000"/>
                <w:sz w:val="22"/>
                <w:szCs w:val="22"/>
              </w:rPr>
            </w:pPr>
            <w:r w:rsidRPr="00607260">
              <w:rPr>
                <w:rFonts w:ascii="Calibri" w:hAnsi="Calibri"/>
                <w:b/>
                <w:bCs/>
                <w:color w:val="000000"/>
                <w:sz w:val="22"/>
                <w:szCs w:val="22"/>
              </w:rPr>
              <w:t>Concourse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b/>
                <w:bCs/>
                <w:color w:val="000000"/>
                <w:sz w:val="22"/>
                <w:szCs w:val="22"/>
              </w:rPr>
            </w:pPr>
            <w:r w:rsidRPr="00607260">
              <w:rPr>
                <w:rFonts w:ascii="Calibri" w:hAnsi="Calibri"/>
                <w:b/>
                <w:bCs/>
                <w:color w:val="000000"/>
                <w:sz w:val="22"/>
                <w:szCs w:val="22"/>
              </w:rPr>
              <w:t>Data Point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b/>
                <w:bCs/>
                <w:color w:val="000000"/>
                <w:sz w:val="22"/>
                <w:szCs w:val="22"/>
              </w:rPr>
            </w:pPr>
            <w:r w:rsidRPr="00607260">
              <w:rPr>
                <w:rFonts w:ascii="Calibri" w:hAnsi="Calibri"/>
                <w:b/>
                <w:bCs/>
                <w:color w:val="000000"/>
                <w:sz w:val="22"/>
                <w:szCs w:val="22"/>
              </w:rPr>
              <w:t>Time</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8/4/2012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7901</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30.00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8/4/2012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1004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26.00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8/4/2012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9654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28.00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8/4/2012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2626</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27.00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8/4/2012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1798</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5</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26.00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8/5/2012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7901</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6</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20.00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8/5/2012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1004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7</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21.00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8/5/2012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9654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30.00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8/5/2012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2626</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9</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32.00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8/5/2012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1798</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10</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31.00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8/6/2012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7901</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11</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28.00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8/6/2012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1004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12</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8/6/2012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9654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13</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33.00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8/6/2012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2626</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14</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21.00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8/6/2012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1798</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15</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20.00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8/7/2012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7901</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16</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22.00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8/7/2012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1004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17</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27.00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8/7/2012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9654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18</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8/7/2012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2626</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19</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25.00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8/7/2012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1798</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20</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30.00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8/8/2012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7901</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21</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31.00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8/8/2012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1004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22</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lastRenderedPageBreak/>
              <w:t>8/8/2012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9654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23</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28.00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8/8/2012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2626</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24</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24.00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8/8/2012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1798</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25</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27.00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8/9/2012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7901</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26</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8/9/2012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1004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27</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28.00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8/9/2012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9654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28</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25.00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8/9/2012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2626</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29</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26.00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8/9/2012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1798</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30</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24.00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8/10/2012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7901</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31</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31.00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8/10/2012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1004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32</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8/10/2012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9654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33</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28.00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8/10/2012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2626</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34</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24.00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8/10/2012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1798</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35</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32.00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8/11/2012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7901</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36</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8/11/2012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1004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37</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8/11/2012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9654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38</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25.00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8/11/2012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2626</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39</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25.00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8/11/2012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1798</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40</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24.00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8/12/2012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7901</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41</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31.00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8/12/2012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1004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42</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30.00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8/12/2012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9654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43</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30.00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8/12/2012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2626</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44</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30.00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8/12/2012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1798</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45</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24.00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8/13/2012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7901</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46</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8/13/2012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1004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47</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18.00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8/13/2012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9654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48</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8/13/2012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2626</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49</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25.00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8/13/2012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1798</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A</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50</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24.00</w:t>
            </w:r>
          </w:p>
        </w:tc>
      </w:tr>
    </w:tbl>
    <w:p w:rsidR="00607260" w:rsidRDefault="00607260">
      <w:pPr>
        <w:autoSpaceDE/>
        <w:autoSpaceDN/>
        <w:adjustRightInd/>
        <w:snapToGrid/>
      </w:pPr>
    </w:p>
    <w:p w:rsidR="00607260" w:rsidRDefault="00607260">
      <w:pPr>
        <w:autoSpaceDE/>
        <w:autoSpaceDN/>
        <w:adjustRightInd/>
        <w:snapToGrid/>
      </w:pPr>
    </w:p>
    <w:tbl>
      <w:tblPr>
        <w:tblW w:w="6020" w:type="dxa"/>
        <w:tblInd w:w="93" w:type="dxa"/>
        <w:tblLook w:val="04A0" w:firstRow="1" w:lastRow="0" w:firstColumn="1" w:lastColumn="0" w:noHBand="0" w:noVBand="1"/>
      </w:tblPr>
      <w:tblGrid>
        <w:gridCol w:w="1280"/>
        <w:gridCol w:w="960"/>
        <w:gridCol w:w="1240"/>
        <w:gridCol w:w="1240"/>
        <w:gridCol w:w="1300"/>
      </w:tblGrid>
      <w:tr w:rsidR="00607260" w:rsidRPr="00607260" w:rsidTr="00607260">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b/>
                <w:bCs/>
                <w:color w:val="000000"/>
                <w:sz w:val="22"/>
                <w:szCs w:val="22"/>
              </w:rPr>
            </w:pPr>
            <w:r w:rsidRPr="00607260">
              <w:rPr>
                <w:rFonts w:ascii="Calibri" w:hAnsi="Calibri"/>
                <w:b/>
                <w:bCs/>
                <w:color w:val="000000"/>
                <w:sz w:val="22"/>
                <w:szCs w:val="22"/>
              </w:rPr>
              <w:t>Date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b/>
                <w:bCs/>
                <w:color w:val="000000"/>
                <w:sz w:val="22"/>
                <w:szCs w:val="22"/>
              </w:rPr>
            </w:pPr>
            <w:r w:rsidRPr="00607260">
              <w:rPr>
                <w:rFonts w:ascii="Calibri" w:hAnsi="Calibri"/>
                <w:b/>
                <w:bCs/>
                <w:color w:val="000000"/>
                <w:sz w:val="22"/>
                <w:szCs w:val="22"/>
              </w:rPr>
              <w:t>Flight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b/>
                <w:bCs/>
                <w:color w:val="000000"/>
                <w:sz w:val="22"/>
                <w:szCs w:val="22"/>
              </w:rPr>
            </w:pPr>
            <w:r w:rsidRPr="00607260">
              <w:rPr>
                <w:rFonts w:ascii="Calibri" w:hAnsi="Calibri"/>
                <w:b/>
                <w:bCs/>
                <w:color w:val="000000"/>
                <w:sz w:val="22"/>
                <w:szCs w:val="22"/>
              </w:rPr>
              <w:t>Concourse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b/>
                <w:bCs/>
                <w:color w:val="000000"/>
                <w:sz w:val="22"/>
                <w:szCs w:val="22"/>
              </w:rPr>
            </w:pPr>
            <w:r w:rsidRPr="00607260">
              <w:rPr>
                <w:rFonts w:ascii="Calibri" w:hAnsi="Calibri"/>
                <w:b/>
                <w:bCs/>
                <w:color w:val="000000"/>
                <w:sz w:val="22"/>
                <w:szCs w:val="22"/>
              </w:rPr>
              <w:t>Data Point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b/>
                <w:bCs/>
                <w:color w:val="000000"/>
                <w:sz w:val="22"/>
                <w:szCs w:val="22"/>
              </w:rPr>
            </w:pPr>
            <w:r w:rsidRPr="00607260">
              <w:rPr>
                <w:rFonts w:ascii="Calibri" w:hAnsi="Calibri"/>
                <w:b/>
                <w:bCs/>
                <w:color w:val="000000"/>
                <w:sz w:val="22"/>
                <w:szCs w:val="22"/>
              </w:rPr>
              <w:t>Time</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8/4/2012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8870</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30.00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8/4/2012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2178</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26.00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8/4/2012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8600</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28.00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8/4/2012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3504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27.00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8/4/2012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1452</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5</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26.00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8/5/2012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8870</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6</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20.00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8/5/2012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2178</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7</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21.00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8/5/2012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8600</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22.00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8/5/2012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3504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9</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26.00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8/5/2012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1452</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10</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27.00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lastRenderedPageBreak/>
              <w:t>8/6/2012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8870</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11</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28.00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8/6/2012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2178</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12</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8/6/2012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8600</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13</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25.00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8/6/2012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3504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14</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21.00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8/6/2012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1452</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15</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20.00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8/7/2012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8870</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16</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22.00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8/7/2012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2178</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17</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27.00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8/7/2012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8600</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18</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8/7/2012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3504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19</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28.00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8/7/2012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1452</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20</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30.00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8/8/2012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8870</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21</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27.00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8/8/2012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2178</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22</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30.00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8/8/2012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8600</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23</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28.00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8/8/2012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3504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24</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8/8/2012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1452</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25</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23.00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8/9/2012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8870</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26</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8/9/2012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2178</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27</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20.00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8/9/2012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8600</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28</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25.00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8/9/2012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3504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29</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21.00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8/9/2012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1452</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30</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24.00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8/10/2012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8870</w:t>
            </w:r>
          </w:p>
        </w:tc>
        <w:tc>
          <w:tcPr>
            <w:tcW w:w="1240" w:type="dxa"/>
            <w:tcBorders>
              <w:top w:val="nil"/>
              <w:left w:val="nil"/>
              <w:bottom w:val="nil"/>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31</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23.00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8/10/2012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2178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32</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8/10/2012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8600</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33</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28.00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8/10/2012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3504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34</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24.00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8/10/2012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1452</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35</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8/11/2012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8870</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36</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8/11/2012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2178</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37</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8/11/2012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8600</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38</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25.00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8/11/2012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3504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39</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25.00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8/11/2012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1452</w:t>
            </w:r>
          </w:p>
        </w:tc>
        <w:tc>
          <w:tcPr>
            <w:tcW w:w="1240" w:type="dxa"/>
            <w:tcBorders>
              <w:top w:val="nil"/>
              <w:left w:val="nil"/>
              <w:bottom w:val="nil"/>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40</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24.00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8/12/2012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8870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41</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8/12/2012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2178</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42</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30.00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8/12/2012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8600</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43</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30.00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8/12/2012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3504</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44</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30.00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8/12/2012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1452</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45</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24.00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8/13/2012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8870</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46</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8/13/2012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2178</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47</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8/13/2012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8600</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48</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19.00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8/13/2012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3504</w:t>
            </w:r>
          </w:p>
        </w:tc>
        <w:tc>
          <w:tcPr>
            <w:tcW w:w="1240" w:type="dxa"/>
            <w:tcBorders>
              <w:top w:val="nil"/>
              <w:left w:val="nil"/>
              <w:bottom w:val="nil"/>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49</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25.00</w:t>
            </w:r>
          </w:p>
        </w:tc>
      </w:tr>
      <w:tr w:rsidR="00607260" w:rsidRPr="00607260" w:rsidTr="00607260">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8/13/2012</w:t>
            </w:r>
          </w:p>
        </w:tc>
        <w:tc>
          <w:tcPr>
            <w:tcW w:w="96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1452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rPr>
                <w:rFonts w:ascii="Calibri" w:hAnsi="Calibri"/>
                <w:color w:val="000000"/>
                <w:sz w:val="22"/>
                <w:szCs w:val="22"/>
              </w:rPr>
            </w:pPr>
            <w:r w:rsidRPr="00607260">
              <w:rPr>
                <w:rFonts w:ascii="Calibri" w:hAnsi="Calibri"/>
                <w:color w:val="000000"/>
                <w:sz w:val="22"/>
                <w:szCs w:val="22"/>
              </w:rPr>
              <w:t>B</w:t>
            </w:r>
          </w:p>
        </w:tc>
        <w:tc>
          <w:tcPr>
            <w:tcW w:w="124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50</w:t>
            </w:r>
          </w:p>
        </w:tc>
        <w:tc>
          <w:tcPr>
            <w:tcW w:w="1300" w:type="dxa"/>
            <w:tcBorders>
              <w:top w:val="nil"/>
              <w:left w:val="nil"/>
              <w:bottom w:val="single" w:sz="4" w:space="0" w:color="auto"/>
              <w:right w:val="single" w:sz="4" w:space="0" w:color="auto"/>
            </w:tcBorders>
            <w:shd w:val="clear" w:color="auto" w:fill="auto"/>
            <w:noWrap/>
            <w:vAlign w:val="bottom"/>
            <w:hideMark/>
          </w:tcPr>
          <w:p w:rsidR="00607260" w:rsidRPr="00607260" w:rsidRDefault="00607260" w:rsidP="00607260">
            <w:pPr>
              <w:autoSpaceDE/>
              <w:autoSpaceDN/>
              <w:adjustRightInd/>
              <w:snapToGrid/>
              <w:jc w:val="right"/>
              <w:rPr>
                <w:rFonts w:ascii="Calibri" w:hAnsi="Calibri"/>
                <w:color w:val="000000"/>
                <w:sz w:val="22"/>
                <w:szCs w:val="22"/>
              </w:rPr>
            </w:pPr>
            <w:r w:rsidRPr="00607260">
              <w:rPr>
                <w:rFonts w:ascii="Calibri" w:hAnsi="Calibri"/>
                <w:color w:val="000000"/>
                <w:sz w:val="22"/>
                <w:szCs w:val="22"/>
              </w:rPr>
              <w:t>27.00</w:t>
            </w:r>
          </w:p>
        </w:tc>
      </w:tr>
    </w:tbl>
    <w:p w:rsidR="0021762B" w:rsidRDefault="0021762B">
      <w:pPr>
        <w:autoSpaceDE/>
        <w:autoSpaceDN/>
        <w:adjustRightInd/>
        <w:snapToGrid/>
        <w:rPr>
          <w:rFonts w:eastAsiaTheme="minorHAnsi"/>
        </w:rPr>
      </w:pPr>
      <w:r>
        <w:br w:type="page"/>
      </w:r>
    </w:p>
    <w:p w:rsidR="00896408" w:rsidRDefault="00326324">
      <w:r>
        <w:lastRenderedPageBreak/>
        <w:t>Reference</w:t>
      </w:r>
    </w:p>
    <w:p w:rsidR="00326324" w:rsidRDefault="00326324"/>
    <w:p w:rsidR="00F02747" w:rsidRPr="00F02747" w:rsidRDefault="00F02747" w:rsidP="00F02747">
      <w:proofErr w:type="spellStart"/>
      <w:proofErr w:type="gramStart"/>
      <w:r w:rsidRPr="00F02747">
        <w:t>Pyzdek</w:t>
      </w:r>
      <w:proofErr w:type="spellEnd"/>
      <w:r w:rsidRPr="00F02747">
        <w:t>, T. (2003).</w:t>
      </w:r>
      <w:proofErr w:type="gramEnd"/>
      <w:r w:rsidRPr="00F02747">
        <w:t xml:space="preserve">  </w:t>
      </w:r>
      <w:proofErr w:type="gramStart"/>
      <w:r w:rsidRPr="00F02747">
        <w:t>The Six Sigma Handbook.</w:t>
      </w:r>
      <w:proofErr w:type="gramEnd"/>
      <w:r w:rsidRPr="00F02747">
        <w:t xml:space="preserve">  </w:t>
      </w:r>
      <w:proofErr w:type="gramStart"/>
      <w:r w:rsidRPr="00F02747">
        <w:t>McGraw Hill, New York, New York.</w:t>
      </w:r>
      <w:proofErr w:type="gramEnd"/>
      <w:r w:rsidRPr="00F02747">
        <w:t xml:space="preserve"> </w:t>
      </w:r>
    </w:p>
    <w:p w:rsidR="00326324" w:rsidRDefault="00326324"/>
    <w:sectPr w:rsidR="00326324" w:rsidSect="008964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E9" w:rsidRDefault="008B66E9" w:rsidP="005D1049">
      <w:r>
        <w:separator/>
      </w:r>
    </w:p>
  </w:endnote>
  <w:endnote w:type="continuationSeparator" w:id="0">
    <w:p w:rsidR="008B66E9" w:rsidRDefault="008B66E9" w:rsidP="005D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49" w:rsidRDefault="005D1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49" w:rsidRDefault="005D1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49" w:rsidRDefault="005D1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E9" w:rsidRDefault="008B66E9" w:rsidP="005D1049">
      <w:r>
        <w:separator/>
      </w:r>
    </w:p>
  </w:footnote>
  <w:footnote w:type="continuationSeparator" w:id="0">
    <w:p w:rsidR="008B66E9" w:rsidRDefault="008B66E9" w:rsidP="005D1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49" w:rsidRDefault="005D1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49" w:rsidRDefault="005D1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49" w:rsidRDefault="005D1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175"/>
    <w:multiLevelType w:val="hybridMultilevel"/>
    <w:tmpl w:val="9A6E03E4"/>
    <w:lvl w:ilvl="0" w:tplc="7CF8C78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C04DE"/>
    <w:multiLevelType w:val="hybridMultilevel"/>
    <w:tmpl w:val="EF60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6D5564"/>
    <w:multiLevelType w:val="hybridMultilevel"/>
    <w:tmpl w:val="525E5D06"/>
    <w:lvl w:ilvl="0" w:tplc="AB58E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9642AC"/>
    <w:multiLevelType w:val="hybridMultilevel"/>
    <w:tmpl w:val="CF42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28C6"/>
    <w:rsid w:val="000B70B4"/>
    <w:rsid w:val="00183127"/>
    <w:rsid w:val="00197B25"/>
    <w:rsid w:val="001D325F"/>
    <w:rsid w:val="00211E9A"/>
    <w:rsid w:val="0021762B"/>
    <w:rsid w:val="002500B2"/>
    <w:rsid w:val="002562D8"/>
    <w:rsid w:val="00257F3D"/>
    <w:rsid w:val="002870BD"/>
    <w:rsid w:val="00293037"/>
    <w:rsid w:val="00326324"/>
    <w:rsid w:val="0032634B"/>
    <w:rsid w:val="003319A7"/>
    <w:rsid w:val="003357D7"/>
    <w:rsid w:val="00436DD7"/>
    <w:rsid w:val="004767DA"/>
    <w:rsid w:val="004E3AD6"/>
    <w:rsid w:val="005211C2"/>
    <w:rsid w:val="0058729A"/>
    <w:rsid w:val="005D1049"/>
    <w:rsid w:val="00604CC8"/>
    <w:rsid w:val="00607260"/>
    <w:rsid w:val="006A7842"/>
    <w:rsid w:val="00736113"/>
    <w:rsid w:val="008057B0"/>
    <w:rsid w:val="00860B21"/>
    <w:rsid w:val="00896408"/>
    <w:rsid w:val="008B66E9"/>
    <w:rsid w:val="00A2608D"/>
    <w:rsid w:val="00A30608"/>
    <w:rsid w:val="00A459A9"/>
    <w:rsid w:val="00A528C6"/>
    <w:rsid w:val="00AC5E3E"/>
    <w:rsid w:val="00B21B1E"/>
    <w:rsid w:val="00C84F59"/>
    <w:rsid w:val="00C969E0"/>
    <w:rsid w:val="00CC1830"/>
    <w:rsid w:val="00DF7DAF"/>
    <w:rsid w:val="00E22F70"/>
    <w:rsid w:val="00E348BE"/>
    <w:rsid w:val="00EB45AE"/>
    <w:rsid w:val="00EF2411"/>
    <w:rsid w:val="00EF397E"/>
    <w:rsid w:val="00F02747"/>
    <w:rsid w:val="00F163C7"/>
    <w:rsid w:val="00FD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C6"/>
    <w:pPr>
      <w:autoSpaceDE w:val="0"/>
      <w:autoSpaceDN w:val="0"/>
      <w:adjustRightInd w:val="0"/>
      <w:snapToGrid w:val="0"/>
    </w:pPr>
    <w:rPr>
      <w:sz w:val="24"/>
      <w:szCs w:val="24"/>
    </w:rPr>
  </w:style>
  <w:style w:type="paragraph" w:styleId="Heading3">
    <w:name w:val="heading 3"/>
    <w:basedOn w:val="Normal"/>
    <w:next w:val="Normal"/>
    <w:link w:val="Heading3Char"/>
    <w:qFormat/>
    <w:rsid w:val="00EF24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2411"/>
    <w:rPr>
      <w:rFonts w:ascii="Arial" w:hAnsi="Arial" w:cs="Arial"/>
      <w:b/>
      <w:bCs/>
      <w:sz w:val="26"/>
      <w:szCs w:val="26"/>
    </w:rPr>
  </w:style>
  <w:style w:type="paragraph" w:styleId="Caption">
    <w:name w:val="caption"/>
    <w:basedOn w:val="Normal"/>
    <w:next w:val="Normal"/>
    <w:qFormat/>
    <w:rsid w:val="00EF2411"/>
    <w:rPr>
      <w:b/>
      <w:bCs/>
      <w:sz w:val="20"/>
      <w:szCs w:val="20"/>
    </w:rPr>
  </w:style>
  <w:style w:type="paragraph" w:styleId="PlainText">
    <w:name w:val="Plain Text"/>
    <w:basedOn w:val="Normal"/>
    <w:link w:val="PlainTextChar"/>
    <w:uiPriority w:val="99"/>
    <w:unhideWhenUsed/>
    <w:rsid w:val="00A528C6"/>
    <w:pPr>
      <w:autoSpaceDE/>
      <w:autoSpaceDN/>
      <w:adjustRightInd/>
      <w:snapToGri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528C6"/>
    <w:rPr>
      <w:rFonts w:ascii="Calibri" w:eastAsiaTheme="minorHAnsi" w:hAnsi="Calibri" w:cstheme="minorBidi"/>
      <w:sz w:val="22"/>
      <w:szCs w:val="21"/>
    </w:rPr>
  </w:style>
  <w:style w:type="table" w:styleId="TableGrid">
    <w:name w:val="Table Grid"/>
    <w:basedOn w:val="TableNormal"/>
    <w:uiPriority w:val="59"/>
    <w:rsid w:val="00A528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762B"/>
    <w:pPr>
      <w:ind w:left="720"/>
      <w:contextualSpacing/>
    </w:pPr>
  </w:style>
  <w:style w:type="paragraph" w:styleId="BalloonText">
    <w:name w:val="Balloon Text"/>
    <w:basedOn w:val="Normal"/>
    <w:link w:val="BalloonTextChar"/>
    <w:uiPriority w:val="99"/>
    <w:semiHidden/>
    <w:unhideWhenUsed/>
    <w:rsid w:val="0021762B"/>
    <w:rPr>
      <w:rFonts w:ascii="Tahoma" w:hAnsi="Tahoma" w:cs="Tahoma"/>
      <w:sz w:val="16"/>
      <w:szCs w:val="16"/>
    </w:rPr>
  </w:style>
  <w:style w:type="character" w:customStyle="1" w:styleId="BalloonTextChar">
    <w:name w:val="Balloon Text Char"/>
    <w:basedOn w:val="DefaultParagraphFont"/>
    <w:link w:val="BalloonText"/>
    <w:uiPriority w:val="99"/>
    <w:semiHidden/>
    <w:rsid w:val="0021762B"/>
    <w:rPr>
      <w:rFonts w:ascii="Tahoma" w:hAnsi="Tahoma" w:cs="Tahoma"/>
      <w:sz w:val="16"/>
      <w:szCs w:val="16"/>
    </w:rPr>
  </w:style>
  <w:style w:type="paragraph" w:styleId="Revision">
    <w:name w:val="Revision"/>
    <w:hidden/>
    <w:uiPriority w:val="99"/>
    <w:semiHidden/>
    <w:rsid w:val="00CC1830"/>
    <w:rPr>
      <w:sz w:val="24"/>
      <w:szCs w:val="24"/>
    </w:rPr>
  </w:style>
  <w:style w:type="paragraph" w:styleId="NormalWeb">
    <w:name w:val="Normal (Web)"/>
    <w:basedOn w:val="Normal"/>
    <w:uiPriority w:val="99"/>
    <w:semiHidden/>
    <w:unhideWhenUsed/>
    <w:rsid w:val="00F02747"/>
    <w:pPr>
      <w:autoSpaceDE/>
      <w:autoSpaceDN/>
      <w:adjustRightInd/>
      <w:snapToGrid/>
      <w:spacing w:before="100" w:beforeAutospacing="1" w:after="100" w:afterAutospacing="1"/>
    </w:pPr>
  </w:style>
  <w:style w:type="paragraph" w:styleId="Header">
    <w:name w:val="header"/>
    <w:basedOn w:val="Normal"/>
    <w:link w:val="HeaderChar"/>
    <w:uiPriority w:val="99"/>
    <w:unhideWhenUsed/>
    <w:rsid w:val="005D1049"/>
    <w:pPr>
      <w:tabs>
        <w:tab w:val="center" w:pos="4680"/>
        <w:tab w:val="right" w:pos="9360"/>
      </w:tabs>
    </w:pPr>
  </w:style>
  <w:style w:type="character" w:customStyle="1" w:styleId="HeaderChar">
    <w:name w:val="Header Char"/>
    <w:basedOn w:val="DefaultParagraphFont"/>
    <w:link w:val="Header"/>
    <w:uiPriority w:val="99"/>
    <w:rsid w:val="005D1049"/>
    <w:rPr>
      <w:sz w:val="24"/>
      <w:szCs w:val="24"/>
    </w:rPr>
  </w:style>
  <w:style w:type="paragraph" w:styleId="Footer">
    <w:name w:val="footer"/>
    <w:basedOn w:val="Normal"/>
    <w:link w:val="FooterChar"/>
    <w:uiPriority w:val="99"/>
    <w:unhideWhenUsed/>
    <w:rsid w:val="005D1049"/>
    <w:pPr>
      <w:tabs>
        <w:tab w:val="center" w:pos="4680"/>
        <w:tab w:val="right" w:pos="9360"/>
      </w:tabs>
    </w:pPr>
  </w:style>
  <w:style w:type="character" w:customStyle="1" w:styleId="FooterChar">
    <w:name w:val="Footer Char"/>
    <w:basedOn w:val="DefaultParagraphFont"/>
    <w:link w:val="Footer"/>
    <w:uiPriority w:val="99"/>
    <w:rsid w:val="005D10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C6"/>
    <w:pPr>
      <w:autoSpaceDE w:val="0"/>
      <w:autoSpaceDN w:val="0"/>
      <w:adjustRightInd w:val="0"/>
      <w:snapToGrid w:val="0"/>
    </w:pPr>
    <w:rPr>
      <w:sz w:val="24"/>
      <w:szCs w:val="24"/>
    </w:rPr>
  </w:style>
  <w:style w:type="paragraph" w:styleId="Heading3">
    <w:name w:val="heading 3"/>
    <w:basedOn w:val="Normal"/>
    <w:next w:val="Normal"/>
    <w:link w:val="Heading3Char"/>
    <w:qFormat/>
    <w:rsid w:val="00EF24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2411"/>
    <w:rPr>
      <w:rFonts w:ascii="Arial" w:hAnsi="Arial" w:cs="Arial"/>
      <w:b/>
      <w:bCs/>
      <w:sz w:val="26"/>
      <w:szCs w:val="26"/>
    </w:rPr>
  </w:style>
  <w:style w:type="paragraph" w:styleId="Caption">
    <w:name w:val="caption"/>
    <w:basedOn w:val="Normal"/>
    <w:next w:val="Normal"/>
    <w:qFormat/>
    <w:rsid w:val="00EF2411"/>
    <w:rPr>
      <w:b/>
      <w:bCs/>
      <w:sz w:val="20"/>
      <w:szCs w:val="20"/>
    </w:rPr>
  </w:style>
  <w:style w:type="paragraph" w:styleId="PlainText">
    <w:name w:val="Plain Text"/>
    <w:basedOn w:val="Normal"/>
    <w:link w:val="PlainTextChar"/>
    <w:uiPriority w:val="99"/>
    <w:unhideWhenUsed/>
    <w:rsid w:val="00A528C6"/>
    <w:pPr>
      <w:autoSpaceDE/>
      <w:autoSpaceDN/>
      <w:adjustRightInd/>
      <w:snapToGri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528C6"/>
    <w:rPr>
      <w:rFonts w:ascii="Calibri" w:eastAsiaTheme="minorHAnsi" w:hAnsi="Calibri" w:cstheme="minorBidi"/>
      <w:sz w:val="22"/>
      <w:szCs w:val="21"/>
    </w:rPr>
  </w:style>
  <w:style w:type="table" w:styleId="TableGrid">
    <w:name w:val="Table Grid"/>
    <w:basedOn w:val="TableNormal"/>
    <w:uiPriority w:val="59"/>
    <w:rsid w:val="00A528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762B"/>
    <w:pPr>
      <w:ind w:left="720"/>
      <w:contextualSpacing/>
    </w:pPr>
  </w:style>
  <w:style w:type="paragraph" w:styleId="BalloonText">
    <w:name w:val="Balloon Text"/>
    <w:basedOn w:val="Normal"/>
    <w:link w:val="BalloonTextChar"/>
    <w:uiPriority w:val="99"/>
    <w:semiHidden/>
    <w:unhideWhenUsed/>
    <w:rsid w:val="0021762B"/>
    <w:rPr>
      <w:rFonts w:ascii="Tahoma" w:hAnsi="Tahoma" w:cs="Tahoma"/>
      <w:sz w:val="16"/>
      <w:szCs w:val="16"/>
    </w:rPr>
  </w:style>
  <w:style w:type="character" w:customStyle="1" w:styleId="BalloonTextChar">
    <w:name w:val="Balloon Text Char"/>
    <w:basedOn w:val="DefaultParagraphFont"/>
    <w:link w:val="BalloonText"/>
    <w:uiPriority w:val="99"/>
    <w:semiHidden/>
    <w:rsid w:val="0021762B"/>
    <w:rPr>
      <w:rFonts w:ascii="Tahoma" w:hAnsi="Tahoma" w:cs="Tahoma"/>
      <w:sz w:val="16"/>
      <w:szCs w:val="16"/>
    </w:rPr>
  </w:style>
  <w:style w:type="paragraph" w:styleId="Revision">
    <w:name w:val="Revision"/>
    <w:hidden/>
    <w:uiPriority w:val="99"/>
    <w:semiHidden/>
    <w:rsid w:val="00CC1830"/>
    <w:rPr>
      <w:sz w:val="24"/>
      <w:szCs w:val="24"/>
    </w:rPr>
  </w:style>
  <w:style w:type="paragraph" w:styleId="NormalWeb">
    <w:name w:val="Normal (Web)"/>
    <w:basedOn w:val="Normal"/>
    <w:uiPriority w:val="99"/>
    <w:semiHidden/>
    <w:unhideWhenUsed/>
    <w:rsid w:val="00F02747"/>
    <w:pPr>
      <w:autoSpaceDE/>
      <w:autoSpaceDN/>
      <w:adjustRightInd/>
      <w:snapToGri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8802">
      <w:bodyDiv w:val="1"/>
      <w:marLeft w:val="0"/>
      <w:marRight w:val="0"/>
      <w:marTop w:val="0"/>
      <w:marBottom w:val="0"/>
      <w:divBdr>
        <w:top w:val="none" w:sz="0" w:space="0" w:color="auto"/>
        <w:left w:val="none" w:sz="0" w:space="0" w:color="auto"/>
        <w:bottom w:val="none" w:sz="0" w:space="0" w:color="auto"/>
        <w:right w:val="none" w:sz="0" w:space="0" w:color="auto"/>
      </w:divBdr>
    </w:div>
    <w:div w:id="1120487827">
      <w:bodyDiv w:val="1"/>
      <w:marLeft w:val="0"/>
      <w:marRight w:val="0"/>
      <w:marTop w:val="0"/>
      <w:marBottom w:val="0"/>
      <w:divBdr>
        <w:top w:val="none" w:sz="0" w:space="0" w:color="auto"/>
        <w:left w:val="none" w:sz="0" w:space="0" w:color="auto"/>
        <w:bottom w:val="none" w:sz="0" w:space="0" w:color="auto"/>
        <w:right w:val="none" w:sz="0" w:space="0" w:color="auto"/>
      </w:divBdr>
    </w:div>
    <w:div w:id="1832796280">
      <w:bodyDiv w:val="1"/>
      <w:marLeft w:val="0"/>
      <w:marRight w:val="0"/>
      <w:marTop w:val="0"/>
      <w:marBottom w:val="0"/>
      <w:divBdr>
        <w:top w:val="none" w:sz="0" w:space="0" w:color="auto"/>
        <w:left w:val="none" w:sz="0" w:space="0" w:color="auto"/>
        <w:bottom w:val="none" w:sz="0" w:space="0" w:color="auto"/>
        <w:right w:val="none" w:sz="0" w:space="0" w:color="auto"/>
      </w:divBdr>
    </w:div>
    <w:div w:id="20427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2013-05-28T19:57:00Z</dcterms:created>
  <dcterms:modified xsi:type="dcterms:W3CDTF">2013-05-28T20:01:00Z</dcterms:modified>
</cp:coreProperties>
</file>