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32" w:rsidRDefault="00506A32" w:rsidP="000202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R</w:t>
      </w:r>
      <w:r>
        <w:rPr>
          <w:rFonts w:ascii="Frutiger-Light" w:hAnsi="Frutiger-Light" w:cs="Frutiger-Light"/>
          <w:color w:val="231F20"/>
          <w:sz w:val="11"/>
          <w:szCs w:val="11"/>
        </w:rPr>
        <w:t xml:space="preserve">2                        </w:t>
      </w:r>
      <w:r>
        <w:rPr>
          <w:rFonts w:ascii="Frutiger-Light" w:hAnsi="Frutiger-Light" w:cs="Frutiger-Light"/>
          <w:color w:val="231F20"/>
          <w:sz w:val="16"/>
          <w:szCs w:val="16"/>
        </w:rPr>
        <w:t>0.370</w:t>
      </w: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Std. Error     286.793</w:t>
      </w: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proofErr w:type="gramStart"/>
      <w:r>
        <w:rPr>
          <w:rFonts w:ascii="Frutiger-Light" w:hAnsi="Frutiger-Light" w:cs="Frutiger-Light"/>
          <w:color w:val="231F20"/>
          <w:sz w:val="16"/>
          <w:szCs w:val="16"/>
        </w:rPr>
        <w:t>n</w:t>
      </w:r>
      <w:proofErr w:type="gramEnd"/>
      <w:r>
        <w:rPr>
          <w:rFonts w:ascii="Frutiger-Light" w:hAnsi="Frutiger-Light" w:cs="Frutiger-Light"/>
          <w:color w:val="231F20"/>
          <w:sz w:val="16"/>
          <w:szCs w:val="16"/>
        </w:rPr>
        <w:t xml:space="preserve">                   15</w:t>
      </w: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ANOVA table</w:t>
      </w: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</w:p>
    <w:p w:rsidR="0002021F" w:rsidRP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16"/>
          <w:szCs w:val="16"/>
          <w:u w:val="single"/>
        </w:rPr>
      </w:pPr>
      <w:r w:rsidRPr="0002021F">
        <w:rPr>
          <w:rFonts w:ascii="Frutiger-LightItalic" w:hAnsi="Frutiger-LightItalic" w:cs="Frutiger-LightItalic"/>
          <w:i/>
          <w:iCs/>
          <w:color w:val="231F20"/>
          <w:sz w:val="16"/>
          <w:szCs w:val="16"/>
          <w:u w:val="single"/>
        </w:rPr>
        <w:t xml:space="preserve">Source             SS               </w:t>
      </w:r>
      <w:proofErr w:type="spellStart"/>
      <w:proofErr w:type="gramStart"/>
      <w:r w:rsidRPr="0002021F">
        <w:rPr>
          <w:rFonts w:ascii="Frutiger-LightItalic" w:hAnsi="Frutiger-LightItalic" w:cs="Frutiger-LightItalic"/>
          <w:i/>
          <w:iCs/>
          <w:color w:val="231F20"/>
          <w:sz w:val="16"/>
          <w:szCs w:val="16"/>
          <w:u w:val="single"/>
        </w:rPr>
        <w:t>df</w:t>
      </w:r>
      <w:proofErr w:type="spellEnd"/>
      <w:proofErr w:type="gramEnd"/>
      <w:r w:rsidRPr="0002021F">
        <w:rPr>
          <w:rFonts w:ascii="Frutiger-LightItalic" w:hAnsi="Frutiger-LightItalic" w:cs="Frutiger-LightItalic"/>
          <w:i/>
          <w:iCs/>
          <w:color w:val="231F20"/>
          <w:sz w:val="16"/>
          <w:szCs w:val="16"/>
          <w:u w:val="single"/>
        </w:rPr>
        <w:t xml:space="preserve">                 MS                  F                  p-value</w:t>
      </w: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proofErr w:type="gramStart"/>
      <w:r>
        <w:rPr>
          <w:rFonts w:ascii="Frutiger-Light" w:hAnsi="Frutiger-Light" w:cs="Frutiger-Light"/>
          <w:color w:val="231F20"/>
          <w:sz w:val="16"/>
          <w:szCs w:val="16"/>
        </w:rPr>
        <w:t>Regression  628,298.2</w:t>
      </w:r>
      <w:proofErr w:type="gramEnd"/>
      <w:r>
        <w:rPr>
          <w:rFonts w:ascii="Frutiger-Light" w:hAnsi="Frutiger-Light" w:cs="Frutiger-Light"/>
          <w:color w:val="231F20"/>
          <w:sz w:val="16"/>
          <w:szCs w:val="16"/>
        </w:rPr>
        <w:t xml:space="preserve">         1         628,298.2             7.64                  .0161</w:t>
      </w:r>
    </w:p>
    <w:p w:rsidR="0002021F" w:rsidRP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  <w:u w:val="single"/>
        </w:rPr>
      </w:pPr>
      <w:r w:rsidRPr="0002021F">
        <w:rPr>
          <w:rFonts w:ascii="Frutiger-Light" w:hAnsi="Frutiger-Light" w:cs="Frutiger-Light"/>
          <w:color w:val="231F20"/>
          <w:sz w:val="16"/>
          <w:szCs w:val="16"/>
          <w:u w:val="single"/>
        </w:rPr>
        <w:t>Residual    1,069,251.8       13          82,250.1</w:t>
      </w: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Total          1,697,550.0       14</w:t>
      </w:r>
      <w:bookmarkStart w:id="0" w:name="_GoBack"/>
      <w:bookmarkEnd w:id="0"/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16"/>
          <w:szCs w:val="16"/>
          <w:u w:val="single"/>
        </w:rPr>
      </w:pPr>
      <w:r w:rsidRPr="0002021F">
        <w:rPr>
          <w:rFonts w:ascii="Frutiger-Light" w:hAnsi="Frutiger-Light" w:cs="Frutiger-Light"/>
          <w:color w:val="231F20"/>
          <w:sz w:val="16"/>
          <w:szCs w:val="16"/>
          <w:u w:val="single"/>
        </w:rPr>
        <w:t xml:space="preserve">Regression output                                                               </w:t>
      </w:r>
      <w:r w:rsidRPr="0002021F">
        <w:rPr>
          <w:rFonts w:ascii="Frutiger-LightItalic" w:hAnsi="Frutiger-LightItalic" w:cs="Frutiger-LightItalic"/>
          <w:i/>
          <w:iCs/>
          <w:color w:val="231F20"/>
          <w:sz w:val="16"/>
          <w:szCs w:val="16"/>
          <w:u w:val="single"/>
        </w:rPr>
        <w:t>confidence interval</w:t>
      </w:r>
    </w:p>
    <w:p w:rsidR="0002021F" w:rsidRP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16"/>
          <w:szCs w:val="16"/>
          <w:u w:val="single"/>
        </w:rPr>
      </w:pP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</w:pPr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>Variables       coefficients       std. error       t (</w:t>
      </w:r>
      <w:proofErr w:type="spellStart"/>
      <w:proofErr w:type="gramStart"/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>df</w:t>
      </w:r>
      <w:proofErr w:type="spellEnd"/>
      <w:proofErr w:type="gramEnd"/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 xml:space="preserve">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>13)      p-value     95% lower      95% upper</w:t>
      </w: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Intercept        1,743.57           288.82                6.037         .0000      1,119.61          2,367.53</w:t>
      </w:r>
    </w:p>
    <w:p w:rsidR="0002021F" w:rsidRDefault="0002021F" w:rsidP="00F96AB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0"/>
          <w:szCs w:val="20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Slope                 </w:t>
      </w:r>
      <w:r>
        <w:rPr>
          <w:rFonts w:ascii="MTSY" w:hAnsi="MTSY" w:cs="MTSY"/>
          <w:color w:val="231F20"/>
          <w:sz w:val="16"/>
          <w:szCs w:val="16"/>
        </w:rPr>
        <w:t>−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1.2163            0.4401          </w:t>
      </w:r>
      <w:r>
        <w:rPr>
          <w:rFonts w:ascii="MTSY" w:hAnsi="MTSY" w:cs="MTSY"/>
          <w:color w:val="231F20"/>
          <w:sz w:val="16"/>
          <w:szCs w:val="16"/>
        </w:rPr>
        <w:t>−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2.764         .0161           </w:t>
      </w:r>
      <w:r>
        <w:rPr>
          <w:rFonts w:ascii="MTSY" w:hAnsi="MTSY" w:cs="MTSY"/>
          <w:color w:val="231F20"/>
          <w:sz w:val="16"/>
          <w:szCs w:val="16"/>
        </w:rPr>
        <w:t>−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2.1671          </w:t>
      </w:r>
      <w:r>
        <w:rPr>
          <w:rFonts w:ascii="MTSY" w:hAnsi="MTSY" w:cs="MTSY"/>
          <w:color w:val="231F20"/>
          <w:sz w:val="16"/>
          <w:szCs w:val="16"/>
        </w:rPr>
        <w:t>−</w:t>
      </w:r>
      <w:r>
        <w:rPr>
          <w:rFonts w:ascii="Frutiger-Light" w:hAnsi="Frutiger-Light" w:cs="Frutiger-Light"/>
          <w:color w:val="231F20"/>
          <w:sz w:val="16"/>
          <w:szCs w:val="16"/>
        </w:rPr>
        <w:t>0.2656</w:t>
      </w:r>
    </w:p>
    <w:p w:rsidR="0002021F" w:rsidRDefault="0002021F" w:rsidP="00A10218"/>
    <w:p w:rsidR="00A10218" w:rsidRDefault="00A10218" w:rsidP="00A10218">
      <w:r>
        <w:t xml:space="preserve">APPENDIX D </w:t>
      </w:r>
    </w:p>
    <w:p w:rsidR="00A10218" w:rsidRDefault="00A10218" w:rsidP="00A10218">
      <w:proofErr w:type="gramStart"/>
      <w:r>
        <w:t>S</w:t>
      </w:r>
      <w:r w:rsidR="00467747">
        <w:t>tudent’s</w:t>
      </w:r>
      <w:r>
        <w:t xml:space="preserve">  t</w:t>
      </w:r>
      <w:proofErr w:type="gramEnd"/>
      <w:r>
        <w:t xml:space="preserve"> </w:t>
      </w:r>
      <w:r w:rsidR="00467747">
        <w:t>Critical Values</w:t>
      </w:r>
    </w:p>
    <w:p w:rsidR="00A10218" w:rsidRDefault="00A10218" w:rsidP="00A10218">
      <w:r>
        <w:t xml:space="preserve">This table shows the t-value that defines the area for the stated degrees of freedom (.). </w:t>
      </w:r>
      <w:proofErr w:type="gramStart"/>
      <w:r>
        <w:t>t</w:t>
      </w:r>
      <w:proofErr w:type="gramEnd"/>
      <w:r>
        <w:t xml:space="preserve"> 0 </w:t>
      </w:r>
    </w:p>
    <w:p w:rsidR="00A10218" w:rsidRDefault="00A10218" w:rsidP="00A10218">
      <w:r>
        <w:t xml:space="preserve">782 </w:t>
      </w:r>
    </w:p>
    <w:p w:rsidR="00A10218" w:rsidRDefault="00A10218" w:rsidP="00A10218">
      <w:r>
        <w:t xml:space="preserve">Confidence Level </w:t>
      </w:r>
    </w:p>
    <w:p w:rsidR="00A10218" w:rsidRDefault="00A10218" w:rsidP="00A10218">
      <w:r>
        <w:t xml:space="preserve">.80 .90 .95 .98 .99 </w:t>
      </w:r>
    </w:p>
    <w:p w:rsidR="00A10218" w:rsidRDefault="00A10218" w:rsidP="00A10218">
      <w:r>
        <w:t xml:space="preserve">Significance Level for Two-Tailed Test </w:t>
      </w:r>
    </w:p>
    <w:p w:rsidR="00A10218" w:rsidRDefault="00A10218" w:rsidP="00A10218">
      <w:r>
        <w:t xml:space="preserve">.20 .10 .05 .02 .01 </w:t>
      </w:r>
    </w:p>
    <w:p w:rsidR="00A10218" w:rsidRDefault="00A10218" w:rsidP="00A10218">
      <w:r>
        <w:t xml:space="preserve">Significance Level for One-Tailed Test </w:t>
      </w:r>
    </w:p>
    <w:p w:rsidR="00A10218" w:rsidRDefault="00A10218" w:rsidP="00A10218">
      <w:r>
        <w:t xml:space="preserve">. .10 .05 .025 .01 .005 </w:t>
      </w:r>
    </w:p>
    <w:p w:rsidR="00A10218" w:rsidRDefault="00A10218" w:rsidP="00A10218">
      <w:r>
        <w:t xml:space="preserve">36 1.306 1.688 2.028 2.434 2.719 </w:t>
      </w:r>
    </w:p>
    <w:p w:rsidR="00A10218" w:rsidRDefault="00A10218" w:rsidP="00A10218">
      <w:r>
        <w:t xml:space="preserve">37 1.305 1.687 2.026 2.431 2.715 </w:t>
      </w:r>
    </w:p>
    <w:p w:rsidR="00A10218" w:rsidRDefault="00A10218" w:rsidP="00A10218">
      <w:r>
        <w:t xml:space="preserve">38 1.304 1.686 2.024 2.429 2.712 </w:t>
      </w:r>
    </w:p>
    <w:p w:rsidR="00A10218" w:rsidRDefault="00A10218" w:rsidP="00A10218">
      <w:r>
        <w:t xml:space="preserve">39 1.304 1.685 2.023 2.426 2.708 </w:t>
      </w:r>
    </w:p>
    <w:p w:rsidR="00A10218" w:rsidRDefault="00A10218" w:rsidP="00A10218">
      <w:r>
        <w:t xml:space="preserve">40 1.303 1.684 2.021 2.423 2.704 </w:t>
      </w:r>
    </w:p>
    <w:p w:rsidR="00A10218" w:rsidRDefault="00A10218" w:rsidP="00A10218">
      <w:r>
        <w:t xml:space="preserve">41 1.303 1.683 2.020 2.421 2.701 </w:t>
      </w:r>
    </w:p>
    <w:p w:rsidR="00A10218" w:rsidRDefault="00A10218" w:rsidP="00A10218">
      <w:r>
        <w:t xml:space="preserve">42 1.302 1.682 2.018 2.418 2.698 </w:t>
      </w:r>
    </w:p>
    <w:p w:rsidR="00A10218" w:rsidRDefault="00A10218" w:rsidP="00A10218">
      <w:r>
        <w:t xml:space="preserve">43 1.302 1.681 2.017 2.416 2.695 </w:t>
      </w:r>
    </w:p>
    <w:p w:rsidR="00A10218" w:rsidRDefault="00A10218" w:rsidP="00A10218">
      <w:r>
        <w:lastRenderedPageBreak/>
        <w:t xml:space="preserve">44 1.301 1.680 2.015 2.414 2.692 </w:t>
      </w:r>
    </w:p>
    <w:p w:rsidR="00A10218" w:rsidRDefault="00A10218" w:rsidP="00A10218">
      <w:r>
        <w:t xml:space="preserve">45 1.301 1.679 2.014 2.412 2.690 </w:t>
      </w:r>
    </w:p>
    <w:p w:rsidR="00A10218" w:rsidRDefault="00A10218" w:rsidP="00A10218">
      <w:r>
        <w:t xml:space="preserve">46 1.300 1.679 2.013 2.410 2.687 </w:t>
      </w:r>
    </w:p>
    <w:p w:rsidR="00A10218" w:rsidRDefault="00A10218" w:rsidP="00A10218">
      <w:r>
        <w:t xml:space="preserve">47 1.300 1.678 2.012 2.408 2.685 </w:t>
      </w:r>
    </w:p>
    <w:p w:rsidR="00A10218" w:rsidRDefault="00A10218" w:rsidP="00A10218">
      <w:r>
        <w:t xml:space="preserve">48 1.299 1.677 2.011 2.407 2.682 </w:t>
      </w:r>
    </w:p>
    <w:p w:rsidR="00A10218" w:rsidRDefault="00A10218" w:rsidP="00A10218">
      <w:r>
        <w:t xml:space="preserve">49 1.299 1.677 2.010 2.405 2.680 </w:t>
      </w:r>
    </w:p>
    <w:p w:rsidR="00A10218" w:rsidRDefault="00A10218" w:rsidP="00A10218">
      <w:r>
        <w:t xml:space="preserve">50 1.299 1.676 2.009 2.403 2.678 </w:t>
      </w:r>
    </w:p>
    <w:p w:rsidR="00A10218" w:rsidRDefault="00A10218" w:rsidP="00A10218">
      <w:r>
        <w:t xml:space="preserve">55 1.297 1.673 2.004 2.396 2.668 </w:t>
      </w:r>
    </w:p>
    <w:p w:rsidR="00A10218" w:rsidRDefault="00A10218" w:rsidP="00A10218">
      <w:r>
        <w:t xml:space="preserve">60 1.296 1.671 2.000 2.390 2.660 </w:t>
      </w:r>
    </w:p>
    <w:p w:rsidR="00A10218" w:rsidRDefault="00A10218" w:rsidP="00A10218">
      <w:r>
        <w:t xml:space="preserve">65 1.295 1.669 1.997 2.385 2.654 </w:t>
      </w:r>
    </w:p>
    <w:p w:rsidR="00A10218" w:rsidRDefault="00A10218" w:rsidP="00A10218">
      <w:r>
        <w:t xml:space="preserve">70 1.294 1.667 1.994 2.381 2.648 </w:t>
      </w:r>
    </w:p>
    <w:p w:rsidR="00A10218" w:rsidRDefault="00A10218" w:rsidP="00A10218">
      <w:r>
        <w:t xml:space="preserve">75 1.293 1.665 1.992 2.377 2.643 </w:t>
      </w:r>
    </w:p>
    <w:p w:rsidR="00A10218" w:rsidRDefault="00A10218" w:rsidP="00A10218">
      <w:r>
        <w:t xml:space="preserve">80 1.292 1.664 1.990 2.374 2.639 </w:t>
      </w:r>
    </w:p>
    <w:p w:rsidR="00A10218" w:rsidRDefault="00A10218" w:rsidP="00A10218">
      <w:r>
        <w:t xml:space="preserve">85 1.292 1.663 1.988 2.371 2.635 </w:t>
      </w:r>
    </w:p>
    <w:p w:rsidR="00A10218" w:rsidRDefault="00A10218" w:rsidP="00A10218">
      <w:r>
        <w:t xml:space="preserve">90 1.291 1.662 1.987 2.368 2.632 </w:t>
      </w:r>
    </w:p>
    <w:p w:rsidR="00A10218" w:rsidRDefault="00A10218" w:rsidP="00A10218">
      <w:r>
        <w:t xml:space="preserve">95 1.291 1.661 1.985 2.366 2.629 </w:t>
      </w:r>
    </w:p>
    <w:p w:rsidR="00A10218" w:rsidRDefault="00A10218" w:rsidP="00A10218">
      <w:r>
        <w:t xml:space="preserve">100 1.290 1.660 1.984 2.364 2.626 </w:t>
      </w:r>
    </w:p>
    <w:p w:rsidR="00A10218" w:rsidRDefault="00A10218" w:rsidP="00A10218">
      <w:r>
        <w:t xml:space="preserve">110 1.289 1.659 1.982 2.361 2.621 </w:t>
      </w:r>
    </w:p>
    <w:p w:rsidR="00A10218" w:rsidRDefault="00A10218" w:rsidP="00A10218">
      <w:r>
        <w:t xml:space="preserve">120 1.289 1.658 1.980 2.358 2.617 </w:t>
      </w:r>
    </w:p>
    <w:p w:rsidR="00A10218" w:rsidRDefault="00A10218" w:rsidP="00A10218">
      <w:r>
        <w:t xml:space="preserve">130 1.288 1.657 1.978 2.355 2.614 </w:t>
      </w:r>
    </w:p>
    <w:p w:rsidR="00A10218" w:rsidRDefault="00A10218" w:rsidP="00A10218">
      <w:r>
        <w:t xml:space="preserve">140 1.288 1.656 1.977 2.353 2.611 </w:t>
      </w:r>
    </w:p>
    <w:p w:rsidR="00A10218" w:rsidRDefault="00A10218" w:rsidP="00A10218">
      <w:r>
        <w:t xml:space="preserve">150 1.287 1.655 1.976 2.351 2.609 </w:t>
      </w:r>
    </w:p>
    <w:p w:rsidR="00A10218" w:rsidRDefault="00A10218" w:rsidP="00A10218">
      <w:r>
        <w:t xml:space="preserve">8 1.282 1.645 1.960 2.326 2.576 </w:t>
      </w:r>
    </w:p>
    <w:p w:rsidR="00A10218" w:rsidRDefault="00A10218" w:rsidP="00A10218">
      <w:r>
        <w:t xml:space="preserve">Confidence Level </w:t>
      </w:r>
    </w:p>
    <w:p w:rsidR="00A10218" w:rsidRDefault="00A10218" w:rsidP="00A10218">
      <w:r>
        <w:t xml:space="preserve">.80 .90 .95 .98 .99 </w:t>
      </w:r>
    </w:p>
    <w:p w:rsidR="00A10218" w:rsidRDefault="00A10218" w:rsidP="00A10218">
      <w:r>
        <w:t xml:space="preserve">Significance Level for Two-Tailed Test </w:t>
      </w:r>
    </w:p>
    <w:p w:rsidR="00A10218" w:rsidRDefault="00A10218" w:rsidP="00A10218">
      <w:r>
        <w:t xml:space="preserve">.20 .10 .05 .02 .01 </w:t>
      </w:r>
    </w:p>
    <w:p w:rsidR="00A10218" w:rsidRDefault="00A10218" w:rsidP="00A10218">
      <w:r>
        <w:t xml:space="preserve">Significance Level for One-Tailed Test </w:t>
      </w:r>
    </w:p>
    <w:p w:rsidR="00A10218" w:rsidRDefault="00A10218" w:rsidP="00A10218">
      <w:r>
        <w:t xml:space="preserve">. .10 .05 .025 .01 .005 </w:t>
      </w:r>
    </w:p>
    <w:p w:rsidR="00A10218" w:rsidRDefault="00A10218" w:rsidP="00A10218">
      <w:r>
        <w:t xml:space="preserve">1 3.078 6.314 12.706 31.821 63.656 </w:t>
      </w:r>
    </w:p>
    <w:p w:rsidR="00A10218" w:rsidRDefault="00A10218" w:rsidP="00A10218">
      <w:r>
        <w:t xml:space="preserve">2 1.886 2.920 4.303 6.965 9.925 </w:t>
      </w:r>
    </w:p>
    <w:p w:rsidR="00A10218" w:rsidRDefault="00A10218" w:rsidP="00A10218">
      <w:r>
        <w:t xml:space="preserve">3 1.638 2.353 3.182 4.541 5.841 </w:t>
      </w:r>
    </w:p>
    <w:p w:rsidR="00A10218" w:rsidRDefault="00A10218" w:rsidP="00A10218">
      <w:r>
        <w:t xml:space="preserve">4 1.533 2.132 2.776 3.747 4.604 </w:t>
      </w:r>
    </w:p>
    <w:p w:rsidR="00A10218" w:rsidRDefault="00A10218" w:rsidP="00A10218">
      <w:r>
        <w:t xml:space="preserve">5 1.476 2.015 2.571 3.365 4.032 </w:t>
      </w:r>
    </w:p>
    <w:p w:rsidR="00A10218" w:rsidRDefault="00A10218" w:rsidP="00A10218">
      <w:r>
        <w:t xml:space="preserve">6 1.440 1.943 2.447 3.143 3.707 </w:t>
      </w:r>
    </w:p>
    <w:p w:rsidR="00A10218" w:rsidRDefault="00A10218" w:rsidP="00A10218">
      <w:r>
        <w:t xml:space="preserve">7 1.415 1.895 2.365 2.998 3.499 </w:t>
      </w:r>
    </w:p>
    <w:p w:rsidR="00A10218" w:rsidRDefault="00A10218" w:rsidP="00A10218">
      <w:r>
        <w:t xml:space="preserve">8 1.397 1.860 2.306 2.896 3.355 </w:t>
      </w:r>
    </w:p>
    <w:p w:rsidR="00A10218" w:rsidRDefault="00A10218" w:rsidP="00A10218">
      <w:r>
        <w:t xml:space="preserve">9 1.383 1.833 2.262 2.821 3.250 </w:t>
      </w:r>
    </w:p>
    <w:p w:rsidR="00A10218" w:rsidRDefault="00A10218" w:rsidP="00A10218">
      <w:r>
        <w:t xml:space="preserve">10 1.372 1.812 2.228 2.764 3.169 </w:t>
      </w:r>
    </w:p>
    <w:p w:rsidR="00A10218" w:rsidRDefault="00A10218" w:rsidP="00A10218">
      <w:r>
        <w:t xml:space="preserve">11 1.363 1.796 2.201 2.718 3.106 </w:t>
      </w:r>
    </w:p>
    <w:p w:rsidR="00A10218" w:rsidRDefault="00A10218" w:rsidP="00A10218">
      <w:r>
        <w:t xml:space="preserve">12 1.356 1.782 2.179 2.681 3.055 </w:t>
      </w:r>
    </w:p>
    <w:p w:rsidR="00A10218" w:rsidRDefault="00A10218" w:rsidP="00A10218">
      <w:r>
        <w:t xml:space="preserve">13 1.350 1.771 2.160 2.650 3.012 </w:t>
      </w:r>
    </w:p>
    <w:p w:rsidR="00A10218" w:rsidRDefault="00A10218" w:rsidP="00A10218">
      <w:r>
        <w:t xml:space="preserve">14 1.345 1.761 2.145 2.624 2.977 </w:t>
      </w:r>
    </w:p>
    <w:p w:rsidR="00A10218" w:rsidRDefault="00A10218" w:rsidP="00A10218">
      <w:r>
        <w:t xml:space="preserve">15 1.341 1.753 2.131 2.602 2.947 </w:t>
      </w:r>
    </w:p>
    <w:p w:rsidR="00A10218" w:rsidRDefault="00A10218" w:rsidP="00A10218">
      <w:r>
        <w:t xml:space="preserve">16 1.337 1.746 2.120 2.583 2.921 </w:t>
      </w:r>
    </w:p>
    <w:p w:rsidR="00A10218" w:rsidRDefault="00A10218" w:rsidP="00A10218">
      <w:r>
        <w:t xml:space="preserve">17 1.333 1.740 2.110 2.567 2.898 </w:t>
      </w:r>
    </w:p>
    <w:p w:rsidR="00A10218" w:rsidRDefault="00A10218" w:rsidP="00A10218">
      <w:r>
        <w:t xml:space="preserve">18 1.330 1.734 2.101 2.552 2.878 </w:t>
      </w:r>
    </w:p>
    <w:p w:rsidR="00A10218" w:rsidRDefault="00A10218" w:rsidP="00A10218">
      <w:r>
        <w:t xml:space="preserve">19 1.328 1.729 2.093 2.539 2.861 </w:t>
      </w:r>
    </w:p>
    <w:p w:rsidR="00A10218" w:rsidRDefault="00A10218" w:rsidP="00A10218">
      <w:r>
        <w:t xml:space="preserve">20 1.325 1.725 2.086 2.528 2.845 </w:t>
      </w:r>
    </w:p>
    <w:p w:rsidR="00A10218" w:rsidRDefault="00A10218" w:rsidP="00A10218">
      <w:r>
        <w:t xml:space="preserve">21 1.323 1.721 2.080 2.518 2.831 </w:t>
      </w:r>
    </w:p>
    <w:p w:rsidR="00A10218" w:rsidRDefault="00A10218" w:rsidP="00A10218">
      <w:r>
        <w:t xml:space="preserve">22 1.321 1.717 2.074 2.508 2.819 </w:t>
      </w:r>
    </w:p>
    <w:p w:rsidR="00A10218" w:rsidRDefault="00A10218" w:rsidP="00A10218">
      <w:r>
        <w:t xml:space="preserve">23 1.319 1.714 2.069 2.500 2.807 </w:t>
      </w:r>
    </w:p>
    <w:p w:rsidR="00A10218" w:rsidRDefault="00A10218" w:rsidP="00A10218">
      <w:r>
        <w:t xml:space="preserve">24 1.318 1.711 2.064 2.492 2.797 </w:t>
      </w:r>
    </w:p>
    <w:p w:rsidR="00A10218" w:rsidRDefault="00A10218" w:rsidP="00A10218">
      <w:r>
        <w:t xml:space="preserve">25 1.316 1.708 2.060 2.485 2.787 </w:t>
      </w:r>
    </w:p>
    <w:p w:rsidR="00A10218" w:rsidRDefault="00A10218" w:rsidP="00A10218">
      <w:r>
        <w:t xml:space="preserve">26 1.315 1.706 2.056 2.479 2.779 </w:t>
      </w:r>
    </w:p>
    <w:p w:rsidR="00A10218" w:rsidRDefault="00A10218" w:rsidP="00A10218">
      <w:r>
        <w:t xml:space="preserve">27 1.314 1.703 2.052 2.473 2.771 </w:t>
      </w:r>
    </w:p>
    <w:p w:rsidR="00A10218" w:rsidRDefault="00A10218" w:rsidP="00A10218">
      <w:r>
        <w:t xml:space="preserve">28 1.313 1.701 2.048 2.467 2.763 </w:t>
      </w:r>
    </w:p>
    <w:p w:rsidR="00A10218" w:rsidRDefault="00A10218" w:rsidP="00A10218">
      <w:r>
        <w:t xml:space="preserve">29 1.311 1.699 2.045 2.462 2.756 </w:t>
      </w:r>
    </w:p>
    <w:p w:rsidR="00A10218" w:rsidRDefault="00A10218" w:rsidP="00A10218">
      <w:r>
        <w:t xml:space="preserve">30 1.310 1.697 2.042 2.457 2.750 </w:t>
      </w:r>
    </w:p>
    <w:p w:rsidR="00A10218" w:rsidRDefault="00A10218" w:rsidP="00A10218">
      <w:r>
        <w:t xml:space="preserve">31 1.309 1.696 2.040 2.453 2.744 </w:t>
      </w:r>
    </w:p>
    <w:p w:rsidR="00A10218" w:rsidRDefault="00A10218" w:rsidP="00A10218">
      <w:r>
        <w:t xml:space="preserve">32 1.309 1.694 2.037 2.449 2.738 </w:t>
      </w:r>
    </w:p>
    <w:p w:rsidR="00A10218" w:rsidRDefault="00A10218" w:rsidP="00A10218">
      <w:r>
        <w:t xml:space="preserve">33 1.308 1.692 2.035 2.445 2.733 </w:t>
      </w:r>
    </w:p>
    <w:p w:rsidR="00A10218" w:rsidRDefault="00A10218" w:rsidP="00A10218">
      <w:r>
        <w:t xml:space="preserve">34 1.307 1.691 2.032 2.441 2.728 </w:t>
      </w:r>
    </w:p>
    <w:p w:rsidR="00A10218" w:rsidRDefault="00A10218" w:rsidP="00A10218">
      <w:r>
        <w:t xml:space="preserve">35 1.306 1.690 2.030 2.438 2.724 </w:t>
      </w:r>
    </w:p>
    <w:p w:rsidR="001128DF" w:rsidRDefault="00A10218" w:rsidP="00A10218">
      <w:r>
        <w:t>Note: As n increases, critical values of Student’s t approach the z-values in the last line of this table. A common rule of thumb is to use z when n &gt; 30, but that is not conservative.</w:t>
      </w:r>
    </w:p>
    <w:sectPr w:rsidR="001128DF" w:rsidSect="0011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18"/>
    <w:rsid w:val="0002021F"/>
    <w:rsid w:val="001128DF"/>
    <w:rsid w:val="002F0002"/>
    <w:rsid w:val="00467747"/>
    <w:rsid w:val="00506A32"/>
    <w:rsid w:val="00577027"/>
    <w:rsid w:val="008B0158"/>
    <w:rsid w:val="00A10218"/>
    <w:rsid w:val="00F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Jenna</cp:lastModifiedBy>
  <cp:revision>2</cp:revision>
  <dcterms:created xsi:type="dcterms:W3CDTF">2013-05-22T20:30:00Z</dcterms:created>
  <dcterms:modified xsi:type="dcterms:W3CDTF">2013-05-22T20:30:00Z</dcterms:modified>
</cp:coreProperties>
</file>