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21" w:rsidRDefault="00FA4701">
      <w:r>
        <w:t>Summary:</w:t>
      </w:r>
    </w:p>
    <w:p w:rsidR="00FA4701" w:rsidRDefault="00FA4701" w:rsidP="00FA4701">
      <w:pPr>
        <w:pStyle w:val="Default"/>
        <w:rPr>
          <w:sz w:val="22"/>
          <w:szCs w:val="22"/>
        </w:rPr>
      </w:pPr>
      <w:r>
        <w:rPr>
          <w:b/>
          <w:bCs/>
          <w:sz w:val="22"/>
          <w:szCs w:val="22"/>
        </w:rPr>
        <w:t xml:space="preserve">Scenario </w:t>
      </w:r>
    </w:p>
    <w:p w:rsidR="00FA4701" w:rsidRDefault="00FA4701" w:rsidP="00FA4701">
      <w:pPr>
        <w:pStyle w:val="Default"/>
        <w:rPr>
          <w:sz w:val="22"/>
          <w:szCs w:val="22"/>
        </w:rPr>
      </w:pPr>
      <w:r>
        <w:rPr>
          <w:sz w:val="22"/>
          <w:szCs w:val="22"/>
        </w:rPr>
        <w:t xml:space="preserve">UNFO traditionally has been a brick-and-mortar retailer, and the management has experienced associated business risks such as employee theft and shoplifting. However, as the organization moves into the e-commerce model, new risks will be introduced to the organization. As the information security analyst, it will be your role to summarize the business impact of these new risks, the motivating factors behind exploiting vulnerabilities, and how the risks can be mitigated. </w:t>
      </w:r>
    </w:p>
    <w:p w:rsidR="00FA4701" w:rsidRDefault="00FA4701" w:rsidP="00FA4701">
      <w:pPr>
        <w:pStyle w:val="Default"/>
        <w:rPr>
          <w:sz w:val="22"/>
          <w:szCs w:val="22"/>
        </w:rPr>
      </w:pPr>
      <w:r>
        <w:rPr>
          <w:b/>
          <w:bCs/>
          <w:sz w:val="22"/>
          <w:szCs w:val="22"/>
        </w:rPr>
        <w:t xml:space="preserve">Tasks </w:t>
      </w:r>
    </w:p>
    <w:p w:rsidR="00FA4701" w:rsidRDefault="00FA4701" w:rsidP="00FA4701">
      <w:pPr>
        <w:pStyle w:val="Default"/>
        <w:rPr>
          <w:sz w:val="22"/>
          <w:szCs w:val="22"/>
        </w:rPr>
      </w:pPr>
      <w:r>
        <w:rPr>
          <w:sz w:val="22"/>
          <w:szCs w:val="22"/>
        </w:rPr>
        <w:t xml:space="preserve">Prepare an executive summary report for presentation to the senior management to assist the team in understanding IT security risks associated with an e-commerce model. Additionally, the senior management team will need to use the report as guidance for determining a budget allocation for hiring new IT professionals who will implement the e-business model and design the web applications using the Software Development Life Cycle (SDLC). Also discuss how this team can make this process secure and thus greatly reduce the risk of having exploitable web applications. Your report should cover the following points. </w:t>
      </w:r>
    </w:p>
    <w:p w:rsidR="00FA4701" w:rsidRDefault="00FA4701" w:rsidP="00FA4701">
      <w:pPr>
        <w:pStyle w:val="Default"/>
        <w:rPr>
          <w:sz w:val="22"/>
          <w:szCs w:val="22"/>
        </w:rPr>
      </w:pPr>
      <w:r>
        <w:rPr>
          <w:sz w:val="22"/>
          <w:szCs w:val="22"/>
        </w:rPr>
        <w:t xml:space="preserve">Through the given scenario of UNFO, identify the weaknesses and vulnerabilities associated with creating web applications for the proposed Web platform using the SDLC process. To do so, you must: </w:t>
      </w:r>
    </w:p>
    <w:p w:rsidR="00FA4701" w:rsidRDefault="00FA4701" w:rsidP="00FA4701">
      <w:pPr>
        <w:pStyle w:val="Default"/>
        <w:spacing w:after="144"/>
        <w:rPr>
          <w:sz w:val="22"/>
          <w:szCs w:val="22"/>
        </w:rPr>
      </w:pPr>
      <w:r>
        <w:rPr>
          <w:sz w:val="22"/>
          <w:szCs w:val="22"/>
        </w:rPr>
        <w:t xml:space="preserve">1. Research and classify common weaknesses and attacks associated with e-commerce and social networking applications. </w:t>
      </w:r>
    </w:p>
    <w:p w:rsidR="00FA4701" w:rsidRDefault="00FA4701" w:rsidP="00FA4701">
      <w:pPr>
        <w:pStyle w:val="Default"/>
        <w:spacing w:after="144"/>
        <w:rPr>
          <w:sz w:val="22"/>
          <w:szCs w:val="22"/>
        </w:rPr>
      </w:pPr>
      <w:r>
        <w:rPr>
          <w:sz w:val="22"/>
          <w:szCs w:val="22"/>
        </w:rPr>
        <w:t xml:space="preserve">2. Identify the motivation for potential attacks and summarize the importance of identifying them early in the development or implementation process. </w:t>
      </w:r>
    </w:p>
    <w:p w:rsidR="00FA4701" w:rsidRDefault="00FA4701" w:rsidP="00FA4701">
      <w:pPr>
        <w:pStyle w:val="Default"/>
        <w:spacing w:after="144"/>
        <w:rPr>
          <w:sz w:val="22"/>
          <w:szCs w:val="22"/>
        </w:rPr>
      </w:pPr>
      <w:r>
        <w:rPr>
          <w:sz w:val="22"/>
          <w:szCs w:val="22"/>
        </w:rPr>
        <w:t xml:space="preserve">3. Identify the roles such as System administrator, developer, security engineer, and quality assurance analyst for each classification. </w:t>
      </w:r>
    </w:p>
    <w:p w:rsidR="00FA4701" w:rsidRDefault="00FA4701" w:rsidP="00FA4701">
      <w:pPr>
        <w:pStyle w:val="Default"/>
        <w:spacing w:after="144"/>
        <w:rPr>
          <w:sz w:val="22"/>
          <w:szCs w:val="22"/>
        </w:rPr>
      </w:pPr>
      <w:r>
        <w:rPr>
          <w:sz w:val="22"/>
          <w:szCs w:val="22"/>
        </w:rPr>
        <w:t xml:space="preserve">4. Explain the business impacts of a successful exploit on a Web application’s weakness. </w:t>
      </w:r>
    </w:p>
    <w:p w:rsidR="00FA4701" w:rsidRDefault="00FA4701" w:rsidP="00FA4701">
      <w:pPr>
        <w:pStyle w:val="Default"/>
        <w:spacing w:after="144"/>
        <w:rPr>
          <w:sz w:val="22"/>
          <w:szCs w:val="22"/>
        </w:rPr>
      </w:pPr>
      <w:r>
        <w:rPr>
          <w:sz w:val="22"/>
          <w:szCs w:val="22"/>
        </w:rPr>
        <w:t xml:space="preserve">5. Identify resources to create secure coding policy and guidelines. </w:t>
      </w:r>
    </w:p>
    <w:p w:rsidR="00FA4701" w:rsidRDefault="00FA4701" w:rsidP="00FA4701">
      <w:pPr>
        <w:pStyle w:val="Default"/>
        <w:spacing w:after="144"/>
        <w:rPr>
          <w:sz w:val="22"/>
          <w:szCs w:val="22"/>
        </w:rPr>
      </w:pPr>
      <w:r>
        <w:rPr>
          <w:sz w:val="22"/>
          <w:szCs w:val="22"/>
        </w:rPr>
        <w:t xml:space="preserve">6. Explain how to introduce security into the SDLC. </w:t>
      </w:r>
    </w:p>
    <w:p w:rsidR="00FA4701" w:rsidRDefault="00FA4701" w:rsidP="00FA4701">
      <w:pPr>
        <w:pStyle w:val="Default"/>
        <w:spacing w:after="144"/>
        <w:rPr>
          <w:sz w:val="22"/>
          <w:szCs w:val="22"/>
        </w:rPr>
      </w:pPr>
      <w:r>
        <w:rPr>
          <w:sz w:val="22"/>
          <w:szCs w:val="22"/>
        </w:rPr>
        <w:t xml:space="preserve">7. Recommend revisions to the control process. </w:t>
      </w:r>
    </w:p>
    <w:p w:rsidR="00FA4701" w:rsidRDefault="00FA4701" w:rsidP="00FA4701">
      <w:pPr>
        <w:pStyle w:val="Default"/>
        <w:rPr>
          <w:sz w:val="22"/>
          <w:szCs w:val="22"/>
        </w:rPr>
      </w:pPr>
      <w:r>
        <w:rPr>
          <w:sz w:val="22"/>
          <w:szCs w:val="22"/>
        </w:rPr>
        <w:t xml:space="preserve">8. Identify the techniques or processes for software developers to review their source code. </w:t>
      </w:r>
    </w:p>
    <w:p w:rsidR="00FA4701" w:rsidRDefault="00FA4701"/>
    <w:p w:rsidR="00FA4701" w:rsidRDefault="00FA4701">
      <w:r>
        <w:br w:type="page"/>
      </w:r>
    </w:p>
    <w:p w:rsidR="00FA4701" w:rsidRPr="00B324D5" w:rsidRDefault="00FA4701" w:rsidP="00FA4701">
      <w:pPr>
        <w:spacing w:before="100" w:beforeAutospacing="1" w:after="100" w:afterAutospacing="1" w:line="240" w:lineRule="auto"/>
        <w:jc w:val="center"/>
        <w:rPr>
          <w:rFonts w:ascii="Times New Roman" w:eastAsia="Times New Roman" w:hAnsi="Times New Roman" w:cs="Times New Roman"/>
          <w:sz w:val="24"/>
          <w:szCs w:val="24"/>
        </w:rPr>
      </w:pPr>
      <w:r w:rsidRPr="00B324D5">
        <w:rPr>
          <w:rFonts w:eastAsia="Times New Roman" w:cs="Arial"/>
          <w:b/>
          <w:bCs/>
          <w:sz w:val="27"/>
        </w:rPr>
        <w:lastRenderedPageBreak/>
        <w:t>Executive Summary</w:t>
      </w:r>
    </w:p>
    <w:p w:rsidR="00FA4701" w:rsidRPr="00B324D5" w:rsidRDefault="00FA4701" w:rsidP="00FA4701">
      <w:pPr>
        <w:spacing w:before="100" w:beforeAutospacing="1" w:after="100" w:afterAutospacing="1" w:line="240" w:lineRule="auto"/>
        <w:jc w:val="center"/>
        <w:rPr>
          <w:rFonts w:ascii="Times New Roman" w:eastAsia="Times New Roman" w:hAnsi="Times New Roman" w:cs="Times New Roman"/>
          <w:sz w:val="24"/>
          <w:szCs w:val="24"/>
        </w:rPr>
      </w:pPr>
      <w:r>
        <w:rPr>
          <w:rFonts w:eastAsia="Times New Roman" w:cs="Arial"/>
          <w:b/>
          <w:bCs/>
          <w:sz w:val="27"/>
        </w:rPr>
        <w:t>Carrie Smith</w:t>
      </w:r>
    </w:p>
    <w:p w:rsidR="00FA4701" w:rsidRPr="00B324D5" w:rsidRDefault="00FA4701" w:rsidP="00FA4701">
      <w:pPr>
        <w:spacing w:before="100" w:beforeAutospacing="1" w:after="100" w:afterAutospacing="1" w:line="240" w:lineRule="auto"/>
        <w:jc w:val="center"/>
        <w:rPr>
          <w:rFonts w:ascii="Times New Roman" w:eastAsia="Times New Roman" w:hAnsi="Times New Roman" w:cs="Times New Roman"/>
          <w:sz w:val="24"/>
          <w:szCs w:val="24"/>
        </w:rPr>
      </w:pPr>
      <w:r w:rsidRPr="00B324D5">
        <w:rPr>
          <w:rFonts w:eastAsia="Times New Roman" w:cs="Arial"/>
          <w:b/>
          <w:bCs/>
          <w:sz w:val="27"/>
        </w:rPr>
        <w:t>UNFO Information Security Analyst</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sidRPr="00B324D5">
        <w:rPr>
          <w:rFonts w:eastAsia="Times New Roman" w:cs="Arial"/>
          <w:b/>
          <w:bCs/>
          <w:sz w:val="27"/>
        </w:rPr>
        <w:t>Introduction:</w:t>
      </w:r>
    </w:p>
    <w:p w:rsidR="00FA4701" w:rsidRPr="00B324D5" w:rsidRDefault="00FA4701" w:rsidP="00FA4701">
      <w:pPr>
        <w:spacing w:before="100" w:beforeAutospacing="1" w:after="100" w:afterAutospacing="1" w:line="240" w:lineRule="auto"/>
        <w:ind w:left="720"/>
        <w:rPr>
          <w:rFonts w:ascii="Times New Roman" w:eastAsia="Times New Roman" w:hAnsi="Times New Roman" w:cs="Times New Roman"/>
          <w:sz w:val="24"/>
          <w:szCs w:val="24"/>
        </w:rPr>
      </w:pPr>
      <w:r w:rsidRPr="00B324D5">
        <w:rPr>
          <w:rFonts w:eastAsia="Times New Roman" w:cs="Arial"/>
          <w:sz w:val="24"/>
          <w:szCs w:val="24"/>
        </w:rPr>
        <w:t>Identify the Current UNFO Situation based on the Scenario. Describe the purpose of the paper and its goal to inform </w:t>
      </w:r>
      <w:proofErr w:type="gramStart"/>
      <w:r w:rsidRPr="00B324D5">
        <w:rPr>
          <w:rFonts w:eastAsia="Times New Roman" w:cs="Arial"/>
          <w:sz w:val="24"/>
          <w:szCs w:val="24"/>
        </w:rPr>
        <w:t>Senior</w:t>
      </w:r>
      <w:proofErr w:type="gramEnd"/>
      <w:r w:rsidRPr="00B324D5">
        <w:rPr>
          <w:rFonts w:eastAsia="Times New Roman" w:cs="Arial"/>
          <w:sz w:val="24"/>
          <w:szCs w:val="24"/>
        </w:rPr>
        <w:t> management.</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sidRPr="00B324D5">
        <w:rPr>
          <w:rFonts w:eastAsia="Times New Roman" w:cs="Arial"/>
          <w:b/>
          <w:bCs/>
          <w:sz w:val="27"/>
        </w:rPr>
        <w:t>Risks</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Pr>
          <w:rFonts w:eastAsia="Times New Roman" w:cs="Arial"/>
          <w:sz w:val="24"/>
          <w:szCs w:val="24"/>
        </w:rPr>
        <w:t>Identify w</w:t>
      </w:r>
      <w:r w:rsidRPr="00B324D5">
        <w:rPr>
          <w:rFonts w:eastAsia="Times New Roman" w:cs="Arial"/>
          <w:sz w:val="24"/>
          <w:szCs w:val="24"/>
        </w:rPr>
        <w:t>eaknesses of the e-commerce environment as it pertains to UNFO.</w:t>
      </w:r>
    </w:p>
    <w:p w:rsidR="00FA4701" w:rsidRPr="00B324D5" w:rsidRDefault="00FA4701" w:rsidP="00FA4701">
      <w:pPr>
        <w:spacing w:before="100" w:beforeAutospacing="1" w:after="100" w:afterAutospacing="1" w:line="240" w:lineRule="auto"/>
        <w:ind w:left="720"/>
        <w:rPr>
          <w:rFonts w:ascii="Times New Roman" w:eastAsia="Times New Roman" w:hAnsi="Times New Roman" w:cs="Times New Roman"/>
          <w:sz w:val="24"/>
          <w:szCs w:val="24"/>
        </w:rPr>
      </w:pPr>
      <w:r>
        <w:rPr>
          <w:rFonts w:eastAsia="Times New Roman" w:cs="Arial"/>
          <w:sz w:val="24"/>
          <w:szCs w:val="24"/>
        </w:rPr>
        <w:t>Describe common a</w:t>
      </w:r>
      <w:r w:rsidRPr="00B324D5">
        <w:rPr>
          <w:rFonts w:eastAsia="Times New Roman" w:cs="Arial"/>
          <w:sz w:val="24"/>
          <w:szCs w:val="24"/>
        </w:rPr>
        <w:t>ttacks associated with</w:t>
      </w:r>
      <w:r>
        <w:rPr>
          <w:rFonts w:eastAsia="Times New Roman" w:cs="Arial"/>
          <w:sz w:val="24"/>
          <w:szCs w:val="24"/>
        </w:rPr>
        <w:t xml:space="preserve"> the</w:t>
      </w:r>
      <w:r w:rsidRPr="00B324D5">
        <w:rPr>
          <w:rFonts w:eastAsia="Times New Roman" w:cs="Arial"/>
          <w:sz w:val="24"/>
          <w:szCs w:val="24"/>
        </w:rPr>
        <w:t xml:space="preserve"> e-commerce and network applications that UNFO will use for their business.</w:t>
      </w:r>
    </w:p>
    <w:p w:rsidR="00FA4701" w:rsidRPr="00B324D5" w:rsidRDefault="00FA4701" w:rsidP="00FA4701">
      <w:pPr>
        <w:spacing w:before="100" w:beforeAutospacing="1" w:after="100" w:afterAutospacing="1" w:line="240" w:lineRule="auto"/>
        <w:rPr>
          <w:rFonts w:eastAsia="Times New Roman" w:cs="Arial"/>
          <w:b/>
          <w:bCs/>
          <w:sz w:val="27"/>
        </w:rPr>
      </w:pPr>
      <w:r w:rsidRPr="00B324D5">
        <w:rPr>
          <w:rFonts w:eastAsia="Times New Roman" w:cs="Arial"/>
          <w:b/>
          <w:bCs/>
          <w:sz w:val="27"/>
        </w:rPr>
        <w:t>Motivation for Attacks:</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Describe why hackers would attack UNFO.</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Explain why some unscrupulous companies would attack UNFO.</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sidRPr="00B324D5">
        <w:rPr>
          <w:rFonts w:eastAsia="Times New Roman" w:cs="Arial"/>
          <w:b/>
          <w:bCs/>
          <w:sz w:val="27"/>
        </w:rPr>
        <w:t>Personnel Roles:</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System Administrator:</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Developer:</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Security Engineer:</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Quality Assurance Analyst:</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sidRPr="00B324D5">
        <w:rPr>
          <w:rFonts w:eastAsia="Times New Roman" w:cs="Arial"/>
          <w:b/>
          <w:bCs/>
          <w:sz w:val="27"/>
        </w:rPr>
        <w:t xml:space="preserve">Business Impact on UNFO if </w:t>
      </w:r>
      <w:r>
        <w:rPr>
          <w:rFonts w:eastAsia="Times New Roman" w:cs="Arial"/>
          <w:b/>
          <w:bCs/>
          <w:sz w:val="27"/>
        </w:rPr>
        <w:t>Attack S</w:t>
      </w:r>
      <w:r w:rsidRPr="00B324D5">
        <w:rPr>
          <w:rFonts w:eastAsia="Times New Roman" w:cs="Arial"/>
          <w:b/>
          <w:bCs/>
          <w:sz w:val="27"/>
        </w:rPr>
        <w:t>uccessful:</w:t>
      </w:r>
    </w:p>
    <w:p w:rsidR="00FA4701" w:rsidRDefault="00FA4701" w:rsidP="00FA4701">
      <w:pPr>
        <w:spacing w:before="100" w:beforeAutospacing="1" w:after="100" w:afterAutospacing="1" w:line="240" w:lineRule="auto"/>
        <w:ind w:firstLine="720"/>
        <w:rPr>
          <w:rFonts w:eastAsia="Times New Roman" w:cs="Arial"/>
          <w:sz w:val="24"/>
          <w:szCs w:val="24"/>
        </w:rPr>
      </w:pPr>
      <w:r>
        <w:rPr>
          <w:rFonts w:eastAsia="Times New Roman" w:cs="Arial"/>
          <w:sz w:val="24"/>
          <w:szCs w:val="24"/>
        </w:rPr>
        <w:t>Summarize the impacts in this section.</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Pr>
          <w:rFonts w:eastAsia="Times New Roman" w:cs="Arial"/>
          <w:b/>
          <w:bCs/>
          <w:sz w:val="27"/>
        </w:rPr>
        <w:t>Software Security Team</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 xml:space="preserve">Identify </w:t>
      </w:r>
      <w:r>
        <w:rPr>
          <w:rFonts w:eastAsia="Times New Roman" w:cs="Arial"/>
          <w:sz w:val="24"/>
          <w:szCs w:val="24"/>
        </w:rPr>
        <w:t>Members</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ind w:left="720"/>
        <w:rPr>
          <w:rFonts w:ascii="Times New Roman" w:eastAsia="Times New Roman" w:hAnsi="Times New Roman" w:cs="Times New Roman"/>
          <w:sz w:val="24"/>
          <w:szCs w:val="24"/>
        </w:rPr>
      </w:pPr>
      <w:r w:rsidRPr="00B324D5">
        <w:rPr>
          <w:rFonts w:eastAsia="Times New Roman" w:cs="Arial"/>
          <w:sz w:val="24"/>
          <w:szCs w:val="24"/>
        </w:rPr>
        <w:t xml:space="preserve">Describe </w:t>
      </w:r>
      <w:r>
        <w:rPr>
          <w:rFonts w:eastAsia="Times New Roman" w:cs="Arial"/>
          <w:sz w:val="24"/>
          <w:szCs w:val="24"/>
        </w:rPr>
        <w:t>mission of the team as it pertains to UNFO</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rPr>
          <w:rFonts w:eastAsia="Times New Roman" w:cs="Arial"/>
          <w:b/>
          <w:bCs/>
          <w:sz w:val="27"/>
        </w:rPr>
      </w:pPr>
      <w:r>
        <w:rPr>
          <w:rFonts w:eastAsia="Times New Roman" w:cs="Arial"/>
          <w:b/>
          <w:bCs/>
          <w:sz w:val="27"/>
        </w:rPr>
        <w:lastRenderedPageBreak/>
        <w:t>Control Processes for the SLDC</w:t>
      </w:r>
      <w:r w:rsidRPr="00B324D5">
        <w:rPr>
          <w:rFonts w:eastAsia="Times New Roman" w:cs="Arial"/>
          <w:b/>
          <w:bCs/>
          <w:sz w:val="27"/>
        </w:rPr>
        <w:t>:</w:t>
      </w:r>
    </w:p>
    <w:p w:rsidR="00FA4701" w:rsidRPr="00B324D5" w:rsidRDefault="00FA4701" w:rsidP="00FA4701">
      <w:pPr>
        <w:spacing w:before="100" w:beforeAutospacing="1" w:after="100" w:afterAutospacing="1" w:line="240" w:lineRule="auto"/>
        <w:ind w:left="720"/>
        <w:rPr>
          <w:rFonts w:ascii="Times New Roman" w:eastAsia="Times New Roman" w:hAnsi="Times New Roman" w:cs="Times New Roman"/>
          <w:sz w:val="24"/>
          <w:szCs w:val="24"/>
        </w:rPr>
      </w:pPr>
      <w:r>
        <w:rPr>
          <w:rFonts w:eastAsia="Times New Roman" w:cs="Arial"/>
          <w:sz w:val="24"/>
          <w:szCs w:val="24"/>
        </w:rPr>
        <w:t>List the stages of the SLDC and the Security requirements for each process</w:t>
      </w:r>
      <w:r w:rsidRPr="00B324D5">
        <w:rPr>
          <w:rFonts w:eastAsia="Times New Roman" w:cs="Arial"/>
          <w:sz w:val="24"/>
          <w:szCs w:val="24"/>
        </w:rPr>
        <w:t>.</w:t>
      </w:r>
      <w:r>
        <w:rPr>
          <w:rFonts w:eastAsia="Times New Roman" w:cs="Arial"/>
          <w:sz w:val="24"/>
          <w:szCs w:val="24"/>
        </w:rPr>
        <w:t xml:space="preserve"> Summarize—do not copy from the book.</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sidRPr="00B324D5">
        <w:rPr>
          <w:rFonts w:eastAsia="Times New Roman" w:cs="Arial"/>
          <w:sz w:val="24"/>
          <w:szCs w:val="24"/>
        </w:rPr>
        <w:t xml:space="preserve">Explain </w:t>
      </w:r>
      <w:r>
        <w:rPr>
          <w:rFonts w:eastAsia="Times New Roman" w:cs="Arial"/>
          <w:sz w:val="24"/>
          <w:szCs w:val="24"/>
        </w:rPr>
        <w:t>UNFO’s role in this process</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Pr>
          <w:rFonts w:eastAsia="Times New Roman" w:cs="Arial"/>
          <w:b/>
          <w:bCs/>
          <w:sz w:val="27"/>
        </w:rPr>
        <w:t>Reviewing Source Code</w:t>
      </w:r>
      <w:r w:rsidRPr="00B324D5">
        <w:rPr>
          <w:rFonts w:eastAsia="Times New Roman" w:cs="Arial"/>
          <w:b/>
          <w:bCs/>
          <w:sz w:val="27"/>
        </w:rPr>
        <w:t>:</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Pr>
          <w:rFonts w:eastAsia="Times New Roman" w:cs="Arial"/>
          <w:sz w:val="24"/>
          <w:szCs w:val="24"/>
        </w:rPr>
        <w:t>Input Validation</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Pr>
          <w:rFonts w:eastAsia="Times New Roman" w:cs="Arial"/>
          <w:sz w:val="24"/>
          <w:szCs w:val="24"/>
        </w:rPr>
        <w:t>Encryption</w:t>
      </w:r>
      <w:r w:rsidRPr="00B324D5">
        <w:rPr>
          <w:rFonts w:eastAsia="Times New Roman" w:cs="Arial"/>
          <w:sz w:val="24"/>
          <w:szCs w:val="24"/>
        </w:rPr>
        <w:t>:</w:t>
      </w:r>
    </w:p>
    <w:p w:rsidR="00FA4701" w:rsidRPr="00B324D5" w:rsidRDefault="00FA4701" w:rsidP="00FA4701">
      <w:pPr>
        <w:spacing w:before="100" w:beforeAutospacing="1" w:after="100" w:afterAutospacing="1" w:line="240" w:lineRule="auto"/>
        <w:ind w:firstLine="720"/>
        <w:rPr>
          <w:rFonts w:ascii="Times New Roman" w:eastAsia="Times New Roman" w:hAnsi="Times New Roman" w:cs="Times New Roman"/>
          <w:sz w:val="24"/>
          <w:szCs w:val="24"/>
        </w:rPr>
      </w:pPr>
      <w:r>
        <w:rPr>
          <w:rFonts w:eastAsia="Times New Roman" w:cs="Arial"/>
          <w:sz w:val="24"/>
          <w:szCs w:val="24"/>
        </w:rPr>
        <w:t>Data Security</w:t>
      </w:r>
      <w:r w:rsidRPr="00B324D5">
        <w:rPr>
          <w:rFonts w:eastAsia="Times New Roman" w:cs="Arial"/>
          <w:sz w:val="24"/>
          <w:szCs w:val="24"/>
        </w:rPr>
        <w:t>:</w:t>
      </w:r>
    </w:p>
    <w:p w:rsidR="00FA4701" w:rsidRDefault="00FA4701" w:rsidP="00FA4701">
      <w:pPr>
        <w:spacing w:before="100" w:beforeAutospacing="1" w:after="100" w:afterAutospacing="1" w:line="240" w:lineRule="auto"/>
        <w:ind w:firstLine="720"/>
        <w:rPr>
          <w:rFonts w:eastAsia="Times New Roman" w:cs="Arial"/>
          <w:sz w:val="24"/>
          <w:szCs w:val="24"/>
        </w:rPr>
      </w:pPr>
      <w:r>
        <w:rPr>
          <w:rFonts w:eastAsia="Times New Roman" w:cs="Arial"/>
          <w:sz w:val="24"/>
          <w:szCs w:val="24"/>
        </w:rPr>
        <w:t>Authentication Procedures</w:t>
      </w:r>
      <w:r w:rsidRPr="00B324D5">
        <w:rPr>
          <w:rFonts w:eastAsia="Times New Roman" w:cs="Arial"/>
          <w:sz w:val="24"/>
          <w:szCs w:val="24"/>
        </w:rPr>
        <w:t>:</w:t>
      </w:r>
    </w:p>
    <w:p w:rsidR="00FA4701" w:rsidRPr="00CE2A84" w:rsidRDefault="00FA4701" w:rsidP="00FA4701">
      <w:pPr>
        <w:spacing w:before="100" w:beforeAutospacing="1" w:after="100" w:afterAutospacing="1" w:line="240" w:lineRule="auto"/>
        <w:ind w:firstLine="720"/>
        <w:rPr>
          <w:rFonts w:eastAsia="Times New Roman" w:cs="Arial"/>
          <w:sz w:val="24"/>
          <w:szCs w:val="24"/>
        </w:rPr>
      </w:pPr>
      <w:r>
        <w:rPr>
          <w:rFonts w:eastAsia="Times New Roman" w:cs="Arial"/>
          <w:sz w:val="24"/>
          <w:szCs w:val="24"/>
        </w:rPr>
        <w:t>Error Handling:</w:t>
      </w:r>
    </w:p>
    <w:p w:rsidR="00FA4701" w:rsidRPr="00B324D5" w:rsidRDefault="00FA4701" w:rsidP="00FA4701">
      <w:pPr>
        <w:spacing w:before="100" w:beforeAutospacing="1" w:after="100" w:afterAutospacing="1" w:line="240" w:lineRule="auto"/>
        <w:rPr>
          <w:rFonts w:ascii="Times New Roman" w:eastAsia="Times New Roman" w:hAnsi="Times New Roman" w:cs="Times New Roman"/>
          <w:sz w:val="24"/>
          <w:szCs w:val="24"/>
        </w:rPr>
      </w:pPr>
      <w:r w:rsidRPr="00B324D5">
        <w:rPr>
          <w:rFonts w:eastAsia="Times New Roman" w:cs="Arial"/>
          <w:b/>
          <w:bCs/>
          <w:sz w:val="27"/>
        </w:rPr>
        <w:t>Su</w:t>
      </w:r>
      <w:r>
        <w:rPr>
          <w:rFonts w:eastAsia="Times New Roman" w:cs="Arial"/>
          <w:b/>
          <w:bCs/>
          <w:sz w:val="27"/>
        </w:rPr>
        <w:t>m</w:t>
      </w:r>
      <w:r w:rsidRPr="00B324D5">
        <w:rPr>
          <w:rFonts w:eastAsia="Times New Roman" w:cs="Arial"/>
          <w:b/>
          <w:bCs/>
          <w:sz w:val="27"/>
        </w:rPr>
        <w:t>mary:</w:t>
      </w:r>
    </w:p>
    <w:p w:rsidR="00FA4701" w:rsidRDefault="00FA4701" w:rsidP="00FA4701">
      <w:pPr>
        <w:spacing w:before="100" w:beforeAutospacing="1" w:after="100" w:afterAutospacing="1" w:line="240" w:lineRule="auto"/>
        <w:ind w:firstLine="720"/>
        <w:rPr>
          <w:rFonts w:eastAsia="Times New Roman" w:cs="Arial"/>
          <w:sz w:val="24"/>
          <w:szCs w:val="24"/>
        </w:rPr>
      </w:pPr>
      <w:r w:rsidRPr="00B324D5">
        <w:rPr>
          <w:rFonts w:eastAsia="Times New Roman" w:cs="Arial"/>
          <w:sz w:val="24"/>
          <w:szCs w:val="24"/>
        </w:rPr>
        <w:t>Summarize all thoughts above as it pertains to UNFO.</w:t>
      </w:r>
    </w:p>
    <w:p w:rsidR="00FA4701" w:rsidRDefault="00FA4701" w:rsidP="00FA4701"/>
    <w:p w:rsidR="00FA4701" w:rsidRDefault="00FA4701"/>
    <w:sectPr w:rsidR="00FA4701" w:rsidSect="00A74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A4701"/>
    <w:rsid w:val="00122603"/>
    <w:rsid w:val="005F6F66"/>
    <w:rsid w:val="00960EC4"/>
    <w:rsid w:val="00A15658"/>
    <w:rsid w:val="00A51ACE"/>
    <w:rsid w:val="00A74039"/>
    <w:rsid w:val="00BB5F28"/>
    <w:rsid w:val="00E4004C"/>
    <w:rsid w:val="00FA4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7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 Benanti</dc:creator>
  <cp:lastModifiedBy>Carrie L. Benanti</cp:lastModifiedBy>
  <cp:revision>1</cp:revision>
  <dcterms:created xsi:type="dcterms:W3CDTF">2013-05-20T03:59:00Z</dcterms:created>
  <dcterms:modified xsi:type="dcterms:W3CDTF">2013-05-20T04:01:00Z</dcterms:modified>
</cp:coreProperties>
</file>