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75604" w14:textId="77777777" w:rsidR="00610A62" w:rsidRDefault="00610A62" w:rsidP="00610A62">
      <w:pPr>
        <w:widowControl w:val="0"/>
        <w:autoSpaceDE w:val="0"/>
        <w:autoSpaceDN w:val="0"/>
        <w:adjustRightInd w:val="0"/>
        <w:rPr>
          <w:rFonts w:ascii="Times New Roman" w:hAnsi="Times New Roman" w:cs="Times New Roman"/>
        </w:rPr>
      </w:pPr>
      <w:bookmarkStart w:id="0" w:name="_GoBack"/>
    </w:p>
    <w:bookmarkEnd w:id="0"/>
    <w:p w14:paraId="651BACF2" w14:textId="77777777" w:rsidR="006961F2" w:rsidRDefault="006961F2" w:rsidP="00610A62">
      <w:pPr>
        <w:widowControl w:val="0"/>
        <w:autoSpaceDE w:val="0"/>
        <w:autoSpaceDN w:val="0"/>
        <w:adjustRightInd w:val="0"/>
        <w:rPr>
          <w:rFonts w:ascii="Helvetica" w:hAnsi="Helvetica" w:cs="Helvetica"/>
        </w:rPr>
      </w:pPr>
      <w:r>
        <w:rPr>
          <w:rFonts w:ascii="Helvetica" w:hAnsi="Helvetica" w:cs="Helvetica"/>
        </w:rPr>
        <w:t>Sunday March 7, 2013</w:t>
      </w:r>
    </w:p>
    <w:p w14:paraId="71C6A36B" w14:textId="77777777" w:rsidR="006961F2" w:rsidRDefault="006961F2" w:rsidP="00610A62">
      <w:pPr>
        <w:widowControl w:val="0"/>
        <w:autoSpaceDE w:val="0"/>
        <w:autoSpaceDN w:val="0"/>
        <w:adjustRightInd w:val="0"/>
        <w:rPr>
          <w:rFonts w:ascii="Helvetica" w:hAnsi="Helvetica" w:cs="Helvetica"/>
        </w:rPr>
      </w:pPr>
    </w:p>
    <w:p w14:paraId="6C78221A" w14:textId="77777777" w:rsidR="00610A62" w:rsidRDefault="00610A62" w:rsidP="00610A62">
      <w:pPr>
        <w:widowControl w:val="0"/>
        <w:autoSpaceDE w:val="0"/>
        <w:autoSpaceDN w:val="0"/>
        <w:adjustRightInd w:val="0"/>
        <w:rPr>
          <w:rFonts w:ascii="Helvetica" w:hAnsi="Helvetica" w:cs="Helvetica"/>
        </w:rPr>
      </w:pPr>
      <w:r>
        <w:rPr>
          <w:rFonts w:ascii="Helvetica" w:hAnsi="Helvetica" w:cs="Helvetica"/>
        </w:rPr>
        <w:t>Terms and Conditions</w:t>
      </w:r>
    </w:p>
    <w:p w14:paraId="57C11E61" w14:textId="77777777" w:rsidR="00610A62" w:rsidRDefault="00610A62" w:rsidP="00610A62">
      <w:pPr>
        <w:widowControl w:val="0"/>
        <w:autoSpaceDE w:val="0"/>
        <w:autoSpaceDN w:val="0"/>
        <w:adjustRightInd w:val="0"/>
        <w:rPr>
          <w:rFonts w:ascii="Helvetica" w:hAnsi="Helvetica" w:cs="Helvetica"/>
        </w:rPr>
      </w:pPr>
      <w:r>
        <w:rPr>
          <w:rFonts w:ascii="Helvetica" w:hAnsi="Helvetica" w:cs="Helvetica"/>
          <w:u w:val="single"/>
        </w:rPr>
        <w:t>AADI Computers Inc</w:t>
      </w:r>
      <w:r>
        <w:rPr>
          <w:rFonts w:ascii="Helvetica" w:hAnsi="Helvetica" w:cs="Helvetica"/>
        </w:rPr>
        <w:t>. will provide “Ultra Performance Power and Speed" technology to “</w:t>
      </w:r>
      <w:r>
        <w:rPr>
          <w:rFonts w:ascii="Helvetica" w:hAnsi="Helvetica" w:cs="Helvetica"/>
          <w:u w:val="single"/>
        </w:rPr>
        <w:t xml:space="preserve">LTM Venture </w:t>
      </w:r>
      <w:proofErr w:type="spellStart"/>
      <w:r>
        <w:rPr>
          <w:rFonts w:ascii="Helvetica" w:hAnsi="Helvetica" w:cs="Helvetica"/>
          <w:u w:val="single"/>
        </w:rPr>
        <w:t>Inc</w:t>
      </w:r>
      <w:proofErr w:type="spellEnd"/>
      <w:r>
        <w:rPr>
          <w:rFonts w:ascii="Helvetica" w:hAnsi="Helvetica" w:cs="Helvetica"/>
          <w:b/>
          <w:bCs/>
          <w:u w:val="single"/>
        </w:rPr>
        <w:t xml:space="preserve">” </w:t>
      </w:r>
      <w:r>
        <w:rPr>
          <w:rFonts w:ascii="Helvetica" w:hAnsi="Helvetica" w:cs="Helvetica"/>
        </w:rPr>
        <w:t xml:space="preserve">for a one time license fee of </w:t>
      </w:r>
      <w:r>
        <w:rPr>
          <w:rFonts w:ascii="Helvetica" w:hAnsi="Helvetica" w:cs="Helvetica"/>
          <w:b/>
          <w:bCs/>
        </w:rPr>
        <w:t xml:space="preserve">$994,900 </w:t>
      </w:r>
      <w:r>
        <w:rPr>
          <w:rFonts w:ascii="Helvetica" w:hAnsi="Helvetica" w:cs="Helvetica"/>
        </w:rPr>
        <w:t xml:space="preserve">to be paid in Quarter 6, in exchange </w:t>
      </w:r>
      <w:r>
        <w:rPr>
          <w:rFonts w:ascii="Helvetica" w:hAnsi="Helvetica" w:cs="Helvetica"/>
          <w:b/>
          <w:bCs/>
        </w:rPr>
        <w:t>“</w:t>
      </w:r>
      <w:r>
        <w:rPr>
          <w:rFonts w:ascii="Helvetica" w:hAnsi="Helvetica" w:cs="Helvetica"/>
          <w:u w:val="single"/>
        </w:rPr>
        <w:t>LTM Venture Inc.</w:t>
      </w:r>
      <w:r>
        <w:rPr>
          <w:rFonts w:ascii="Helvetica" w:hAnsi="Helvetica" w:cs="Helvetica"/>
          <w:b/>
          <w:bCs/>
          <w:u w:val="single"/>
        </w:rPr>
        <w:t>”</w:t>
      </w:r>
      <w:r>
        <w:rPr>
          <w:rFonts w:ascii="Helvetica" w:hAnsi="Helvetica" w:cs="Helvetica"/>
        </w:rPr>
        <w:t xml:space="preserve"> will provide </w:t>
      </w:r>
      <w:r>
        <w:rPr>
          <w:rFonts w:ascii="Helvetica" w:hAnsi="Helvetica" w:cs="Helvetica"/>
          <w:u w:val="single"/>
        </w:rPr>
        <w:t>AADI Computers Inc.</w:t>
      </w:r>
      <w:r>
        <w:rPr>
          <w:rFonts w:ascii="Helvetica" w:hAnsi="Helvetica" w:cs="Helvetica"/>
        </w:rPr>
        <w:t xml:space="preserve"> with “23 in High Resolution Monitor for Desktops” technology for a leasing fee of $1 in Quarter 6.</w:t>
      </w:r>
    </w:p>
    <w:p w14:paraId="26B74E79" w14:textId="77777777" w:rsidR="00610A62" w:rsidRDefault="00610A62" w:rsidP="00610A62">
      <w:pPr>
        <w:widowControl w:val="0"/>
        <w:autoSpaceDE w:val="0"/>
        <w:autoSpaceDN w:val="0"/>
        <w:adjustRightInd w:val="0"/>
        <w:rPr>
          <w:rFonts w:ascii="Helvetica" w:hAnsi="Helvetica" w:cs="Helvetica"/>
        </w:rPr>
      </w:pPr>
    </w:p>
    <w:p w14:paraId="614A4CA0" w14:textId="77777777" w:rsidR="00610A62" w:rsidRDefault="00610A62" w:rsidP="00610A62">
      <w:pPr>
        <w:widowControl w:val="0"/>
        <w:autoSpaceDE w:val="0"/>
        <w:autoSpaceDN w:val="0"/>
        <w:adjustRightInd w:val="0"/>
        <w:rPr>
          <w:rFonts w:ascii="Helvetica" w:hAnsi="Helvetica" w:cs="Helvetica"/>
        </w:rPr>
      </w:pPr>
      <w:r>
        <w:rPr>
          <w:rFonts w:ascii="Helvetica" w:hAnsi="Helvetica" w:cs="Helvetica"/>
          <w:b/>
          <w:bCs/>
          <w:u w:val="single"/>
        </w:rPr>
        <w:t xml:space="preserve">“LTM Venture Inc.” </w:t>
      </w:r>
      <w:r>
        <w:rPr>
          <w:rFonts w:ascii="Helvetica" w:hAnsi="Helvetica" w:cs="Helvetica"/>
          <w:b/>
          <w:bCs/>
        </w:rPr>
        <w:t xml:space="preserve">will not re-license any technology provided by </w:t>
      </w:r>
      <w:r>
        <w:rPr>
          <w:rFonts w:ascii="Helvetica" w:hAnsi="Helvetica" w:cs="Helvetica"/>
          <w:b/>
          <w:bCs/>
          <w:u w:val="single"/>
        </w:rPr>
        <w:t xml:space="preserve">AADI Computers </w:t>
      </w:r>
      <w:proofErr w:type="spellStart"/>
      <w:r>
        <w:rPr>
          <w:rFonts w:ascii="Helvetica" w:hAnsi="Helvetica" w:cs="Helvetica"/>
          <w:b/>
          <w:bCs/>
          <w:u w:val="single"/>
        </w:rPr>
        <w:t>Inc</w:t>
      </w:r>
      <w:proofErr w:type="spellEnd"/>
      <w:r>
        <w:rPr>
          <w:rFonts w:ascii="Helvetica" w:hAnsi="Helvetica" w:cs="Helvetica"/>
          <w:b/>
          <w:bCs/>
          <w:u w:val="single"/>
        </w:rPr>
        <w:t xml:space="preserve"> in this contract. </w:t>
      </w:r>
      <w:r>
        <w:rPr>
          <w:rFonts w:ascii="Helvetica" w:hAnsi="Helvetica" w:cs="Helvetica"/>
        </w:rPr>
        <w:t xml:space="preserve">Therefore </w:t>
      </w:r>
      <w:r>
        <w:rPr>
          <w:rFonts w:ascii="Helvetica" w:hAnsi="Helvetica" w:cs="Helvetica"/>
          <w:b/>
          <w:bCs/>
        </w:rPr>
        <w:t>“</w:t>
      </w:r>
      <w:r>
        <w:rPr>
          <w:rFonts w:ascii="Helvetica" w:hAnsi="Helvetica" w:cs="Helvetica"/>
          <w:u w:val="single"/>
        </w:rPr>
        <w:t xml:space="preserve">LTM Venture </w:t>
      </w:r>
      <w:proofErr w:type="spellStart"/>
      <w:r>
        <w:rPr>
          <w:rFonts w:ascii="Helvetica" w:hAnsi="Helvetica" w:cs="Helvetica"/>
          <w:u w:val="single"/>
        </w:rPr>
        <w:t>Inc</w:t>
      </w:r>
      <w:proofErr w:type="spellEnd"/>
      <w:r>
        <w:rPr>
          <w:rFonts w:ascii="Helvetica" w:hAnsi="Helvetica" w:cs="Helvetica"/>
          <w:u w:val="single"/>
        </w:rPr>
        <w:t>” will</w:t>
      </w:r>
      <w:r>
        <w:rPr>
          <w:rFonts w:ascii="Helvetica" w:hAnsi="Helvetica" w:cs="Helvetica"/>
        </w:rPr>
        <w:t xml:space="preserve"> be prohibited from offering the "Ultra Performance Power and Speed" to any other company in the industry.</w:t>
      </w:r>
    </w:p>
    <w:p w14:paraId="7A6A79B4" w14:textId="77777777" w:rsidR="00610A62" w:rsidRDefault="00610A62" w:rsidP="00610A62">
      <w:pPr>
        <w:widowControl w:val="0"/>
        <w:autoSpaceDE w:val="0"/>
        <w:autoSpaceDN w:val="0"/>
        <w:adjustRightInd w:val="0"/>
        <w:rPr>
          <w:rFonts w:ascii="Helvetica" w:hAnsi="Helvetica" w:cs="Helvetica"/>
        </w:rPr>
      </w:pPr>
    </w:p>
    <w:p w14:paraId="61CBD797" w14:textId="77777777" w:rsidR="00610A62" w:rsidRDefault="00610A62" w:rsidP="00610A62">
      <w:pPr>
        <w:widowControl w:val="0"/>
        <w:autoSpaceDE w:val="0"/>
        <w:autoSpaceDN w:val="0"/>
        <w:adjustRightInd w:val="0"/>
        <w:rPr>
          <w:rFonts w:ascii="Helvetica" w:hAnsi="Helvetica" w:cs="Helvetica"/>
        </w:rPr>
      </w:pPr>
      <w:r>
        <w:rPr>
          <w:rFonts w:ascii="Helvetica" w:hAnsi="Helvetica" w:cs="Helvetica"/>
          <w:b/>
          <w:bCs/>
          <w:u w:val="single"/>
        </w:rPr>
        <w:t xml:space="preserve">AADI Computers </w:t>
      </w:r>
      <w:r>
        <w:rPr>
          <w:rFonts w:ascii="Helvetica" w:hAnsi="Helvetica" w:cs="Helvetica"/>
          <w:b/>
          <w:bCs/>
        </w:rPr>
        <w:t>will not re-license any technology provide by “</w:t>
      </w:r>
      <w:r>
        <w:rPr>
          <w:rFonts w:ascii="Helvetica" w:hAnsi="Helvetica" w:cs="Helvetica"/>
          <w:b/>
          <w:bCs/>
          <w:u w:val="single"/>
        </w:rPr>
        <w:t xml:space="preserve">LTM Venture </w:t>
      </w:r>
      <w:proofErr w:type="spellStart"/>
      <w:r>
        <w:rPr>
          <w:rFonts w:ascii="Helvetica" w:hAnsi="Helvetica" w:cs="Helvetica"/>
          <w:b/>
          <w:bCs/>
          <w:u w:val="single"/>
        </w:rPr>
        <w:t>Inc</w:t>
      </w:r>
      <w:proofErr w:type="spellEnd"/>
      <w:r>
        <w:rPr>
          <w:rFonts w:ascii="Helvetica" w:hAnsi="Helvetica" w:cs="Helvetica"/>
          <w:b/>
          <w:bCs/>
          <w:u w:val="single"/>
        </w:rPr>
        <w:t xml:space="preserve">” in this </w:t>
      </w:r>
      <w:proofErr w:type="spellStart"/>
      <w:proofErr w:type="gramStart"/>
      <w:r>
        <w:rPr>
          <w:rFonts w:ascii="Helvetica" w:hAnsi="Helvetica" w:cs="Helvetica"/>
          <w:b/>
          <w:bCs/>
          <w:u w:val="single"/>
        </w:rPr>
        <w:t>contract.</w:t>
      </w:r>
      <w:r>
        <w:rPr>
          <w:rFonts w:ascii="Helvetica" w:hAnsi="Helvetica" w:cs="Helvetica"/>
        </w:rPr>
        <w:t>Therefore</w:t>
      </w:r>
      <w:proofErr w:type="spellEnd"/>
      <w:proofErr w:type="gramEnd"/>
      <w:r>
        <w:rPr>
          <w:rFonts w:ascii="Helvetica" w:hAnsi="Helvetica" w:cs="Helvetica"/>
        </w:rPr>
        <w:t xml:space="preserve"> </w:t>
      </w:r>
      <w:r>
        <w:rPr>
          <w:rFonts w:ascii="Helvetica" w:hAnsi="Helvetica" w:cs="Helvetica"/>
          <w:u w:val="single"/>
        </w:rPr>
        <w:t>AADI Computers</w:t>
      </w:r>
      <w:r>
        <w:rPr>
          <w:rFonts w:ascii="Helvetica" w:hAnsi="Helvetica" w:cs="Helvetica"/>
        </w:rPr>
        <w:t xml:space="preserve"> </w:t>
      </w:r>
      <w:proofErr w:type="spellStart"/>
      <w:r>
        <w:rPr>
          <w:rFonts w:ascii="Helvetica" w:hAnsi="Helvetica" w:cs="Helvetica"/>
        </w:rPr>
        <w:t>Inc</w:t>
      </w:r>
      <w:proofErr w:type="spellEnd"/>
      <w:r>
        <w:rPr>
          <w:rFonts w:ascii="Helvetica" w:hAnsi="Helvetica" w:cs="Helvetica"/>
        </w:rPr>
        <w:t xml:space="preserve"> will be prohibited from offering the "23 in High Resolution Monitor for Desktops” to any other company in the industry.</w:t>
      </w:r>
    </w:p>
    <w:p w14:paraId="641A9697" w14:textId="77777777" w:rsidR="00610A62" w:rsidRDefault="00610A62" w:rsidP="00610A62">
      <w:pPr>
        <w:widowControl w:val="0"/>
        <w:autoSpaceDE w:val="0"/>
        <w:autoSpaceDN w:val="0"/>
        <w:adjustRightInd w:val="0"/>
        <w:rPr>
          <w:rFonts w:ascii="Helvetica" w:hAnsi="Helvetica" w:cs="Helvetica"/>
        </w:rPr>
      </w:pPr>
    </w:p>
    <w:p w14:paraId="6B101DC8" w14:textId="77777777" w:rsidR="00610A62" w:rsidRPr="00610A62" w:rsidRDefault="00610A62" w:rsidP="00610A62">
      <w:pPr>
        <w:widowControl w:val="0"/>
        <w:autoSpaceDE w:val="0"/>
        <w:autoSpaceDN w:val="0"/>
        <w:adjustRightInd w:val="0"/>
        <w:rPr>
          <w:rFonts w:ascii="Helvetica" w:hAnsi="Helvetica" w:cs="Helvetica"/>
          <w:b/>
        </w:rPr>
      </w:pPr>
      <w:r>
        <w:rPr>
          <w:rFonts w:ascii="Helvetica" w:hAnsi="Helvetica" w:cs="Helvetica"/>
          <w:b/>
        </w:rPr>
        <w:t xml:space="preserve">AADI </w:t>
      </w:r>
      <w:proofErr w:type="spellStart"/>
      <w:r>
        <w:rPr>
          <w:rFonts w:ascii="Helvetica" w:hAnsi="Helvetica" w:cs="Helvetica"/>
          <w:b/>
        </w:rPr>
        <w:t>Compuers</w:t>
      </w:r>
      <w:proofErr w:type="spellEnd"/>
      <w:r>
        <w:rPr>
          <w:rFonts w:ascii="Helvetica" w:hAnsi="Helvetica" w:cs="Helvetica"/>
          <w:b/>
        </w:rPr>
        <w:t xml:space="preserve"> and LTM Venture INC. will not enter in any other licensing contracts with other teams for one quarter with AADI’s “Ultra Performance Power and Speed” and LTM Venture Inc.’s “23 inch High resolution Monitor for Desktops”. Once this quarter has ended each team may license these features to other </w:t>
      </w:r>
      <w:proofErr w:type="gramStart"/>
      <w:r>
        <w:rPr>
          <w:rFonts w:ascii="Helvetica" w:hAnsi="Helvetica" w:cs="Helvetica"/>
          <w:b/>
        </w:rPr>
        <w:t>teams</w:t>
      </w:r>
      <w:proofErr w:type="gramEnd"/>
      <w:r>
        <w:rPr>
          <w:rFonts w:ascii="Helvetica" w:hAnsi="Helvetica" w:cs="Helvetica"/>
          <w:b/>
        </w:rPr>
        <w:t xml:space="preserve"> as each team deems necessary individually.</w:t>
      </w:r>
    </w:p>
    <w:p w14:paraId="64537651" w14:textId="77777777" w:rsidR="00610A62" w:rsidRDefault="00610A62" w:rsidP="00610A62">
      <w:pPr>
        <w:widowControl w:val="0"/>
        <w:autoSpaceDE w:val="0"/>
        <w:autoSpaceDN w:val="0"/>
        <w:adjustRightInd w:val="0"/>
        <w:rPr>
          <w:rFonts w:ascii="Helvetica" w:hAnsi="Helvetica" w:cs="Helvetica"/>
        </w:rPr>
      </w:pPr>
    </w:p>
    <w:p w14:paraId="70EEFA95" w14:textId="77777777" w:rsidR="00610A62" w:rsidRDefault="00610A62" w:rsidP="00610A62">
      <w:pPr>
        <w:widowControl w:val="0"/>
        <w:autoSpaceDE w:val="0"/>
        <w:autoSpaceDN w:val="0"/>
        <w:adjustRightInd w:val="0"/>
        <w:rPr>
          <w:rFonts w:ascii="Helvetica" w:hAnsi="Helvetica" w:cs="Helvetica"/>
        </w:rPr>
      </w:pPr>
      <w:r>
        <w:rPr>
          <w:rFonts w:ascii="Helvetica" w:hAnsi="Helvetica" w:cs="Helvetica"/>
        </w:rPr>
        <w:t>In the case of breach of Contract, the Company whom breach the contract will agree to pay the other party damages of $3.5 Million Dollars (USD) in the following Quarter.</w:t>
      </w:r>
    </w:p>
    <w:tbl>
      <w:tblPr>
        <w:tblW w:w="0" w:type="auto"/>
        <w:tblBorders>
          <w:left w:val="nil"/>
          <w:right w:val="nil"/>
        </w:tblBorders>
        <w:tblLayout w:type="fixed"/>
        <w:tblLook w:val="0000" w:firstRow="0" w:lastRow="0" w:firstColumn="0" w:lastColumn="0" w:noHBand="0" w:noVBand="0"/>
      </w:tblPr>
      <w:tblGrid>
        <w:gridCol w:w="4428"/>
        <w:gridCol w:w="4320"/>
      </w:tblGrid>
      <w:tr w:rsidR="00610A62" w14:paraId="5710E9BB"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101B52" w14:textId="77777777" w:rsidR="00610A62" w:rsidRDefault="006961F2" w:rsidP="006961F2">
            <w:pPr>
              <w:rPr>
                <w:rFonts w:ascii="Helvetica" w:hAnsi="Helvetica" w:cs="Helvetica"/>
              </w:rPr>
            </w:pPr>
            <w:r>
              <w:rPr>
                <w:rFonts w:ascii="Helvetica" w:hAnsi="Helvetica" w:cs="Helvetica"/>
              </w:rPr>
              <w:t>Travis Eckert</w:t>
            </w:r>
          </w:p>
          <w:p w14:paraId="53F4CF90" w14:textId="77777777" w:rsidR="006961F2" w:rsidRDefault="006961F2" w:rsidP="006961F2">
            <w:pPr>
              <w:rPr>
                <w:rFonts w:ascii="Helvetica" w:hAnsi="Helvetica" w:cs="Helvetica"/>
              </w:rPr>
            </w:pPr>
            <w:proofErr w:type="spellStart"/>
            <w:r>
              <w:rPr>
                <w:rFonts w:ascii="Helvetica" w:hAnsi="Helvetica" w:cs="Helvetica"/>
              </w:rPr>
              <w:t>Mirela</w:t>
            </w:r>
            <w:proofErr w:type="spellEnd"/>
            <w:r>
              <w:rPr>
                <w:rFonts w:ascii="Helvetica" w:hAnsi="Helvetica" w:cs="Helvetica"/>
              </w:rPr>
              <w:t xml:space="preserve"> Hamilton</w:t>
            </w:r>
          </w:p>
          <w:p w14:paraId="71CB98AF" w14:textId="77777777" w:rsidR="006961F2" w:rsidRDefault="006961F2" w:rsidP="006961F2">
            <w:pPr>
              <w:rPr>
                <w:rFonts w:ascii="Helvetica" w:hAnsi="Helvetica" w:cs="Helvetica"/>
              </w:rPr>
            </w:pPr>
            <w:r>
              <w:rPr>
                <w:rFonts w:ascii="Helvetica" w:hAnsi="Helvetica" w:cs="Helvetica"/>
              </w:rPr>
              <w:t>Manuel Hernandez</w:t>
            </w:r>
          </w:p>
          <w:p w14:paraId="2AAD5575" w14:textId="77777777" w:rsidR="006961F2" w:rsidRDefault="006961F2" w:rsidP="006961F2">
            <w:pPr>
              <w:rPr>
                <w:rFonts w:ascii="Helvetica" w:hAnsi="Helvetica" w:cs="Helvetica"/>
              </w:rPr>
            </w:pPr>
            <w:r>
              <w:rPr>
                <w:rFonts w:ascii="Helvetica" w:hAnsi="Helvetica" w:cs="Helvetica"/>
              </w:rPr>
              <w:t xml:space="preserve">Madonna </w:t>
            </w:r>
            <w:proofErr w:type="spellStart"/>
            <w:r>
              <w:rPr>
                <w:rFonts w:ascii="Helvetica" w:hAnsi="Helvetica" w:cs="Helvetica"/>
              </w:rPr>
              <w:t>Morra</w:t>
            </w:r>
            <w:proofErr w:type="spellEnd"/>
          </w:p>
          <w:p w14:paraId="56B421ED" w14:textId="77777777" w:rsidR="006961F2" w:rsidRDefault="006961F2" w:rsidP="006961F2">
            <w:pPr>
              <w:rPr>
                <w:rFonts w:ascii="Helvetica" w:hAnsi="Helvetica" w:cs="Helvetica"/>
              </w:rPr>
            </w:pPr>
            <w:proofErr w:type="spellStart"/>
            <w:r>
              <w:rPr>
                <w:rFonts w:ascii="Helvetica" w:hAnsi="Helvetica" w:cs="Helvetica"/>
              </w:rPr>
              <w:t>Lordes</w:t>
            </w:r>
            <w:proofErr w:type="spellEnd"/>
            <w:r>
              <w:rPr>
                <w:rFonts w:ascii="Helvetica" w:hAnsi="Helvetica" w:cs="Helvetica"/>
              </w:rPr>
              <w:t xml:space="preserve"> Olguin</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865252" w14:textId="77777777" w:rsidR="00610A62" w:rsidRDefault="00610A62">
            <w:pPr>
              <w:widowControl w:val="0"/>
              <w:autoSpaceDE w:val="0"/>
              <w:autoSpaceDN w:val="0"/>
              <w:adjustRightInd w:val="0"/>
              <w:spacing w:after="240"/>
              <w:rPr>
                <w:rFonts w:ascii="Helvetica" w:hAnsi="Helvetica" w:cs="Helvetica"/>
              </w:rPr>
            </w:pPr>
            <w:r>
              <w:rPr>
                <w:rFonts w:ascii="Helvetica" w:hAnsi="Helvetica" w:cs="Helvetica"/>
              </w:rPr>
              <w:t xml:space="preserve">Carlos </w:t>
            </w:r>
            <w:proofErr w:type="spellStart"/>
            <w:r>
              <w:rPr>
                <w:rFonts w:ascii="Helvetica" w:hAnsi="Helvetica" w:cs="Helvetica"/>
              </w:rPr>
              <w:t>Tablada</w:t>
            </w:r>
            <w:proofErr w:type="spellEnd"/>
          </w:p>
        </w:tc>
      </w:tr>
      <w:tr w:rsidR="00610A62" w14:paraId="16329800" w14:textId="77777777">
        <w:tblPrEx>
          <w:tblBorders>
            <w:top w:val="nil"/>
          </w:tblBorders>
        </w:tblPrEx>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EE391E3" w14:textId="77777777" w:rsidR="00610A62" w:rsidRDefault="00610A62">
            <w:pPr>
              <w:widowControl w:val="0"/>
              <w:autoSpaceDE w:val="0"/>
              <w:autoSpaceDN w:val="0"/>
              <w:adjustRightInd w:val="0"/>
              <w:rPr>
                <w:rFonts w:ascii="Helvetica" w:hAnsi="Helvetica" w:cs="Helvetica"/>
              </w:rPr>
            </w:pPr>
            <w:r>
              <w:rPr>
                <w:rFonts w:ascii="Helvetica" w:hAnsi="Helvetica" w:cs="Helvetica"/>
              </w:rPr>
              <w:t>LTM Venture Inc.</w:t>
            </w:r>
          </w:p>
          <w:p w14:paraId="3B607AF8" w14:textId="77777777" w:rsidR="00610A62" w:rsidRDefault="00610A62">
            <w:pPr>
              <w:widowControl w:val="0"/>
              <w:autoSpaceDE w:val="0"/>
              <w:autoSpaceDN w:val="0"/>
              <w:adjustRightInd w:val="0"/>
              <w:spacing w:after="240"/>
              <w:rPr>
                <w:rFonts w:ascii="Helvetica" w:hAnsi="Helvetica" w:cs="Helvetica"/>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F5A5D33" w14:textId="77777777" w:rsidR="00610A62" w:rsidRDefault="00610A62">
            <w:pPr>
              <w:widowControl w:val="0"/>
              <w:autoSpaceDE w:val="0"/>
              <w:autoSpaceDN w:val="0"/>
              <w:adjustRightInd w:val="0"/>
              <w:rPr>
                <w:rFonts w:ascii="Helvetica" w:hAnsi="Helvetica" w:cs="Helvetica"/>
              </w:rPr>
            </w:pPr>
            <w:r>
              <w:rPr>
                <w:rFonts w:ascii="Helvetica" w:hAnsi="Helvetica" w:cs="Helvetica"/>
              </w:rPr>
              <w:t>CEO</w:t>
            </w:r>
          </w:p>
          <w:p w14:paraId="48B656F4" w14:textId="77777777" w:rsidR="00610A62" w:rsidRDefault="00610A62">
            <w:pPr>
              <w:widowControl w:val="0"/>
              <w:autoSpaceDE w:val="0"/>
              <w:autoSpaceDN w:val="0"/>
              <w:adjustRightInd w:val="0"/>
              <w:spacing w:after="240"/>
              <w:rPr>
                <w:rFonts w:ascii="Helvetica" w:hAnsi="Helvetica" w:cs="Helvetica"/>
              </w:rPr>
            </w:pPr>
            <w:r>
              <w:rPr>
                <w:rFonts w:ascii="Helvetica" w:hAnsi="Helvetica" w:cs="Helvetica"/>
              </w:rPr>
              <w:t>AADI Computers Inc.</w:t>
            </w:r>
          </w:p>
        </w:tc>
      </w:tr>
    </w:tbl>
    <w:p w14:paraId="2DFDE4CF" w14:textId="77777777" w:rsidR="00610A62" w:rsidRDefault="00610A62" w:rsidP="00610A62">
      <w:pPr>
        <w:widowControl w:val="0"/>
        <w:autoSpaceDE w:val="0"/>
        <w:autoSpaceDN w:val="0"/>
        <w:adjustRightInd w:val="0"/>
        <w:rPr>
          <w:rFonts w:ascii="Times New Roman" w:hAnsi="Times New Roman" w:cs="Times New Roman"/>
        </w:rPr>
      </w:pPr>
    </w:p>
    <w:p w14:paraId="003FA482" w14:textId="77777777" w:rsidR="00527E7B" w:rsidRDefault="00527E7B"/>
    <w:sectPr w:rsidR="00527E7B" w:rsidSect="00A57A6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62"/>
    <w:rsid w:val="00230038"/>
    <w:rsid w:val="00527E7B"/>
    <w:rsid w:val="00610A62"/>
    <w:rsid w:val="006961F2"/>
    <w:rsid w:val="008E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04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Madonna Morra</dc:creator>
  <cp:keywords/>
  <dc:description/>
  <cp:lastModifiedBy>Lourdes Olguin</cp:lastModifiedBy>
  <cp:revision>2</cp:revision>
  <dcterms:created xsi:type="dcterms:W3CDTF">2013-04-07T20:26:00Z</dcterms:created>
  <dcterms:modified xsi:type="dcterms:W3CDTF">2013-04-07T20:26:00Z</dcterms:modified>
</cp:coreProperties>
</file>