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BF" w:rsidRDefault="00CC1EBF">
      <w:r>
        <w:t>1</w:t>
      </w:r>
    </w:p>
    <w:p w:rsidR="000548F9" w:rsidRDefault="00062F8F">
      <w:r>
        <w:t>The current price of a stock is $65.88. If dividends are expected to be $1 per share for the next five years ,and the required return is 10%, then what should be the price of the stock be in 5 years when you plan to sell it? If the dividend and the required return the same, and</w:t>
      </w:r>
      <w:r w:rsidR="00C86661">
        <w:t xml:space="preserve"> the stock price is expected to </w:t>
      </w:r>
      <w:proofErr w:type="gramStart"/>
      <w:r w:rsidR="00C86661">
        <w:t>increase  by</w:t>
      </w:r>
      <w:proofErr w:type="gramEnd"/>
      <w:r w:rsidR="00C86661">
        <w:t xml:space="preserve"> $1, why or why not?</w:t>
      </w:r>
    </w:p>
    <w:p w:rsidR="00C86661" w:rsidRDefault="00C86661"/>
    <w:p w:rsidR="00CC1EBF" w:rsidRDefault="00CC1EBF">
      <w:r>
        <w:t>2</w:t>
      </w:r>
    </w:p>
    <w:p w:rsidR="00C86661" w:rsidRDefault="00C86661">
      <w:r>
        <w:t xml:space="preserve">A company has just announced a 3-for 1 stock split, effective immediately .prior to the split, the company had a market value of $5 billion with $100 million shares </w:t>
      </w:r>
      <w:r w:rsidR="00CC1EBF">
        <w:t xml:space="preserve">outstanding. </w:t>
      </w:r>
      <w:r>
        <w:t xml:space="preserve">Assuming that the split conveys no new information about the </w:t>
      </w:r>
      <w:r w:rsidR="00CC1EBF">
        <w:t>company,</w:t>
      </w:r>
      <w:r>
        <w:t xml:space="preserve"> what is the value of the </w:t>
      </w:r>
      <w:r w:rsidR="00CC1EBF">
        <w:t>company,</w:t>
      </w:r>
      <w:r>
        <w:t xml:space="preserve"> the number of shares outstanding and price per share after the </w:t>
      </w:r>
      <w:r w:rsidR="00CC1EBF">
        <w:t xml:space="preserve">split? </w:t>
      </w:r>
      <w:r>
        <w:t xml:space="preserve">If the actual market price </w:t>
      </w:r>
      <w:r w:rsidR="00CC1EBF">
        <w:t>immediately</w:t>
      </w:r>
      <w:r>
        <w:t xml:space="preserve"> following the split is $17 per </w:t>
      </w:r>
      <w:r w:rsidR="00CC1EBF">
        <w:t>share,</w:t>
      </w:r>
      <w:r>
        <w:t xml:space="preserve"> what does this tell us about market efficiency?</w:t>
      </w:r>
    </w:p>
    <w:p w:rsidR="00CC1EBF" w:rsidRDefault="00CC1EBF">
      <w:r>
        <w:t>3</w:t>
      </w:r>
    </w:p>
    <w:p w:rsidR="00C86661" w:rsidRDefault="00C86661">
      <w:bookmarkStart w:id="0" w:name="_GoBack"/>
      <w:bookmarkEnd w:id="0"/>
      <w:r>
        <w:t xml:space="preserve">You wish to </w:t>
      </w:r>
      <w:r w:rsidR="00CC1EBF">
        <w:t>hire Ron</w:t>
      </w:r>
      <w:r>
        <w:t xml:space="preserve"> to manage your Dallas operations .The profits from the operations depend partially </w:t>
      </w:r>
      <w:r w:rsidR="008841CA" w:rsidRPr="008841CA">
        <w:t>on how hard Ron works,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41CA" w:rsidTr="00112425">
        <w:tc>
          <w:tcPr>
            <w:tcW w:w="9576" w:type="dxa"/>
            <w:gridSpan w:val="3"/>
          </w:tcPr>
          <w:p w:rsidR="008841CA" w:rsidRDefault="008841CA"/>
        </w:tc>
      </w:tr>
      <w:tr w:rsidR="008841CA" w:rsidTr="008841CA">
        <w:tc>
          <w:tcPr>
            <w:tcW w:w="3192" w:type="dxa"/>
          </w:tcPr>
          <w:p w:rsidR="008841CA" w:rsidRDefault="008841CA"/>
        </w:tc>
        <w:tc>
          <w:tcPr>
            <w:tcW w:w="3192" w:type="dxa"/>
          </w:tcPr>
          <w:p w:rsidR="008841CA" w:rsidRDefault="008841CA">
            <w:r>
              <w:t>Profit=$10,000</w:t>
            </w:r>
          </w:p>
        </w:tc>
        <w:tc>
          <w:tcPr>
            <w:tcW w:w="3192" w:type="dxa"/>
          </w:tcPr>
          <w:p w:rsidR="008841CA" w:rsidRDefault="008841CA">
            <w:r>
              <w:t>Profit=$50,000</w:t>
            </w:r>
          </w:p>
        </w:tc>
      </w:tr>
      <w:tr w:rsidR="008841CA" w:rsidTr="008841CA">
        <w:tc>
          <w:tcPr>
            <w:tcW w:w="3192" w:type="dxa"/>
          </w:tcPr>
          <w:p w:rsidR="008841CA" w:rsidRDefault="008841CA">
            <w:r>
              <w:t>Lazy</w:t>
            </w:r>
          </w:p>
        </w:tc>
        <w:tc>
          <w:tcPr>
            <w:tcW w:w="3192" w:type="dxa"/>
          </w:tcPr>
          <w:p w:rsidR="008841CA" w:rsidRDefault="008841CA">
            <w:r>
              <w:t>60%</w:t>
            </w:r>
          </w:p>
        </w:tc>
        <w:tc>
          <w:tcPr>
            <w:tcW w:w="3192" w:type="dxa"/>
          </w:tcPr>
          <w:p w:rsidR="008841CA" w:rsidRDefault="008841CA">
            <w:r>
              <w:t>40%</w:t>
            </w:r>
          </w:p>
        </w:tc>
      </w:tr>
      <w:tr w:rsidR="008841CA" w:rsidTr="008841CA">
        <w:tc>
          <w:tcPr>
            <w:tcW w:w="3192" w:type="dxa"/>
          </w:tcPr>
          <w:p w:rsidR="008841CA" w:rsidRDefault="008841CA">
            <w:r>
              <w:t>Hard Worker</w:t>
            </w:r>
          </w:p>
        </w:tc>
        <w:tc>
          <w:tcPr>
            <w:tcW w:w="3192" w:type="dxa"/>
          </w:tcPr>
          <w:p w:rsidR="008841CA" w:rsidRDefault="008841CA">
            <w:r>
              <w:t>20%</w:t>
            </w:r>
          </w:p>
        </w:tc>
        <w:tc>
          <w:tcPr>
            <w:tcW w:w="3192" w:type="dxa"/>
          </w:tcPr>
          <w:p w:rsidR="008841CA" w:rsidRDefault="008841CA">
            <w:r>
              <w:t>80%</w:t>
            </w:r>
          </w:p>
        </w:tc>
      </w:tr>
      <w:tr w:rsidR="008841CA" w:rsidTr="008841CA">
        <w:tc>
          <w:tcPr>
            <w:tcW w:w="3192" w:type="dxa"/>
          </w:tcPr>
          <w:p w:rsidR="008841CA" w:rsidRDefault="008841CA"/>
        </w:tc>
        <w:tc>
          <w:tcPr>
            <w:tcW w:w="3192" w:type="dxa"/>
          </w:tcPr>
          <w:p w:rsidR="008841CA" w:rsidRDefault="008841CA"/>
        </w:tc>
        <w:tc>
          <w:tcPr>
            <w:tcW w:w="3192" w:type="dxa"/>
          </w:tcPr>
          <w:p w:rsidR="008841CA" w:rsidRDefault="008841CA"/>
        </w:tc>
      </w:tr>
    </w:tbl>
    <w:p w:rsidR="00C86661" w:rsidRDefault="00C86661"/>
    <w:p w:rsidR="008841CA" w:rsidRDefault="008841CA">
      <w:r>
        <w:t xml:space="preserve">If Ron is </w:t>
      </w:r>
      <w:proofErr w:type="gramStart"/>
      <w:r>
        <w:t>lazy ,he</w:t>
      </w:r>
      <w:proofErr w:type="gramEnd"/>
      <w:r>
        <w:t xml:space="preserve"> will surf the internet all day, and he views this as a zero cost opportunity .However ,Ron would view working hard as a personal cost. Valued at $100 .What fixed percentage of the profits should you offer Ron? Assume Ron cares only about his expected payment less any personal cost</w:t>
      </w:r>
    </w:p>
    <w:p w:rsidR="008841CA" w:rsidRDefault="008841CA"/>
    <w:p w:rsidR="00CC1EBF" w:rsidRDefault="00CC1EBF">
      <w:r>
        <w:t>4</w:t>
      </w:r>
    </w:p>
    <w:p w:rsidR="008841CA" w:rsidRDefault="008841CA">
      <w:r>
        <w:t>You own a car worth 400,000 that is located on a river.</w:t>
      </w:r>
      <w:r w:rsidR="00CC1EBF">
        <w:t xml:space="preserve"> </w:t>
      </w:r>
      <w:r>
        <w:t xml:space="preserve">If the river floods </w:t>
      </w:r>
      <w:r w:rsidR="00CC1EBF">
        <w:t>moderately, the</w:t>
      </w:r>
      <w:r>
        <w:t xml:space="preserve"> house will be completely destroyed .This happens about once eve</w:t>
      </w:r>
      <w:r w:rsidR="00CC1EBF">
        <w:t xml:space="preserve">ry 50 years </w:t>
      </w:r>
      <w:r>
        <w:t xml:space="preserve">.If you build a seawall, the river would have to </w:t>
      </w:r>
      <w:r w:rsidR="00CC1EBF">
        <w:t>flood</w:t>
      </w:r>
      <w:r>
        <w:t xml:space="preserve"> </w:t>
      </w:r>
      <w:r w:rsidR="00CC1EBF">
        <w:t xml:space="preserve">heavily to destroy your house .Which happens only about once every 200 years. </w:t>
      </w:r>
    </w:p>
    <w:p w:rsidR="00CC1EBF" w:rsidRDefault="00CC1EBF">
      <w:r>
        <w:t xml:space="preserve">What </w:t>
      </w:r>
      <w:proofErr w:type="gramStart"/>
      <w:r>
        <w:t>Is</w:t>
      </w:r>
      <w:proofErr w:type="gramEnd"/>
      <w:r>
        <w:t xml:space="preserve"> the annual premium for an insurance policy that offers full insurance? For a policy that pays only 75% of the home value. What are you expected costs with and without a seawall? Do the different policies provide an incentive to be safer (</w:t>
      </w:r>
      <w:proofErr w:type="spellStart"/>
      <w:proofErr w:type="gramStart"/>
      <w:r>
        <w:t>i.e</w:t>
      </w:r>
      <w:proofErr w:type="spellEnd"/>
      <w:r>
        <w:t xml:space="preserve"> ,</w:t>
      </w:r>
      <w:proofErr w:type="gramEnd"/>
      <w:r>
        <w:t xml:space="preserve"> to build the several)</w:t>
      </w:r>
    </w:p>
    <w:sectPr w:rsidR="00CC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F"/>
    <w:rsid w:val="00062F8F"/>
    <w:rsid w:val="00075EAD"/>
    <w:rsid w:val="008841CA"/>
    <w:rsid w:val="00BD0D9B"/>
    <w:rsid w:val="00C86661"/>
    <w:rsid w:val="00C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Nanga</cp:lastModifiedBy>
  <cp:revision>1</cp:revision>
  <dcterms:created xsi:type="dcterms:W3CDTF">2013-02-25T04:53:00Z</dcterms:created>
  <dcterms:modified xsi:type="dcterms:W3CDTF">2013-02-25T05:51:00Z</dcterms:modified>
</cp:coreProperties>
</file>