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F" w:rsidRDefault="00BA480F" w:rsidP="00BA480F">
      <w:pPr>
        <w:spacing w:line="276" w:lineRule="auto"/>
        <w:ind w:left="720"/>
        <w:jc w:val="lef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Use the table below</w:t>
      </w:r>
      <w:r>
        <w:rPr>
          <w:rFonts w:eastAsia="Arial" w:cs="Arial"/>
          <w:sz w:val="24"/>
          <w:szCs w:val="24"/>
        </w:rPr>
        <w:t xml:space="preserve"> to determine whether the correlations are significant and how you would interpret the results.</w:t>
      </w:r>
    </w:p>
    <w:p w:rsidR="00BA480F" w:rsidRDefault="00BA480F" w:rsidP="00BA480F">
      <w:pPr>
        <w:rPr>
          <w:rFonts w:eastAsia="Arial" w:cs="Arial"/>
          <w:sz w:val="24"/>
          <w:szCs w:val="24"/>
        </w:rPr>
      </w:pPr>
    </w:p>
    <w:p w:rsidR="00BA480F" w:rsidRDefault="00BA480F" w:rsidP="00BA480F">
      <w:pPr>
        <w:pStyle w:val="ListParagraph"/>
        <w:numPr>
          <w:ilvl w:val="0"/>
          <w:numId w:val="1"/>
        </w:numPr>
        <w:spacing w:line="276" w:lineRule="auto"/>
        <w:ind w:left="1440" w:hanging="720"/>
        <w:jc w:val="lef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correlation between speed and strength for 20 women is .567. Test these results at the .01 </w:t>
      </w:r>
      <w:proofErr w:type="gramStart"/>
      <w:r>
        <w:rPr>
          <w:rFonts w:eastAsia="Arial" w:cs="Arial"/>
          <w:sz w:val="24"/>
          <w:szCs w:val="24"/>
        </w:rPr>
        <w:t>level</w:t>
      </w:r>
      <w:proofErr w:type="gramEnd"/>
      <w:r>
        <w:rPr>
          <w:rFonts w:eastAsia="Arial" w:cs="Arial"/>
          <w:sz w:val="24"/>
          <w:szCs w:val="24"/>
        </w:rPr>
        <w:t xml:space="preserve"> using a one-tailed test.</w:t>
      </w:r>
    </w:p>
    <w:p w:rsidR="00BA480F" w:rsidRPr="00BA480F" w:rsidRDefault="00BA480F" w:rsidP="00BA480F">
      <w:pPr>
        <w:spacing w:line="276" w:lineRule="auto"/>
        <w:ind w:left="1440"/>
        <w:jc w:val="left"/>
        <w:rPr>
          <w:rFonts w:eastAsia="Arial" w:cs="Arial"/>
          <w:sz w:val="24"/>
          <w:szCs w:val="24"/>
        </w:rPr>
      </w:pPr>
    </w:p>
    <w:p w:rsidR="00BA480F" w:rsidRDefault="00BA480F" w:rsidP="00BA480F">
      <w:pPr>
        <w:spacing w:line="276" w:lineRule="auto"/>
        <w:jc w:val="left"/>
        <w:rPr>
          <w:rFonts w:eastAsia="Arial" w:cs="Arial"/>
          <w:sz w:val="24"/>
          <w:szCs w:val="24"/>
        </w:rPr>
      </w:pPr>
    </w:p>
    <w:p w:rsidR="00BA480F" w:rsidRDefault="00BA480F" w:rsidP="00BA480F">
      <w:pPr>
        <w:spacing w:line="276" w:lineRule="auto"/>
        <w:jc w:val="left"/>
        <w:rPr>
          <w:rFonts w:eastAsia="Arial" w:cs="Arial"/>
          <w:sz w:val="24"/>
          <w:szCs w:val="24"/>
        </w:rPr>
      </w:pPr>
    </w:p>
    <w:p w:rsidR="00BA480F" w:rsidRDefault="00BA480F" w:rsidP="00BA480F">
      <w:pPr>
        <w:pStyle w:val="ListParagraph"/>
        <w:numPr>
          <w:ilvl w:val="0"/>
          <w:numId w:val="1"/>
        </w:numPr>
        <w:spacing w:line="276" w:lineRule="auto"/>
        <w:ind w:left="1440" w:hanging="720"/>
        <w:jc w:val="lef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correlation between the number correct on a math test and the time it takes to complete the test is -.45. Test whether this correlation is significant for 80 children </w:t>
      </w:r>
      <w:proofErr w:type="gramStart"/>
      <w:r>
        <w:rPr>
          <w:rFonts w:eastAsia="Arial" w:cs="Arial"/>
          <w:sz w:val="24"/>
          <w:szCs w:val="24"/>
        </w:rPr>
        <w:t>at the .05 level of s</w:t>
      </w:r>
      <w:bookmarkStart w:id="0" w:name="_GoBack"/>
      <w:bookmarkEnd w:id="0"/>
      <w:r>
        <w:rPr>
          <w:rFonts w:eastAsia="Arial" w:cs="Arial"/>
          <w:sz w:val="24"/>
          <w:szCs w:val="24"/>
        </w:rPr>
        <w:t>ignificance</w:t>
      </w:r>
      <w:proofErr w:type="gramEnd"/>
      <w:r>
        <w:rPr>
          <w:rFonts w:eastAsia="Arial" w:cs="Arial"/>
          <w:sz w:val="24"/>
          <w:szCs w:val="24"/>
        </w:rPr>
        <w:t>. Choose either a one-or two-tailed test and justify your choice.</w:t>
      </w:r>
    </w:p>
    <w:p w:rsidR="00BA480F" w:rsidRDefault="00BA480F" w:rsidP="00BA480F">
      <w:pPr>
        <w:spacing w:line="276" w:lineRule="auto"/>
        <w:jc w:val="left"/>
        <w:rPr>
          <w:rFonts w:eastAsia="Arial" w:cs="Arial"/>
          <w:sz w:val="24"/>
          <w:szCs w:val="24"/>
        </w:rPr>
      </w:pPr>
    </w:p>
    <w:p w:rsidR="00BA480F" w:rsidRDefault="00BA480F" w:rsidP="00BA480F">
      <w:pPr>
        <w:spacing w:line="276" w:lineRule="auto"/>
        <w:jc w:val="left"/>
        <w:rPr>
          <w:rFonts w:eastAsia="Arial" w:cs="Arial"/>
          <w:sz w:val="24"/>
          <w:szCs w:val="24"/>
        </w:rPr>
      </w:pPr>
    </w:p>
    <w:p w:rsidR="00BA480F" w:rsidRDefault="00BA480F" w:rsidP="00BA480F">
      <w:pPr>
        <w:pStyle w:val="ListParagraph"/>
        <w:numPr>
          <w:ilvl w:val="0"/>
          <w:numId w:val="1"/>
        </w:numPr>
        <w:spacing w:line="276" w:lineRule="auto"/>
        <w:ind w:left="1440" w:hanging="720"/>
        <w:jc w:val="lef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correlation between number of friends and grade point average (GPA) for 50 adolescents is .37. Is this significant at the .05 </w:t>
      </w:r>
      <w:proofErr w:type="gramStart"/>
      <w:r>
        <w:rPr>
          <w:rFonts w:eastAsia="Arial" w:cs="Arial"/>
          <w:sz w:val="24"/>
          <w:szCs w:val="24"/>
        </w:rPr>
        <w:t>level</w:t>
      </w:r>
      <w:proofErr w:type="gramEnd"/>
      <w:r>
        <w:rPr>
          <w:rFonts w:eastAsia="Arial" w:cs="Arial"/>
          <w:sz w:val="24"/>
          <w:szCs w:val="24"/>
        </w:rPr>
        <w:t xml:space="preserve"> for a two-tailed test?</w:t>
      </w:r>
    </w:p>
    <w:p w:rsidR="00DE2098" w:rsidRDefault="00DE2098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/>
    <w:p w:rsidR="00BA480F" w:rsidRDefault="00BA480F">
      <w:r>
        <w:rPr>
          <w:noProof/>
        </w:rPr>
        <w:lastRenderedPageBreak/>
        <w:drawing>
          <wp:inline distT="0" distB="0" distL="0" distR="0">
            <wp:extent cx="5486400" cy="7869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19 at 9.18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80F" w:rsidSect="000A7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5ED"/>
    <w:multiLevelType w:val="hybridMultilevel"/>
    <w:tmpl w:val="33AE0DCE"/>
    <w:lvl w:ilvl="0" w:tplc="CE74B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F"/>
    <w:rsid w:val="000A7F51"/>
    <w:rsid w:val="00BA480F"/>
    <w:rsid w:val="00D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9D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0F"/>
    <w:pPr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F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0F"/>
    <w:pPr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F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Harmon</dc:creator>
  <cp:keywords/>
  <dc:description/>
  <cp:lastModifiedBy>Daniele Harmon</cp:lastModifiedBy>
  <cp:revision>1</cp:revision>
  <dcterms:created xsi:type="dcterms:W3CDTF">2013-02-20T05:14:00Z</dcterms:created>
  <dcterms:modified xsi:type="dcterms:W3CDTF">2013-02-20T05:19:00Z</dcterms:modified>
</cp:coreProperties>
</file>