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1F" w:rsidRDefault="00B346E0">
      <w:r>
        <w:rPr>
          <w:noProof/>
        </w:rPr>
        <w:drawing>
          <wp:inline distT="0" distB="0" distL="0" distR="0">
            <wp:extent cx="5942575" cy="9201150"/>
            <wp:effectExtent l="19050" t="0" r="10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E0" w:rsidRDefault="00B346E0">
      <w:r>
        <w:rPr>
          <w:noProof/>
        </w:rPr>
        <w:lastRenderedPageBreak/>
        <w:drawing>
          <wp:inline distT="0" distB="0" distL="0" distR="0">
            <wp:extent cx="6858000" cy="83456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4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E0" w:rsidRDefault="00B346E0"/>
    <w:p w:rsidR="00B346E0" w:rsidRDefault="00B346E0"/>
    <w:p w:rsidR="00B346E0" w:rsidRDefault="00B346E0">
      <w:r>
        <w:rPr>
          <w:noProof/>
        </w:rPr>
        <w:lastRenderedPageBreak/>
        <w:drawing>
          <wp:inline distT="0" distB="0" distL="0" distR="0">
            <wp:extent cx="6858000" cy="916628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E0" w:rsidRDefault="00B346E0"/>
    <w:p w:rsidR="00B346E0" w:rsidRDefault="00B346E0"/>
    <w:sectPr w:rsidR="00B346E0" w:rsidSect="00B34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E0"/>
    <w:rsid w:val="00995FBA"/>
    <w:rsid w:val="00B346E0"/>
    <w:rsid w:val="00D32C1F"/>
    <w:rsid w:val="00FC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>Agip KCO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nk91007330</dc:creator>
  <cp:keywords/>
  <dc:description/>
  <cp:lastModifiedBy>nk91007330</cp:lastModifiedBy>
  <cp:revision>2</cp:revision>
  <dcterms:created xsi:type="dcterms:W3CDTF">2013-01-23T16:05:00Z</dcterms:created>
  <dcterms:modified xsi:type="dcterms:W3CDTF">2013-01-23T16:08:00Z</dcterms:modified>
</cp:coreProperties>
</file>