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FA19F7" w:rsidRPr="00FA19F7" w:rsidTr="00FA19F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19F7" w:rsidRPr="00FA19F7" w:rsidRDefault="00FA19F7" w:rsidP="00FA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9F7">
              <w:rPr>
                <w:rFonts w:ascii="Times New Roman" w:eastAsia="Times New Roman" w:hAnsi="Times New Roman" w:cs="Times New Roman"/>
                <w:sz w:val="24"/>
                <w:szCs w:val="24"/>
              </w:rPr>
              <w:t>A cost analyst for Stamper Manufacturing Co. has assembled the following data about the Model 24 stamp pad:</w:t>
            </w:r>
          </w:p>
        </w:tc>
      </w:tr>
    </w:tbl>
    <w:p w:rsidR="00FA19F7" w:rsidRPr="00FA19F7" w:rsidRDefault="00FA19F7" w:rsidP="00FA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9F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0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A19F7" w:rsidRPr="00FA19F7" w:rsidTr="00FA19F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19F7" w:rsidRPr="00FA19F7" w:rsidRDefault="00FA19F7" w:rsidP="00FA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9F7">
              <w:rPr>
                <w:rFonts w:ascii="Times New Roman" w:eastAsia="Times New Roman" w:hAnsi="Times New Roman" w:cs="Times New Roman"/>
                <w:sz w:val="24"/>
                <w:szCs w:val="24"/>
              </w:rPr>
              <w:t>The piece of sheet metal from which five pad cases can be made costs $0.24.</w:t>
            </w:r>
          </w:p>
        </w:tc>
      </w:tr>
      <w:tr w:rsidR="00FA19F7" w:rsidRPr="00FA19F7" w:rsidTr="00FA19F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19F7" w:rsidRPr="00FA19F7" w:rsidRDefault="00FA19F7" w:rsidP="00FA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9F7">
              <w:rPr>
                <w:rFonts w:ascii="Times New Roman" w:eastAsia="Times New Roman" w:hAnsi="Times New Roman" w:cs="Times New Roman"/>
                <w:sz w:val="24"/>
                <w:szCs w:val="24"/>
              </w:rPr>
              <w:t>This amount is based on the number of sheets in a 4,200-pound bundle of sheet metal, which is the usual purchase quantity.</w:t>
            </w:r>
          </w:p>
        </w:tc>
      </w:tr>
      <w:tr w:rsidR="00FA19F7" w:rsidRPr="00FA19F7" w:rsidTr="00FA19F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19F7" w:rsidRPr="00FA19F7" w:rsidRDefault="00FA19F7" w:rsidP="00FA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foam pad that is put in the case costs $0.06, based on the number of pads that can be cut from a large </w:t>
            </w:r>
            <w:proofErr w:type="spellStart"/>
            <w:r w:rsidRPr="00FA19F7">
              <w:rPr>
                <w:rFonts w:ascii="Times New Roman" w:eastAsia="Times New Roman" w:hAnsi="Times New Roman" w:cs="Times New Roman"/>
                <w:sz w:val="24"/>
                <w:szCs w:val="24"/>
              </w:rPr>
              <w:t>roll</w:t>
            </w:r>
            <w:proofErr w:type="spellEnd"/>
            <w:r w:rsidRPr="00FA1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foam.</w:t>
            </w:r>
          </w:p>
        </w:tc>
      </w:tr>
      <w:tr w:rsidR="00FA19F7" w:rsidRPr="00FA19F7" w:rsidTr="00FA19F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19F7" w:rsidRPr="00FA19F7" w:rsidRDefault="00FA19F7" w:rsidP="00FA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9F7"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 standards, based on engineering analysis recognizing attainable performance, provide for the manufacture of 1,000 pads by two workers in an eight-hour shift. The standard direct labor pay rate is $15 per hour.</w:t>
            </w:r>
          </w:p>
        </w:tc>
      </w:tr>
      <w:tr w:rsidR="00FA19F7" w:rsidRPr="00FA19F7" w:rsidTr="00FA19F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19F7" w:rsidRPr="00FA19F7" w:rsidRDefault="00FA19F7" w:rsidP="00FA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9F7"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 overhead is applied to units produced using a predetermined overhead application rate of $16 per direct labor hour, of which $6 per hour is fixed manufacturing overhead.</w:t>
            </w:r>
          </w:p>
        </w:tc>
      </w:tr>
    </w:tbl>
    <w:p w:rsidR="00FA19F7" w:rsidRPr="00FA19F7" w:rsidRDefault="00FA19F7" w:rsidP="00FA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9F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FA19F7" w:rsidRPr="00FA19F7" w:rsidTr="00FA19F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19F7" w:rsidRPr="00FA19F7" w:rsidRDefault="00FA19F7" w:rsidP="00FA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Required:</w:t>
            </w:r>
          </w:p>
        </w:tc>
      </w:tr>
    </w:tbl>
    <w:p w:rsidR="00FA19F7" w:rsidRPr="00FA19F7" w:rsidRDefault="00FA19F7" w:rsidP="00FA19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020"/>
      </w:tblGrid>
      <w:tr w:rsidR="00FA19F7" w:rsidRPr="00FA19F7" w:rsidTr="00FA19F7">
        <w:trPr>
          <w:tblCellSpacing w:w="0" w:type="dxa"/>
        </w:trPr>
        <w:tc>
          <w:tcPr>
            <w:tcW w:w="150" w:type="pct"/>
            <w:hideMark/>
          </w:tcPr>
          <w:p w:rsidR="00FA19F7" w:rsidRPr="00FA19F7" w:rsidRDefault="00FA19F7" w:rsidP="00FA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4850" w:type="pct"/>
            <w:vAlign w:val="center"/>
            <w:hideMark/>
          </w:tcPr>
          <w:p w:rsidR="00FA19F7" w:rsidRPr="00FA19F7" w:rsidRDefault="00FA19F7" w:rsidP="00FA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Calculate the standard absorption cost of a package of 10 stamp pads. </w:t>
            </w:r>
            <w:r w:rsidRPr="00FA19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(Do not round your intermediate calculations. Round final answer to 2 decimal places. Omit the "$" sign in your response.)</w:t>
            </w:r>
          </w:p>
        </w:tc>
      </w:tr>
    </w:tbl>
    <w:p w:rsidR="00FA19F7" w:rsidRPr="00FA19F7" w:rsidRDefault="00FA19F7" w:rsidP="00FA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00" w:type="dxa"/>
        <w:tblCellSpacing w:w="0" w:type="dxa"/>
        <w:tblInd w:w="30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100"/>
      </w:tblGrid>
      <w:tr w:rsidR="00FA19F7" w:rsidRPr="00FA19F7" w:rsidTr="00FA19F7">
        <w:trPr>
          <w:tblCellSpacing w:w="0" w:type="dxa"/>
        </w:trPr>
        <w:tc>
          <w:tcPr>
            <w:tcW w:w="3250" w:type="pct"/>
            <w:shd w:val="clear" w:color="auto" w:fill="D7DCE6"/>
            <w:vAlign w:val="center"/>
            <w:hideMark/>
          </w:tcPr>
          <w:p w:rsidR="00FA19F7" w:rsidRPr="00FA19F7" w:rsidRDefault="00FA19F7" w:rsidP="00FA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9F7">
              <w:rPr>
                <w:rFonts w:ascii="Times New Roman" w:eastAsia="Times New Roman" w:hAnsi="Times New Roman" w:cs="Times New Roman"/>
                <w:sz w:val="24"/>
                <w:szCs w:val="24"/>
              </w:rPr>
              <w:t>  Standard absorption cost per package</w:t>
            </w:r>
          </w:p>
        </w:tc>
        <w:tc>
          <w:tcPr>
            <w:tcW w:w="1750" w:type="pct"/>
            <w:shd w:val="clear" w:color="auto" w:fill="D7DCE6"/>
            <w:vAlign w:val="center"/>
            <w:hideMark/>
          </w:tcPr>
          <w:p w:rsidR="00FA19F7" w:rsidRPr="00FA19F7" w:rsidRDefault="00FA19F7" w:rsidP="00FA1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FA19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38.25pt;height:18pt" o:ole="">
                  <v:imagedata r:id="rId5" o:title=""/>
                </v:shape>
                <w:control r:id="rId6" w:name="DefaultOcxName" w:shapeid="_x0000_i1030"/>
              </w:object>
            </w:r>
            <w:r w:rsidRPr="00FA19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A19F7" w:rsidRPr="00FA19F7" w:rsidRDefault="00FA19F7" w:rsidP="00FA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9F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006"/>
      </w:tblGrid>
      <w:tr w:rsidR="00FA19F7" w:rsidRPr="00FA19F7" w:rsidTr="00FA19F7">
        <w:trPr>
          <w:tblCellSpacing w:w="0" w:type="dxa"/>
        </w:trPr>
        <w:tc>
          <w:tcPr>
            <w:tcW w:w="150" w:type="pct"/>
            <w:hideMark/>
          </w:tcPr>
          <w:p w:rsidR="00FA19F7" w:rsidRPr="00FA19F7" w:rsidRDefault="00FA19F7" w:rsidP="00FA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(b)</w:t>
            </w:r>
          </w:p>
        </w:tc>
        <w:tc>
          <w:tcPr>
            <w:tcW w:w="4850" w:type="pct"/>
            <w:vAlign w:val="center"/>
            <w:hideMark/>
          </w:tcPr>
          <w:p w:rsidR="00FA19F7" w:rsidRPr="00FA19F7" w:rsidRDefault="00FA19F7" w:rsidP="00FA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Stamper Manufacturing Co.'s management is considering a special promotion that would result in increased sales of 500 packages of 10 pads per package. Calculate the cost per package that is relevant for this analysis. </w:t>
            </w:r>
            <w:r w:rsidRPr="00FA19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(Do not round your intermediate calculations. Round final answer to 2 decimal places. Omit the "$" sign in your response.)</w:t>
            </w:r>
          </w:p>
        </w:tc>
      </w:tr>
    </w:tbl>
    <w:p w:rsidR="00FA19F7" w:rsidRPr="00FA19F7" w:rsidRDefault="00FA19F7" w:rsidP="00FA1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dxa"/>
        <w:tblCellSpacing w:w="0" w:type="dxa"/>
        <w:tblInd w:w="300" w:type="dxa"/>
        <w:shd w:val="clear" w:color="auto" w:fill="D7DC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920"/>
      </w:tblGrid>
      <w:tr w:rsidR="00FA19F7" w:rsidRPr="00FA19F7" w:rsidTr="00FA19F7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FA19F7" w:rsidRPr="00FA19F7" w:rsidRDefault="00FA19F7" w:rsidP="00FA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9F7">
              <w:rPr>
                <w:rFonts w:ascii="Times New Roman" w:eastAsia="Times New Roman" w:hAnsi="Times New Roman" w:cs="Times New Roman"/>
                <w:sz w:val="24"/>
                <w:szCs w:val="24"/>
              </w:rPr>
              <w:t>  Relevant cost per package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FA19F7" w:rsidRPr="00FA19F7" w:rsidRDefault="00FA19F7" w:rsidP="00FA1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9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</w:t>
            </w:r>
            <w:r w:rsidRPr="00FA19F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29" type="#_x0000_t75" style="width:38.25pt;height:18pt" o:ole="">
                  <v:imagedata r:id="rId5" o:title=""/>
                </v:shape>
                <w:control r:id="rId7" w:name="DefaultOcxName1" w:shapeid="_x0000_i1029"/>
              </w:object>
            </w:r>
            <w:r w:rsidRPr="00FA19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2238" w:rsidRDefault="00FA19F7">
      <w:r w:rsidRPr="00FA19F7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9E2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F7"/>
    <w:rsid w:val="0005642D"/>
    <w:rsid w:val="000712CA"/>
    <w:rsid w:val="000838EE"/>
    <w:rsid w:val="00084852"/>
    <w:rsid w:val="00090D7F"/>
    <w:rsid w:val="00090DBB"/>
    <w:rsid w:val="000B0D2A"/>
    <w:rsid w:val="000B54B7"/>
    <w:rsid w:val="000D1224"/>
    <w:rsid w:val="000D6B55"/>
    <w:rsid w:val="000D7C8E"/>
    <w:rsid w:val="00105664"/>
    <w:rsid w:val="00144EC6"/>
    <w:rsid w:val="0015015D"/>
    <w:rsid w:val="0015346B"/>
    <w:rsid w:val="00157190"/>
    <w:rsid w:val="00162129"/>
    <w:rsid w:val="00181087"/>
    <w:rsid w:val="001929C5"/>
    <w:rsid w:val="001B674B"/>
    <w:rsid w:val="001C1DA1"/>
    <w:rsid w:val="001C719D"/>
    <w:rsid w:val="001D0E6A"/>
    <w:rsid w:val="001D5858"/>
    <w:rsid w:val="001E571F"/>
    <w:rsid w:val="001F1BC7"/>
    <w:rsid w:val="001F32E3"/>
    <w:rsid w:val="00201339"/>
    <w:rsid w:val="00201CAC"/>
    <w:rsid w:val="00203D5A"/>
    <w:rsid w:val="00205C92"/>
    <w:rsid w:val="00210E47"/>
    <w:rsid w:val="00213B6B"/>
    <w:rsid w:val="00215F75"/>
    <w:rsid w:val="00217860"/>
    <w:rsid w:val="002312AF"/>
    <w:rsid w:val="00234651"/>
    <w:rsid w:val="00236517"/>
    <w:rsid w:val="0023768D"/>
    <w:rsid w:val="00245DEB"/>
    <w:rsid w:val="002550B5"/>
    <w:rsid w:val="00262E5D"/>
    <w:rsid w:val="00263D7A"/>
    <w:rsid w:val="00264F43"/>
    <w:rsid w:val="00267ADF"/>
    <w:rsid w:val="00270E64"/>
    <w:rsid w:val="00276D08"/>
    <w:rsid w:val="0028673A"/>
    <w:rsid w:val="00297CBC"/>
    <w:rsid w:val="002A58F3"/>
    <w:rsid w:val="002B22DE"/>
    <w:rsid w:val="002B2602"/>
    <w:rsid w:val="002D1C3D"/>
    <w:rsid w:val="002D2BEC"/>
    <w:rsid w:val="002F2662"/>
    <w:rsid w:val="002F6C60"/>
    <w:rsid w:val="00310AF7"/>
    <w:rsid w:val="003162F6"/>
    <w:rsid w:val="003339A7"/>
    <w:rsid w:val="00334B3F"/>
    <w:rsid w:val="00340770"/>
    <w:rsid w:val="00352251"/>
    <w:rsid w:val="00352B04"/>
    <w:rsid w:val="003604FA"/>
    <w:rsid w:val="00360D5C"/>
    <w:rsid w:val="003744E5"/>
    <w:rsid w:val="003811C7"/>
    <w:rsid w:val="00393CBF"/>
    <w:rsid w:val="0039505D"/>
    <w:rsid w:val="003C199B"/>
    <w:rsid w:val="003D1C71"/>
    <w:rsid w:val="003D4F57"/>
    <w:rsid w:val="003F62F9"/>
    <w:rsid w:val="004106BD"/>
    <w:rsid w:val="0041184F"/>
    <w:rsid w:val="00431011"/>
    <w:rsid w:val="00445731"/>
    <w:rsid w:val="004709B9"/>
    <w:rsid w:val="00470E32"/>
    <w:rsid w:val="00472FA4"/>
    <w:rsid w:val="0048477A"/>
    <w:rsid w:val="004A0837"/>
    <w:rsid w:val="004B4629"/>
    <w:rsid w:val="004B4FB2"/>
    <w:rsid w:val="004C1847"/>
    <w:rsid w:val="004C45FE"/>
    <w:rsid w:val="004E0059"/>
    <w:rsid w:val="004E047D"/>
    <w:rsid w:val="004E4E74"/>
    <w:rsid w:val="004F4727"/>
    <w:rsid w:val="004F741C"/>
    <w:rsid w:val="0050695B"/>
    <w:rsid w:val="00541CF1"/>
    <w:rsid w:val="00556ED1"/>
    <w:rsid w:val="005674DD"/>
    <w:rsid w:val="00571CCA"/>
    <w:rsid w:val="00580B7D"/>
    <w:rsid w:val="0059209A"/>
    <w:rsid w:val="00595997"/>
    <w:rsid w:val="00596F4D"/>
    <w:rsid w:val="005C3C6B"/>
    <w:rsid w:val="005C736A"/>
    <w:rsid w:val="005E68D8"/>
    <w:rsid w:val="005F0B2B"/>
    <w:rsid w:val="005F6E38"/>
    <w:rsid w:val="00600CA2"/>
    <w:rsid w:val="006102B5"/>
    <w:rsid w:val="006212D3"/>
    <w:rsid w:val="00633F94"/>
    <w:rsid w:val="00656458"/>
    <w:rsid w:val="00666B02"/>
    <w:rsid w:val="00675264"/>
    <w:rsid w:val="00680494"/>
    <w:rsid w:val="00682B65"/>
    <w:rsid w:val="006838D9"/>
    <w:rsid w:val="00687B76"/>
    <w:rsid w:val="006910DE"/>
    <w:rsid w:val="006A73D6"/>
    <w:rsid w:val="006B2D30"/>
    <w:rsid w:val="006B46C4"/>
    <w:rsid w:val="006B4BB2"/>
    <w:rsid w:val="006C2BB3"/>
    <w:rsid w:val="006C5525"/>
    <w:rsid w:val="006C7B26"/>
    <w:rsid w:val="006D0523"/>
    <w:rsid w:val="006E11B9"/>
    <w:rsid w:val="006F68E3"/>
    <w:rsid w:val="00703E8A"/>
    <w:rsid w:val="0071567E"/>
    <w:rsid w:val="00723727"/>
    <w:rsid w:val="007270E0"/>
    <w:rsid w:val="00732831"/>
    <w:rsid w:val="007419B9"/>
    <w:rsid w:val="0074599A"/>
    <w:rsid w:val="00784F20"/>
    <w:rsid w:val="0079114E"/>
    <w:rsid w:val="007B457F"/>
    <w:rsid w:val="007C2C81"/>
    <w:rsid w:val="007C35BA"/>
    <w:rsid w:val="007E2A88"/>
    <w:rsid w:val="007E4037"/>
    <w:rsid w:val="007F07A1"/>
    <w:rsid w:val="007F0C9B"/>
    <w:rsid w:val="007F17F3"/>
    <w:rsid w:val="007F7562"/>
    <w:rsid w:val="00806382"/>
    <w:rsid w:val="00813D6C"/>
    <w:rsid w:val="0081594D"/>
    <w:rsid w:val="00821AA0"/>
    <w:rsid w:val="00824462"/>
    <w:rsid w:val="00826605"/>
    <w:rsid w:val="008331F4"/>
    <w:rsid w:val="0083592A"/>
    <w:rsid w:val="0085258A"/>
    <w:rsid w:val="0085706B"/>
    <w:rsid w:val="00857A8A"/>
    <w:rsid w:val="00861AE0"/>
    <w:rsid w:val="00866E75"/>
    <w:rsid w:val="008704D9"/>
    <w:rsid w:val="00870C4E"/>
    <w:rsid w:val="00874E9B"/>
    <w:rsid w:val="008773C9"/>
    <w:rsid w:val="0088241E"/>
    <w:rsid w:val="00890D65"/>
    <w:rsid w:val="00892618"/>
    <w:rsid w:val="00896CD0"/>
    <w:rsid w:val="008A3273"/>
    <w:rsid w:val="008A3B01"/>
    <w:rsid w:val="008B18D7"/>
    <w:rsid w:val="008B6BA2"/>
    <w:rsid w:val="008C7BD1"/>
    <w:rsid w:val="008E07C6"/>
    <w:rsid w:val="008E2A0B"/>
    <w:rsid w:val="008E6175"/>
    <w:rsid w:val="008F6595"/>
    <w:rsid w:val="008F6912"/>
    <w:rsid w:val="00901A8F"/>
    <w:rsid w:val="00903524"/>
    <w:rsid w:val="009118AB"/>
    <w:rsid w:val="00924E95"/>
    <w:rsid w:val="0093519F"/>
    <w:rsid w:val="0093723D"/>
    <w:rsid w:val="00945EDB"/>
    <w:rsid w:val="00953AF2"/>
    <w:rsid w:val="00971C12"/>
    <w:rsid w:val="009820BC"/>
    <w:rsid w:val="00994893"/>
    <w:rsid w:val="00994C2A"/>
    <w:rsid w:val="009969D2"/>
    <w:rsid w:val="009B7081"/>
    <w:rsid w:val="009C4EBF"/>
    <w:rsid w:val="009D0DA3"/>
    <w:rsid w:val="009D14E6"/>
    <w:rsid w:val="009E2238"/>
    <w:rsid w:val="009E4319"/>
    <w:rsid w:val="009E64DB"/>
    <w:rsid w:val="009F5C9B"/>
    <w:rsid w:val="009F77A7"/>
    <w:rsid w:val="00A01350"/>
    <w:rsid w:val="00A03E21"/>
    <w:rsid w:val="00A067A7"/>
    <w:rsid w:val="00A161FB"/>
    <w:rsid w:val="00A20A4A"/>
    <w:rsid w:val="00A20EEB"/>
    <w:rsid w:val="00A47C8F"/>
    <w:rsid w:val="00A547EA"/>
    <w:rsid w:val="00A61B21"/>
    <w:rsid w:val="00A61EFA"/>
    <w:rsid w:val="00A6343B"/>
    <w:rsid w:val="00A8109A"/>
    <w:rsid w:val="00A87BD3"/>
    <w:rsid w:val="00A97A94"/>
    <w:rsid w:val="00AE4339"/>
    <w:rsid w:val="00AF3EDB"/>
    <w:rsid w:val="00B044AE"/>
    <w:rsid w:val="00B27196"/>
    <w:rsid w:val="00B335CF"/>
    <w:rsid w:val="00B36547"/>
    <w:rsid w:val="00B4164B"/>
    <w:rsid w:val="00B43CB1"/>
    <w:rsid w:val="00B47D06"/>
    <w:rsid w:val="00B527FF"/>
    <w:rsid w:val="00B64632"/>
    <w:rsid w:val="00B64E42"/>
    <w:rsid w:val="00B675E2"/>
    <w:rsid w:val="00B77E70"/>
    <w:rsid w:val="00B86964"/>
    <w:rsid w:val="00BA1EA1"/>
    <w:rsid w:val="00BA2B0A"/>
    <w:rsid w:val="00BB158A"/>
    <w:rsid w:val="00BB62C4"/>
    <w:rsid w:val="00BC5898"/>
    <w:rsid w:val="00BC7845"/>
    <w:rsid w:val="00BD3F49"/>
    <w:rsid w:val="00BE76BD"/>
    <w:rsid w:val="00C15065"/>
    <w:rsid w:val="00C151CC"/>
    <w:rsid w:val="00C155F8"/>
    <w:rsid w:val="00C40DE9"/>
    <w:rsid w:val="00C57494"/>
    <w:rsid w:val="00C85207"/>
    <w:rsid w:val="00C97B85"/>
    <w:rsid w:val="00CA0923"/>
    <w:rsid w:val="00CB01F5"/>
    <w:rsid w:val="00CD0F12"/>
    <w:rsid w:val="00CD287E"/>
    <w:rsid w:val="00CE1D83"/>
    <w:rsid w:val="00D10A35"/>
    <w:rsid w:val="00D16611"/>
    <w:rsid w:val="00D22FAF"/>
    <w:rsid w:val="00D2668E"/>
    <w:rsid w:val="00D3625C"/>
    <w:rsid w:val="00D46985"/>
    <w:rsid w:val="00D47ECC"/>
    <w:rsid w:val="00D504A0"/>
    <w:rsid w:val="00D5120D"/>
    <w:rsid w:val="00D6114E"/>
    <w:rsid w:val="00D872A4"/>
    <w:rsid w:val="00D903A0"/>
    <w:rsid w:val="00D90512"/>
    <w:rsid w:val="00DB1540"/>
    <w:rsid w:val="00DB5EA4"/>
    <w:rsid w:val="00DF4E83"/>
    <w:rsid w:val="00E04604"/>
    <w:rsid w:val="00E16581"/>
    <w:rsid w:val="00E253E4"/>
    <w:rsid w:val="00E35989"/>
    <w:rsid w:val="00E35DEA"/>
    <w:rsid w:val="00E3703B"/>
    <w:rsid w:val="00E42520"/>
    <w:rsid w:val="00E442D4"/>
    <w:rsid w:val="00E503BC"/>
    <w:rsid w:val="00E51596"/>
    <w:rsid w:val="00E53533"/>
    <w:rsid w:val="00E55E4E"/>
    <w:rsid w:val="00E61581"/>
    <w:rsid w:val="00E744C9"/>
    <w:rsid w:val="00EA0095"/>
    <w:rsid w:val="00EA6C4F"/>
    <w:rsid w:val="00ED1361"/>
    <w:rsid w:val="00EE1E2F"/>
    <w:rsid w:val="00F1239A"/>
    <w:rsid w:val="00F35BF7"/>
    <w:rsid w:val="00F40700"/>
    <w:rsid w:val="00F42D45"/>
    <w:rsid w:val="00F43278"/>
    <w:rsid w:val="00F501B4"/>
    <w:rsid w:val="00F54E50"/>
    <w:rsid w:val="00F604F8"/>
    <w:rsid w:val="00F67906"/>
    <w:rsid w:val="00F77CC1"/>
    <w:rsid w:val="00F867E6"/>
    <w:rsid w:val="00F936CB"/>
    <w:rsid w:val="00F93D78"/>
    <w:rsid w:val="00FA19F7"/>
    <w:rsid w:val="00FB5D65"/>
    <w:rsid w:val="00FB6CD1"/>
    <w:rsid w:val="00FE7AED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</cp:revision>
  <dcterms:created xsi:type="dcterms:W3CDTF">2013-01-27T05:29:00Z</dcterms:created>
  <dcterms:modified xsi:type="dcterms:W3CDTF">2013-01-27T05:29:00Z</dcterms:modified>
</cp:coreProperties>
</file>