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84" w:rsidRPr="00E2533C" w:rsidRDefault="008C0DE1" w:rsidP="006105A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D69D9">
        <w:rPr>
          <w:rFonts w:ascii="Times New Roman" w:hAnsi="Times New Roman" w:cs="Times New Roman"/>
          <w:b/>
          <w:sz w:val="24"/>
          <w:szCs w:val="24"/>
        </w:rPr>
        <w:t xml:space="preserve">We know that face centered lattice in cubic and orthorhombic (FCC &amp; FCO) system are </w:t>
      </w:r>
      <w:r w:rsidR="003358F4" w:rsidRPr="00FD69D9">
        <w:rPr>
          <w:rFonts w:ascii="Times New Roman" w:hAnsi="Times New Roman" w:cs="Times New Roman"/>
          <w:b/>
          <w:sz w:val="24"/>
          <w:szCs w:val="24"/>
        </w:rPr>
        <w:t>listed</w:t>
      </w:r>
      <w:r w:rsidRPr="00FD69D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D69D9">
        <w:rPr>
          <w:rFonts w:ascii="Times New Roman" w:hAnsi="Times New Roman" w:cs="Times New Roman"/>
          <w:b/>
          <w:sz w:val="24"/>
          <w:szCs w:val="24"/>
        </w:rPr>
        <w:t>Bravais</w:t>
      </w:r>
      <w:proofErr w:type="spellEnd"/>
      <w:r w:rsidRPr="00FD69D9">
        <w:rPr>
          <w:rFonts w:ascii="Times New Roman" w:hAnsi="Times New Roman" w:cs="Times New Roman"/>
          <w:b/>
          <w:sz w:val="24"/>
          <w:szCs w:val="24"/>
        </w:rPr>
        <w:t xml:space="preserve"> lattice system but face centered tetragonal (FCT) is not listed, why?</w:t>
      </w:r>
    </w:p>
    <w:p w:rsidR="00B60F5D" w:rsidRPr="00B84A4C" w:rsidRDefault="00747460" w:rsidP="00B84A4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2533C">
        <w:rPr>
          <w:rFonts w:ascii="Times New Roman" w:hAnsi="Times New Roman" w:cs="Times New Roman"/>
          <w:b/>
          <w:sz w:val="24"/>
          <w:szCs w:val="24"/>
        </w:rPr>
        <w:t>Draw the plane</w:t>
      </w:r>
      <w:r w:rsidR="008C0DE1" w:rsidRPr="00E2533C">
        <w:rPr>
          <w:rFonts w:ascii="Times New Roman" w:hAnsi="Times New Roman" w:cs="Times New Roman"/>
          <w:b/>
          <w:sz w:val="24"/>
          <w:szCs w:val="24"/>
        </w:rPr>
        <w:t xml:space="preserve"> with</w:t>
      </w:r>
      <w:r w:rsidR="004B4DDA" w:rsidRPr="00E2533C">
        <w:rPr>
          <w:rFonts w:ascii="Times New Roman" w:hAnsi="Times New Roman" w:cs="Times New Roman"/>
          <w:b/>
          <w:sz w:val="24"/>
          <w:szCs w:val="24"/>
        </w:rPr>
        <w:t xml:space="preserve"> miller indices (122</w:t>
      </w:r>
      <w:r w:rsidRPr="00E2533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C0DE1" w:rsidRPr="00E2533C">
        <w:rPr>
          <w:rFonts w:ascii="Times New Roman" w:hAnsi="Times New Roman" w:cs="Times New Roman"/>
          <w:b/>
          <w:sz w:val="24"/>
          <w:szCs w:val="24"/>
        </w:rPr>
        <w:t>in the unit cell of cubic lattice having l</w:t>
      </w:r>
      <w:r w:rsidRPr="00E2533C">
        <w:rPr>
          <w:rFonts w:ascii="Times New Roman" w:hAnsi="Times New Roman" w:cs="Times New Roman"/>
          <w:b/>
          <w:sz w:val="24"/>
          <w:szCs w:val="24"/>
        </w:rPr>
        <w:t>attice parameter ‘a’. Find its</w:t>
      </w:r>
      <w:r w:rsidR="008C0DE1" w:rsidRPr="00E2533C">
        <w:rPr>
          <w:rFonts w:ascii="Times New Roman" w:hAnsi="Times New Roman" w:cs="Times New Roman"/>
          <w:b/>
          <w:sz w:val="24"/>
          <w:szCs w:val="24"/>
        </w:rPr>
        <w:t xml:space="preserve"> distances from the parallel </w:t>
      </w:r>
      <w:r w:rsidR="00916A88" w:rsidRPr="00E2533C">
        <w:rPr>
          <w:rFonts w:ascii="Times New Roman" w:hAnsi="Times New Roman" w:cs="Times New Roman"/>
          <w:b/>
          <w:sz w:val="24"/>
          <w:szCs w:val="24"/>
        </w:rPr>
        <w:t>plane through the origin.</w:t>
      </w:r>
    </w:p>
    <w:p w:rsidR="008C0DE1" w:rsidRPr="00565436" w:rsidRDefault="008C0DE1" w:rsidP="005654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2533C">
        <w:rPr>
          <w:rFonts w:ascii="Times New Roman" w:hAnsi="Times New Roman" w:cs="Times New Roman"/>
          <w:sz w:val="24"/>
          <w:szCs w:val="24"/>
        </w:rPr>
        <w:t xml:space="preserve"> </w:t>
      </w:r>
      <w:r w:rsidR="003843AE" w:rsidRPr="00565436">
        <w:rPr>
          <w:rFonts w:ascii="Times New Roman" w:hAnsi="Times New Roman" w:cs="Times New Roman"/>
          <w:b/>
          <w:sz w:val="24"/>
          <w:szCs w:val="24"/>
        </w:rPr>
        <w:t>Find the miler indices of plane which makes intercept of 2 on a-axis and 3 on b-axis and is parallel to c-axis.</w:t>
      </w:r>
    </w:p>
    <w:p w:rsidR="003843AE" w:rsidRPr="00565436" w:rsidRDefault="003843AE" w:rsidP="00E872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5436">
        <w:rPr>
          <w:rFonts w:ascii="Times New Roman" w:hAnsi="Times New Roman" w:cs="Times New Roman"/>
          <w:b/>
          <w:sz w:val="24"/>
          <w:szCs w:val="24"/>
        </w:rPr>
        <w:t>Find the miller indices of plan that makes intercepts on a, b and c axis equal to 4 Å, 2 Å and 3 Å in the orthorhombic crystal with a : b : c = 2 : 4 : 3.</w:t>
      </w:r>
    </w:p>
    <w:p w:rsidR="008C59BB" w:rsidRPr="00565436" w:rsidRDefault="008C59BB" w:rsidP="008C59B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5436">
        <w:rPr>
          <w:rFonts w:ascii="Times New Roman" w:hAnsi="Times New Roman" w:cs="Times New Roman"/>
          <w:b/>
          <w:sz w:val="24"/>
          <w:szCs w:val="24"/>
        </w:rPr>
        <w:t>The Bragg angle for reflection from (110) plane is 20.2 degree. Find the wavelength of X-ray. (lattice parameter of the crystal is 3.15 Å)</w:t>
      </w:r>
    </w:p>
    <w:p w:rsidR="00E2533C" w:rsidRPr="00E2533C" w:rsidRDefault="00E2533C" w:rsidP="008C59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65436" w:rsidRPr="00E2533C" w:rsidRDefault="00565436" w:rsidP="005654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65436" w:rsidRPr="00E2533C" w:rsidSect="0083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8B3"/>
    <w:multiLevelType w:val="hybridMultilevel"/>
    <w:tmpl w:val="59CC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B398A"/>
    <w:multiLevelType w:val="hybridMultilevel"/>
    <w:tmpl w:val="FA3EA488"/>
    <w:lvl w:ilvl="0" w:tplc="8232554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0553E"/>
    <w:multiLevelType w:val="hybridMultilevel"/>
    <w:tmpl w:val="7D722538"/>
    <w:lvl w:ilvl="0" w:tplc="05306C6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0DE1"/>
    <w:rsid w:val="0000666D"/>
    <w:rsid w:val="000156F6"/>
    <w:rsid w:val="00046134"/>
    <w:rsid w:val="000675C0"/>
    <w:rsid w:val="0007023E"/>
    <w:rsid w:val="000A7CFA"/>
    <w:rsid w:val="000C6D68"/>
    <w:rsid w:val="000E4C44"/>
    <w:rsid w:val="000F3E08"/>
    <w:rsid w:val="0010163C"/>
    <w:rsid w:val="00203B23"/>
    <w:rsid w:val="003023E9"/>
    <w:rsid w:val="003358F4"/>
    <w:rsid w:val="003518A7"/>
    <w:rsid w:val="003843AE"/>
    <w:rsid w:val="00395CEF"/>
    <w:rsid w:val="003B4C84"/>
    <w:rsid w:val="00465124"/>
    <w:rsid w:val="004B4DDA"/>
    <w:rsid w:val="004D60A7"/>
    <w:rsid w:val="004E71D0"/>
    <w:rsid w:val="00565436"/>
    <w:rsid w:val="005840DF"/>
    <w:rsid w:val="006105A9"/>
    <w:rsid w:val="00611683"/>
    <w:rsid w:val="0064265A"/>
    <w:rsid w:val="006445D7"/>
    <w:rsid w:val="0065527F"/>
    <w:rsid w:val="0072562A"/>
    <w:rsid w:val="00747460"/>
    <w:rsid w:val="00832CA0"/>
    <w:rsid w:val="008C0DE1"/>
    <w:rsid w:val="008C59BB"/>
    <w:rsid w:val="008D7EB4"/>
    <w:rsid w:val="008E1860"/>
    <w:rsid w:val="00916A88"/>
    <w:rsid w:val="00946C49"/>
    <w:rsid w:val="00A91384"/>
    <w:rsid w:val="00AA7C21"/>
    <w:rsid w:val="00AF1960"/>
    <w:rsid w:val="00B35095"/>
    <w:rsid w:val="00B60F5D"/>
    <w:rsid w:val="00B652CC"/>
    <w:rsid w:val="00B84A4C"/>
    <w:rsid w:val="00B86E8A"/>
    <w:rsid w:val="00BE1C16"/>
    <w:rsid w:val="00C50AF0"/>
    <w:rsid w:val="00CB666B"/>
    <w:rsid w:val="00CC408E"/>
    <w:rsid w:val="00CE08CA"/>
    <w:rsid w:val="00CE0FC2"/>
    <w:rsid w:val="00E2533C"/>
    <w:rsid w:val="00E64FAE"/>
    <w:rsid w:val="00E657E4"/>
    <w:rsid w:val="00E872EA"/>
    <w:rsid w:val="00EC7F3F"/>
    <w:rsid w:val="00FD459F"/>
    <w:rsid w:val="00FD69D9"/>
    <w:rsid w:val="00FF17C2"/>
    <w:rsid w:val="00FF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#00b0f0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5"/>
        <o:entry new="7" old="6"/>
        <o:entry new="8" old="7"/>
        <o:entry new="9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56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NanoTech</dc:creator>
  <cp:lastModifiedBy>NanoTech</cp:lastModifiedBy>
  <cp:revision>19</cp:revision>
  <dcterms:created xsi:type="dcterms:W3CDTF">2013-01-10T05:46:00Z</dcterms:created>
  <dcterms:modified xsi:type="dcterms:W3CDTF">2013-01-11T13:31:00Z</dcterms:modified>
</cp:coreProperties>
</file>