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6" w:rsidRDefault="00BA73D6" w:rsidP="00BA73D6">
      <w:pPr>
        <w:tabs>
          <w:tab w:val="left" w:pos="0"/>
          <w:tab w:val="left" w:pos="3720"/>
        </w:tabs>
        <w:outlineLvl w:val="0"/>
        <w:rPr>
          <w:rFonts w:cs="Arial"/>
          <w:szCs w:val="20"/>
        </w:rPr>
      </w:pPr>
      <w:r w:rsidRPr="008A14AF">
        <w:rPr>
          <w:rFonts w:cs="Arial"/>
          <w:szCs w:val="20"/>
        </w:rPr>
        <w:t>Interview</w:t>
      </w:r>
    </w:p>
    <w:p w:rsidR="00BA73D6" w:rsidRDefault="00BA73D6" w:rsidP="00BA73D6">
      <w:pPr>
        <w:tabs>
          <w:tab w:val="left" w:pos="0"/>
          <w:tab w:val="left" w:pos="3720"/>
        </w:tabs>
        <w:outlineLvl w:val="0"/>
        <w:rPr>
          <w:rFonts w:cs="Arial"/>
          <w:szCs w:val="20"/>
        </w:rPr>
      </w:pPr>
    </w:p>
    <w:p w:rsidR="00BA73D6" w:rsidRPr="00266A72" w:rsidRDefault="00BA73D6" w:rsidP="00BA73D6">
      <w:pPr>
        <w:pStyle w:val="AssignmentsLevel1"/>
        <w:rPr>
          <w:rFonts w:cs="Arial"/>
          <w:lang w:val="en-US" w:eastAsia="en-US"/>
        </w:rPr>
      </w:pPr>
      <w:r w:rsidRPr="00CB1464">
        <w:rPr>
          <w:rFonts w:cs="Arial"/>
          <w:b/>
          <w:lang w:val="en-US" w:eastAsia="en-US"/>
        </w:rPr>
        <w:t>Choose</w:t>
      </w:r>
      <w:r w:rsidRPr="00266A72">
        <w:rPr>
          <w:rFonts w:cs="Arial"/>
          <w:lang w:val="en-US" w:eastAsia="en-US"/>
        </w:rPr>
        <w:t xml:space="preserve"> from the following options:</w:t>
      </w:r>
    </w:p>
    <w:p w:rsidR="00BA73D6" w:rsidRPr="00E424FA" w:rsidRDefault="00BA73D6" w:rsidP="00BA73D6">
      <w:pPr>
        <w:rPr>
          <w:rFonts w:cs="Arial"/>
          <w:szCs w:val="20"/>
        </w:rPr>
      </w:pPr>
    </w:p>
    <w:p w:rsidR="00BA73D6" w:rsidRPr="00CB1464" w:rsidRDefault="00BA73D6" w:rsidP="00BA73D6">
      <w:pPr>
        <w:pStyle w:val="AssignmentsLevel1"/>
        <w:rPr>
          <w:rFonts w:cs="Arial"/>
          <w:b/>
          <w:lang w:val="en-US" w:eastAsia="en-US"/>
        </w:rPr>
      </w:pPr>
      <w:r w:rsidRPr="00CB1464">
        <w:rPr>
          <w:rFonts w:cs="Arial"/>
          <w:b/>
          <w:lang w:val="en-US" w:eastAsia="en-US"/>
        </w:rPr>
        <w:t>Option 1</w:t>
      </w:r>
      <w:r>
        <w:rPr>
          <w:rFonts w:cs="Arial"/>
          <w:b/>
          <w:lang w:val="en-US" w:eastAsia="en-US"/>
        </w:rPr>
        <w:t>: Reagan Remembered Interview</w:t>
      </w: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  <w:r>
        <w:rPr>
          <w:b/>
          <w:szCs w:val="24"/>
          <w:lang w:val="en-US" w:eastAsia="en-US"/>
        </w:rPr>
        <w:t>Conduct</w:t>
      </w:r>
      <w:r>
        <w:rPr>
          <w:szCs w:val="24"/>
          <w:lang w:val="en-US" w:eastAsia="en-US"/>
        </w:rPr>
        <w:t xml:space="preserve"> an interview with someone who remembers Ronald Reagan and the 1980s.</w:t>
      </w:r>
    </w:p>
    <w:p w:rsidR="00BA73D6" w:rsidRPr="002E65F4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Pr="00384E32" w:rsidRDefault="00BA73D6" w:rsidP="00BA73D6">
      <w:pPr>
        <w:pStyle w:val="AssignmentsLevel2"/>
      </w:pPr>
      <w:r w:rsidRPr="00384E32">
        <w:t xml:space="preserve">Identify someone who would be willing to share their recollections with you. </w:t>
      </w:r>
    </w:p>
    <w:p w:rsidR="00BA73D6" w:rsidRPr="00384E32" w:rsidRDefault="00BA73D6" w:rsidP="00BA73D6">
      <w:pPr>
        <w:pStyle w:val="AssignmentsLevel2"/>
      </w:pPr>
      <w:r w:rsidRPr="00384E32">
        <w:t xml:space="preserve">Arrange the interview at least several days in advance to allow your interviewee time to prepare. </w:t>
      </w:r>
    </w:p>
    <w:p w:rsidR="00BA73D6" w:rsidRPr="002E65F4" w:rsidRDefault="00BA73D6" w:rsidP="00BA73D6">
      <w:pPr>
        <w:pStyle w:val="AssignmentsLevel1"/>
        <w:rPr>
          <w:szCs w:val="24"/>
          <w:lang w:eastAsia="en-US"/>
        </w:rPr>
      </w:pP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  <w:r w:rsidRPr="00384E32">
        <w:rPr>
          <w:b/>
          <w:szCs w:val="24"/>
          <w:lang w:val="en-US" w:eastAsia="en-US"/>
        </w:rPr>
        <w:t>Formulate</w:t>
      </w:r>
      <w:r>
        <w:rPr>
          <w:szCs w:val="24"/>
          <w:lang w:val="en-US" w:eastAsia="en-US"/>
        </w:rPr>
        <w:t xml:space="preserve"> questions based around each of the following topics, and interview your person to obtain answers for each. Doing your own background research may help to keep the interview </w:t>
      </w:r>
      <w:proofErr w:type="gramStart"/>
      <w:r>
        <w:rPr>
          <w:szCs w:val="24"/>
          <w:lang w:val="en-US" w:eastAsia="en-US"/>
        </w:rPr>
        <w:t>moving</w:t>
      </w:r>
      <w:proofErr w:type="gramEnd"/>
      <w:r>
        <w:rPr>
          <w:szCs w:val="24"/>
          <w:lang w:val="en-US" w:eastAsia="en-US"/>
        </w:rPr>
        <w:t xml:space="preserve"> forward. </w:t>
      </w: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Economic policies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Principles of the New Right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Iran Contra affair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Social security and other social programs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Raising the debt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Military spending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Cutting the size of the government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Attempted assassination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Hostages coming home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Religious Right</w:t>
      </w:r>
    </w:p>
    <w:p w:rsidR="00BA73D6" w:rsidRPr="00EA4194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Supply-side economics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Tea Party movement roots during the Reagan period</w:t>
      </w: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Pr="007C50C9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Pr="00CB1464" w:rsidRDefault="00BA73D6" w:rsidP="00BA73D6">
      <w:pPr>
        <w:pStyle w:val="AssignmentsLevel1"/>
        <w:rPr>
          <w:rFonts w:cs="Arial"/>
          <w:b/>
          <w:lang w:val="en-US" w:eastAsia="en-US"/>
        </w:rPr>
      </w:pPr>
      <w:r w:rsidRPr="007C50C9">
        <w:rPr>
          <w:rFonts w:cs="Arial"/>
          <w:b/>
          <w:lang w:val="en-US" w:eastAsia="en-US"/>
        </w:rPr>
        <w:t>Option</w:t>
      </w:r>
      <w:r w:rsidRPr="00CB1464">
        <w:rPr>
          <w:rFonts w:cs="Arial"/>
          <w:b/>
          <w:lang w:val="en-US" w:eastAsia="en-US"/>
        </w:rPr>
        <w:t xml:space="preserve"> 2</w:t>
      </w:r>
      <w:r>
        <w:rPr>
          <w:rFonts w:cs="Arial"/>
          <w:b/>
          <w:lang w:val="en-US" w:eastAsia="en-US"/>
        </w:rPr>
        <w:t>: Political Commentator Interview</w:t>
      </w: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  <w:r w:rsidRPr="002E65F4">
        <w:rPr>
          <w:b/>
          <w:szCs w:val="24"/>
          <w:lang w:val="en-US" w:eastAsia="en-US"/>
        </w:rPr>
        <w:t>Write</w:t>
      </w:r>
      <w:r>
        <w:rPr>
          <w:szCs w:val="24"/>
          <w:lang w:val="en-US" w:eastAsia="en-US"/>
        </w:rPr>
        <w:t xml:space="preserve"> the transcript of an interview with Ronald Reagan as if you were a Sunday morning political commentator and Ronald Reagan </w:t>
      </w:r>
      <w:proofErr w:type="gramStart"/>
      <w:r>
        <w:rPr>
          <w:szCs w:val="24"/>
          <w:lang w:val="en-US" w:eastAsia="en-US"/>
        </w:rPr>
        <w:t>were</w:t>
      </w:r>
      <w:proofErr w:type="gramEnd"/>
      <w:r>
        <w:rPr>
          <w:szCs w:val="24"/>
          <w:lang w:val="en-US" w:eastAsia="en-US"/>
        </w:rPr>
        <w:t xml:space="preserve"> alive today. </w:t>
      </w: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Pr="00384E32" w:rsidRDefault="00BA73D6" w:rsidP="00BA73D6">
      <w:pPr>
        <w:pStyle w:val="AssignmentsLevel1"/>
        <w:rPr>
          <w:szCs w:val="24"/>
          <w:lang w:val="en-US" w:eastAsia="en-US"/>
        </w:rPr>
      </w:pPr>
      <w:r>
        <w:rPr>
          <w:b/>
          <w:szCs w:val="24"/>
          <w:lang w:val="en-US" w:eastAsia="en-US"/>
        </w:rPr>
        <w:t>Watch</w:t>
      </w:r>
      <w:r>
        <w:rPr>
          <w:szCs w:val="24"/>
          <w:lang w:val="en-US" w:eastAsia="en-US"/>
        </w:rPr>
        <w:t xml:space="preserve"> “Ronald Reagan Presidency and Television”</w:t>
      </w:r>
      <w:r>
        <w:rPr>
          <w:szCs w:val="24"/>
          <w:lang w:val="en-US" w:eastAsia="en-US"/>
        </w:rPr>
        <w:t xml:space="preserve">, </w:t>
      </w:r>
      <w:r>
        <w:rPr>
          <w:szCs w:val="24"/>
          <w:lang w:val="en-US" w:eastAsia="en-US"/>
        </w:rPr>
        <w:t>on this week’s E</w:t>
      </w:r>
      <w:r>
        <w:rPr>
          <w:szCs w:val="24"/>
          <w:lang w:val="en-US" w:eastAsia="en-US"/>
        </w:rPr>
        <w:t>lectronic Reserve Readings page</w:t>
      </w: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  <w:r w:rsidRPr="002E65F4">
        <w:rPr>
          <w:b/>
          <w:szCs w:val="24"/>
          <w:lang w:val="en-US" w:eastAsia="en-US"/>
        </w:rPr>
        <w:t>Formulate</w:t>
      </w:r>
      <w:r>
        <w:rPr>
          <w:szCs w:val="24"/>
          <w:lang w:val="en-US" w:eastAsia="en-US"/>
        </w:rPr>
        <w:t xml:space="preserve"> questions based on each of the following topics and then write the answers that you believe Reagan would have given. </w:t>
      </w:r>
      <w:r w:rsidRPr="00384E32">
        <w:rPr>
          <w:szCs w:val="24"/>
          <w:lang w:val="en-US" w:eastAsia="en-US"/>
        </w:rPr>
        <w:t>Use at least some of Reagan’s original language in answering your questions</w:t>
      </w:r>
      <w:r>
        <w:rPr>
          <w:szCs w:val="24"/>
          <w:lang w:val="en-US" w:eastAsia="en-US"/>
        </w:rPr>
        <w:t>.</w:t>
      </w:r>
    </w:p>
    <w:p w:rsidR="00BA73D6" w:rsidRDefault="00BA73D6" w:rsidP="00BA73D6">
      <w:pPr>
        <w:pStyle w:val="AssignmentsLevel1"/>
        <w:rPr>
          <w:szCs w:val="24"/>
          <w:lang w:val="en-US" w:eastAsia="en-US"/>
        </w:rPr>
      </w:pP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Economic policies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Principles of the New Right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Iran Contra affair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Social security and other social programs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Raising the debt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Military spending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Cutting the size of the government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Attempted assassination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Hostages coming home</w:t>
      </w:r>
    </w:p>
    <w:p w:rsidR="00BA73D6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Religious Right</w:t>
      </w:r>
    </w:p>
    <w:p w:rsidR="00BA73D6" w:rsidRPr="00EA4194" w:rsidRDefault="00BA73D6" w:rsidP="00BA73D6">
      <w:pPr>
        <w:pStyle w:val="AssignmentsLevel2"/>
        <w:rPr>
          <w:szCs w:val="24"/>
          <w:lang w:val="en-US" w:eastAsia="en-US"/>
        </w:rPr>
      </w:pPr>
      <w:r>
        <w:rPr>
          <w:szCs w:val="24"/>
          <w:lang w:val="en-US" w:eastAsia="en-US"/>
        </w:rPr>
        <w:t>Supply-side economics</w:t>
      </w:r>
    </w:p>
    <w:p w:rsidR="00BA73D6" w:rsidRPr="00311C99" w:rsidRDefault="00BA73D6" w:rsidP="00BA73D6">
      <w:pPr>
        <w:pStyle w:val="AssignmentsLevel2"/>
        <w:rPr>
          <w:rFonts w:cs="Arial"/>
        </w:rPr>
      </w:pPr>
      <w:r w:rsidRPr="00384E32">
        <w:t>Tea</w:t>
      </w:r>
      <w:r>
        <w:t xml:space="preserve"> Party </w:t>
      </w:r>
      <w:r>
        <w:rPr>
          <w:lang w:val="en-US"/>
        </w:rPr>
        <w:t>movement</w:t>
      </w:r>
      <w:r>
        <w:t xml:space="preserve"> origins</w:t>
      </w:r>
    </w:p>
    <w:p w:rsidR="00BA73D6" w:rsidRPr="00311C99" w:rsidRDefault="00BA73D6" w:rsidP="00BA73D6">
      <w:pPr>
        <w:pStyle w:val="AssignmentsLevel2"/>
        <w:numPr>
          <w:ilvl w:val="0"/>
          <w:numId w:val="0"/>
        </w:numPr>
        <w:rPr>
          <w:rFonts w:cs="Arial"/>
          <w:color w:val="FF0000"/>
          <w:sz w:val="32"/>
          <w:szCs w:val="32"/>
          <w:lang w:val="en-US"/>
        </w:rPr>
      </w:pPr>
      <w:r w:rsidRPr="00311C99">
        <w:rPr>
          <w:rFonts w:cs="Arial"/>
          <w:color w:val="FF0000"/>
          <w:sz w:val="32"/>
          <w:szCs w:val="32"/>
          <w:lang w:val="en-US"/>
        </w:rPr>
        <w:t>4 Credits</w:t>
      </w:r>
    </w:p>
    <w:p w:rsidR="00A83248" w:rsidRDefault="00A83248"/>
    <w:sectPr w:rsidR="00A83248" w:rsidSect="00A8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28F"/>
    <w:multiLevelType w:val="hybridMultilevel"/>
    <w:tmpl w:val="D47E9FA0"/>
    <w:lvl w:ilvl="0" w:tplc="8B70DBCC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3D6"/>
    <w:rsid w:val="00A83248"/>
    <w:rsid w:val="00BA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D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BA73D6"/>
    <w:rPr>
      <w:szCs w:val="20"/>
      <w:lang/>
    </w:rPr>
  </w:style>
  <w:style w:type="paragraph" w:customStyle="1" w:styleId="AssignmentsLevel2">
    <w:name w:val="Assignments Level 2"/>
    <w:basedOn w:val="AssignmentsLevel1"/>
    <w:link w:val="AssignmentsLevel2Char"/>
    <w:qFormat/>
    <w:rsid w:val="00BA73D6"/>
    <w:pPr>
      <w:numPr>
        <w:numId w:val="1"/>
      </w:numPr>
    </w:pPr>
  </w:style>
  <w:style w:type="paragraph" w:customStyle="1" w:styleId="AssignmentsLevel3">
    <w:name w:val="Assignments Level 3"/>
    <w:basedOn w:val="AssignmentsLevel2"/>
    <w:qFormat/>
    <w:rsid w:val="00BA73D6"/>
    <w:pPr>
      <w:numPr>
        <w:ilvl w:val="1"/>
      </w:numPr>
      <w:tabs>
        <w:tab w:val="num" w:pos="360"/>
      </w:tabs>
      <w:ind w:left="720"/>
    </w:pPr>
  </w:style>
  <w:style w:type="character" w:customStyle="1" w:styleId="AssignmentsLevel1Char">
    <w:name w:val="Assignments Level 1 Char"/>
    <w:link w:val="AssignmentsLevel1"/>
    <w:rsid w:val="00BA73D6"/>
    <w:rPr>
      <w:rFonts w:ascii="Arial" w:eastAsia="Times New Roman" w:hAnsi="Arial" w:cs="Times New Roman"/>
      <w:sz w:val="20"/>
      <w:szCs w:val="20"/>
      <w:lang/>
    </w:rPr>
  </w:style>
  <w:style w:type="character" w:customStyle="1" w:styleId="AssignmentsLevel2Char">
    <w:name w:val="Assignments Level 2 Char"/>
    <w:link w:val="AssignmentsLevel2"/>
    <w:rsid w:val="00BA73D6"/>
    <w:rPr>
      <w:rFonts w:ascii="Arial" w:eastAsia="Times New Roman" w:hAnsi="Arial" w:cs="Times New Roman"/>
      <w:sz w:val="20"/>
      <w:szCs w:val="20"/>
      <w:lang/>
    </w:rPr>
  </w:style>
  <w:style w:type="paragraph" w:customStyle="1" w:styleId="AssignmentsLevel4">
    <w:name w:val="Assignments Level 4"/>
    <w:basedOn w:val="AssignmentsLevel3"/>
    <w:qFormat/>
    <w:rsid w:val="00BA73D6"/>
    <w:pPr>
      <w:numPr>
        <w:ilvl w:val="2"/>
      </w:numPr>
      <w:tabs>
        <w:tab w:val="num" w:pos="360"/>
      </w:tabs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1396</Characters>
  <Application>Microsoft Office Word</Application>
  <DocSecurity>0</DocSecurity>
  <Lines>232</Lines>
  <Paragraphs>96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PC</dc:creator>
  <cp:lastModifiedBy>Happy PC</cp:lastModifiedBy>
  <cp:revision>1</cp:revision>
  <dcterms:created xsi:type="dcterms:W3CDTF">2012-12-24T06:49:00Z</dcterms:created>
  <dcterms:modified xsi:type="dcterms:W3CDTF">2012-12-24T06:49:00Z</dcterms:modified>
</cp:coreProperties>
</file>