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3B" w:rsidRDefault="0082664C" w:rsidP="0082664C">
      <w:pPr>
        <w:pStyle w:val="ListParagraph"/>
        <w:numPr>
          <w:ilvl w:val="0"/>
          <w:numId w:val="1"/>
        </w:numPr>
      </w:pPr>
      <w:r w:rsidRPr="0082664C">
        <w:t>A jet flying at 236.9 km/</w:t>
      </w:r>
      <w:proofErr w:type="spellStart"/>
      <w:r w:rsidRPr="0082664C">
        <w:t>hr</w:t>
      </w:r>
      <w:proofErr w:type="spellEnd"/>
      <w:r w:rsidRPr="0082664C">
        <w:t xml:space="preserve"> travels between two cities in 1.3 hour(s). A turboprop flying the same route takes 5.2 hours. What is the speed of the turboprop?</w:t>
      </w:r>
    </w:p>
    <w:p w:rsidR="0082664C" w:rsidRPr="0082043B" w:rsidRDefault="0082664C" w:rsidP="0082664C">
      <w:pPr>
        <w:pStyle w:val="ListParagraph"/>
        <w:rPr>
          <w:sz w:val="18"/>
        </w:rPr>
      </w:pPr>
    </w:p>
    <w:p w:rsidR="0082664C" w:rsidRDefault="0082664C" w:rsidP="0082664C">
      <w:pPr>
        <w:pStyle w:val="ListParagraph"/>
        <w:numPr>
          <w:ilvl w:val="0"/>
          <w:numId w:val="1"/>
        </w:numPr>
      </w:pPr>
      <w:r w:rsidRPr="0082664C">
        <w:t>A 9.0 kg block is free to slide on a frictionless horizontal surface. A force of 4.6 N is applied to the block at an angle of parallel to the horizontal. Find the acceleration of the block (acceleration horizontal only).</w:t>
      </w:r>
    </w:p>
    <w:p w:rsidR="0082664C" w:rsidRPr="0082043B" w:rsidRDefault="0082664C" w:rsidP="0082664C">
      <w:pPr>
        <w:pStyle w:val="ListParagraph"/>
        <w:rPr>
          <w:sz w:val="18"/>
        </w:rPr>
      </w:pPr>
    </w:p>
    <w:p w:rsidR="0082664C" w:rsidRDefault="0082664C" w:rsidP="0082664C">
      <w:pPr>
        <w:pStyle w:val="ListParagraph"/>
        <w:numPr>
          <w:ilvl w:val="0"/>
          <w:numId w:val="1"/>
        </w:numPr>
      </w:pPr>
      <w:r w:rsidRPr="0082664C">
        <w:t>A ball thrown straight up with a velocity of 3.0 m/s. How long (seconds) will it take for the ball to reach the highest point?</w:t>
      </w:r>
    </w:p>
    <w:p w:rsidR="0082664C" w:rsidRPr="0082043B" w:rsidRDefault="0082664C" w:rsidP="0082664C">
      <w:pPr>
        <w:pStyle w:val="ListParagraph"/>
        <w:rPr>
          <w:sz w:val="18"/>
        </w:rPr>
      </w:pPr>
    </w:p>
    <w:p w:rsidR="0082664C" w:rsidRPr="0082664C" w:rsidRDefault="0082664C" w:rsidP="0082664C">
      <w:pPr>
        <w:pStyle w:val="ListParagraph"/>
        <w:numPr>
          <w:ilvl w:val="0"/>
          <w:numId w:val="1"/>
        </w:numPr>
      </w:pPr>
      <w:r w:rsidRPr="0082664C">
        <w:t>Initially a woman exerts a constant horizontal force on a large box. As a result, the box moves across a horizontal floor at constant speed "v0". The woman then doubles the constant horizontal force that she exerts on the box to push it on the same horizontal floor. The box then moves:</w:t>
      </w:r>
    </w:p>
    <w:p w:rsidR="0082664C" w:rsidRPr="0082043B" w:rsidRDefault="0082664C" w:rsidP="0082664C">
      <w:pPr>
        <w:pStyle w:val="ListParagraph"/>
        <w:rPr>
          <w:sz w:val="18"/>
        </w:rPr>
      </w:pPr>
    </w:p>
    <w:p w:rsidR="0082664C" w:rsidRDefault="0082664C" w:rsidP="0082664C">
      <w:pPr>
        <w:pStyle w:val="ListParagraph"/>
      </w:pPr>
      <w:r>
        <w:rPr>
          <w:noProof/>
        </w:rPr>
        <w:drawing>
          <wp:inline distT="0" distB="0" distL="0" distR="0" wp14:anchorId="053A2297" wp14:editId="535C9F87">
            <wp:extent cx="594360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558290"/>
                    </a:xfrm>
                    <a:prstGeom prst="rect">
                      <a:avLst/>
                    </a:prstGeom>
                  </pic:spPr>
                </pic:pic>
              </a:graphicData>
            </a:graphic>
          </wp:inline>
        </w:drawing>
      </w:r>
    </w:p>
    <w:p w:rsidR="0082664C" w:rsidRPr="0082043B" w:rsidRDefault="0082664C" w:rsidP="0082664C">
      <w:pPr>
        <w:pStyle w:val="ListParagraph"/>
        <w:rPr>
          <w:sz w:val="12"/>
        </w:rPr>
      </w:pPr>
    </w:p>
    <w:p w:rsidR="0082664C" w:rsidRPr="0082043B" w:rsidRDefault="0082664C" w:rsidP="0082664C">
      <w:pPr>
        <w:pStyle w:val="ListParagraph"/>
        <w:numPr>
          <w:ilvl w:val="0"/>
          <w:numId w:val="1"/>
        </w:numPr>
        <w:spacing w:line="240" w:lineRule="auto"/>
        <w:rPr>
          <w:rFonts w:eastAsia="Times New Roman" w:cs="Arial"/>
          <w:color w:val="000000"/>
          <w:lang w:val="en"/>
        </w:rPr>
      </w:pPr>
      <w:r>
        <w:rPr>
          <w:rFonts w:eastAsia="Times New Roman" w:cs="Arial"/>
          <w:bCs/>
          <w:color w:val="000000"/>
          <w:lang w:val="en"/>
        </w:rPr>
        <w:t>Two</w:t>
      </w:r>
      <w:r w:rsidRPr="0082664C">
        <w:rPr>
          <w:rFonts w:eastAsia="Times New Roman" w:cs="Arial"/>
          <w:bCs/>
          <w:color w:val="000000"/>
          <w:lang w:val="en"/>
        </w:rPr>
        <w:t xml:space="preserve"> students push a small car down the driveway. The momentum of the 504.7 kg car is plotted as a function of time in the graph above and reaches 3000 kg m/s in 4 seconds. What is the average force of push by each student during the push?</w:t>
      </w:r>
    </w:p>
    <w:p w:rsidR="0082043B" w:rsidRPr="0082043B" w:rsidRDefault="0082043B" w:rsidP="0082043B">
      <w:pPr>
        <w:spacing w:line="240" w:lineRule="auto"/>
        <w:ind w:left="1440"/>
        <w:rPr>
          <w:rFonts w:eastAsia="Times New Roman" w:cs="Arial"/>
          <w:color w:val="000000"/>
          <w:lang w:val="en"/>
        </w:rPr>
      </w:pPr>
      <w:r>
        <w:rPr>
          <w:noProof/>
        </w:rPr>
        <w:drawing>
          <wp:inline distT="0" distB="0" distL="0" distR="0" wp14:anchorId="687920C9" wp14:editId="09EBBA0E">
            <wp:extent cx="2296800" cy="957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1280" cy="959468"/>
                    </a:xfrm>
                    <a:prstGeom prst="rect">
                      <a:avLst/>
                    </a:prstGeom>
                  </pic:spPr>
                </pic:pic>
              </a:graphicData>
            </a:graphic>
          </wp:inline>
        </w:drawing>
      </w:r>
    </w:p>
    <w:p w:rsidR="0082043B" w:rsidRPr="0082043B" w:rsidRDefault="0082043B" w:rsidP="0082043B">
      <w:pPr>
        <w:pStyle w:val="ListParagraph"/>
        <w:numPr>
          <w:ilvl w:val="0"/>
          <w:numId w:val="1"/>
        </w:numPr>
        <w:spacing w:line="240" w:lineRule="auto"/>
        <w:rPr>
          <w:rFonts w:eastAsia="Times New Roman" w:cs="Arial"/>
          <w:color w:val="000000"/>
          <w:lang w:val="en"/>
        </w:rPr>
      </w:pPr>
      <w:r w:rsidRPr="0082043B">
        <w:rPr>
          <w:rFonts w:cs="Arial"/>
          <w:color w:val="000000"/>
          <w:lang w:val="en"/>
        </w:rPr>
        <w:t>The figure depicts a hockey puck sliding with constant speed v</w:t>
      </w:r>
      <w:r w:rsidRPr="0082043B">
        <w:rPr>
          <w:rFonts w:cs="Arial"/>
          <w:color w:val="000000"/>
          <w:vertAlign w:val="subscript"/>
          <w:lang w:val="en"/>
        </w:rPr>
        <w:t>0</w:t>
      </w:r>
      <w:r w:rsidRPr="0082043B">
        <w:rPr>
          <w:rFonts w:cs="Arial"/>
          <w:color w:val="000000"/>
          <w:lang w:val="en"/>
        </w:rPr>
        <w:t xml:space="preserve"> in a straight line from point "a" to point "b" on a frictionless horizontal surface. Forces exerted by the air are negligible. You are looking down on the puck. When the puck reaches point "b," it receives a swift horizontal kick in the direction of the </w:t>
      </w:r>
      <w:proofErr w:type="gramStart"/>
      <w:r w:rsidRPr="0082043B">
        <w:rPr>
          <w:rFonts w:cs="Arial"/>
          <w:color w:val="000000"/>
          <w:lang w:val="en"/>
        </w:rPr>
        <w:t>heavy</w:t>
      </w:r>
      <w:proofErr w:type="gramEnd"/>
      <w:r w:rsidRPr="0082043B">
        <w:rPr>
          <w:rFonts w:cs="Arial"/>
          <w:color w:val="000000"/>
          <w:lang w:val="en"/>
        </w:rPr>
        <w:t xml:space="preserve"> print arrow. Had the puck been at rest at point "b,", then the kick would have sent the puck in horizontal motion with a speed </w:t>
      </w:r>
      <w:proofErr w:type="spellStart"/>
      <w:r w:rsidRPr="0082043B">
        <w:rPr>
          <w:rFonts w:cs="Arial"/>
          <w:color w:val="000000"/>
          <w:lang w:val="en"/>
        </w:rPr>
        <w:t>v</w:t>
      </w:r>
      <w:r w:rsidRPr="0082043B">
        <w:rPr>
          <w:rFonts w:cs="Arial"/>
          <w:color w:val="000000"/>
          <w:vertAlign w:val="subscript"/>
          <w:lang w:val="en"/>
        </w:rPr>
        <w:t>k</w:t>
      </w:r>
      <w:proofErr w:type="spellEnd"/>
      <w:r w:rsidRPr="0082043B">
        <w:rPr>
          <w:rFonts w:cs="Arial"/>
          <w:color w:val="000000"/>
          <w:lang w:val="en"/>
        </w:rPr>
        <w:t xml:space="preserve"> in the direction of the kick.</w:t>
      </w:r>
    </w:p>
    <w:p w:rsidR="0082043B" w:rsidRPr="0082043B" w:rsidRDefault="0082043B" w:rsidP="0082043B">
      <w:pPr>
        <w:pStyle w:val="ListParagraph"/>
        <w:spacing w:line="240" w:lineRule="auto"/>
        <w:rPr>
          <w:rFonts w:cs="Arial"/>
          <w:color w:val="000000"/>
          <w:sz w:val="14"/>
          <w:lang w:val="en"/>
        </w:rPr>
      </w:pPr>
    </w:p>
    <w:p w:rsidR="0082043B" w:rsidRDefault="0082043B" w:rsidP="0082043B">
      <w:pPr>
        <w:pStyle w:val="ListParagraph"/>
        <w:spacing w:line="240" w:lineRule="auto"/>
        <w:rPr>
          <w:rFonts w:eastAsia="Times New Roman" w:cs="Arial"/>
          <w:color w:val="000000"/>
          <w:lang w:val="en"/>
        </w:rPr>
      </w:pPr>
      <w:r>
        <w:rPr>
          <w:noProof/>
        </w:rPr>
        <w:drawing>
          <wp:inline distT="0" distB="0" distL="0" distR="0" wp14:anchorId="2CDFA8BE" wp14:editId="4A340DAB">
            <wp:extent cx="3146400" cy="60196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52654" cy="603160"/>
                    </a:xfrm>
                    <a:prstGeom prst="rect">
                      <a:avLst/>
                    </a:prstGeom>
                  </pic:spPr>
                </pic:pic>
              </a:graphicData>
            </a:graphic>
          </wp:inline>
        </w:drawing>
      </w:r>
    </w:p>
    <w:p w:rsidR="0082043B" w:rsidRPr="0082043B" w:rsidRDefault="0082043B" w:rsidP="0082043B">
      <w:pPr>
        <w:pStyle w:val="ListParagraph"/>
        <w:spacing w:line="240" w:lineRule="auto"/>
        <w:rPr>
          <w:rFonts w:ascii="Arial" w:hAnsi="Arial" w:cs="Arial"/>
          <w:b/>
          <w:bCs/>
          <w:color w:val="000000"/>
          <w:sz w:val="12"/>
          <w:szCs w:val="20"/>
          <w:lang w:val="en"/>
        </w:rPr>
      </w:pPr>
    </w:p>
    <w:p w:rsidR="0082043B" w:rsidRPr="0082043B" w:rsidRDefault="0082043B" w:rsidP="0082043B">
      <w:pPr>
        <w:pStyle w:val="ListParagraph"/>
        <w:spacing w:line="240" w:lineRule="auto"/>
        <w:rPr>
          <w:rFonts w:eastAsia="Times New Roman" w:cs="Arial"/>
          <w:b/>
          <w:color w:val="000000"/>
          <w:sz w:val="24"/>
          <w:lang w:val="en"/>
        </w:rPr>
      </w:pPr>
      <w:r w:rsidRPr="0082043B">
        <w:rPr>
          <w:rFonts w:cs="Arial"/>
          <w:b/>
          <w:bCs/>
          <w:color w:val="000000"/>
          <w:szCs w:val="20"/>
          <w:lang w:val="en"/>
        </w:rPr>
        <w:t>Along the frictionless path taken by the puck after receiving the kick:</w:t>
      </w:r>
    </w:p>
    <w:tbl>
      <w:tblPr>
        <w:tblW w:w="0" w:type="auto"/>
        <w:tblCellMar>
          <w:top w:w="15" w:type="dxa"/>
          <w:left w:w="15" w:type="dxa"/>
          <w:bottom w:w="15" w:type="dxa"/>
          <w:right w:w="15" w:type="dxa"/>
        </w:tblCellMar>
        <w:tblLook w:val="04A0" w:firstRow="1" w:lastRow="0" w:firstColumn="1" w:lastColumn="0" w:noHBand="0" w:noVBand="1"/>
      </w:tblPr>
      <w:tblGrid>
        <w:gridCol w:w="435"/>
        <w:gridCol w:w="5407"/>
        <w:gridCol w:w="36"/>
      </w:tblGrid>
      <w:tr w:rsidR="0082043B" w:rsidRPr="0082043B" w:rsidTr="0082043B">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r w:rsidRPr="0082043B">
              <w:rPr>
                <w:rFonts w:ascii="Arial" w:eastAsia="Times New Roman" w:hAnsi="Arial" w:cs="Arial"/>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4pt;height:18.15pt" o:ole="">
                  <v:imagedata r:id="rId9" o:title=""/>
                </v:shape>
                <w:control r:id="rId10" w:name="DefaultOcxName" w:shapeid="_x0000_i1069"/>
              </w:objec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roofErr w:type="gramStart"/>
            <w:r w:rsidRPr="0082043B">
              <w:rPr>
                <w:rFonts w:ascii="Arial" w:eastAsia="Times New Roman" w:hAnsi="Arial" w:cs="Arial"/>
                <w:color w:val="000000"/>
                <w:sz w:val="24"/>
                <w:szCs w:val="24"/>
              </w:rPr>
              <w:t>a</w:t>
            </w:r>
            <w:proofErr w:type="gramEnd"/>
            <w:r w:rsidRPr="0082043B">
              <w:rPr>
                <w:rFonts w:ascii="Arial" w:eastAsia="Times New Roman" w:hAnsi="Arial" w:cs="Arial"/>
                <w:color w:val="000000"/>
                <w:sz w:val="24"/>
                <w:szCs w:val="24"/>
              </w:rPr>
              <w:t xml:space="preserve">. is constant for a while and decreases thereafter. </w: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
        </w:tc>
      </w:tr>
      <w:tr w:rsidR="0082043B" w:rsidRPr="0082043B" w:rsidTr="0082043B">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r w:rsidRPr="0082043B">
              <w:rPr>
                <w:rFonts w:ascii="Arial" w:eastAsia="Times New Roman" w:hAnsi="Arial" w:cs="Arial"/>
                <w:color w:val="000000"/>
                <w:sz w:val="24"/>
                <w:szCs w:val="24"/>
              </w:rPr>
              <w:object w:dxaOrig="405" w:dyaOrig="360">
                <v:shape id="_x0000_i1068" type="#_x0000_t75" style="width:20.4pt;height:18.15pt" o:ole="">
                  <v:imagedata r:id="rId9" o:title=""/>
                </v:shape>
                <w:control r:id="rId11" w:name="DefaultOcxName1" w:shapeid="_x0000_i1068"/>
              </w:objec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roofErr w:type="gramStart"/>
            <w:r w:rsidRPr="0082043B">
              <w:rPr>
                <w:rFonts w:ascii="Arial" w:eastAsia="Times New Roman" w:hAnsi="Arial" w:cs="Arial"/>
                <w:color w:val="000000"/>
                <w:sz w:val="24"/>
                <w:szCs w:val="24"/>
              </w:rPr>
              <w:t>b</w:t>
            </w:r>
            <w:proofErr w:type="gramEnd"/>
            <w:r w:rsidRPr="0082043B">
              <w:rPr>
                <w:rFonts w:ascii="Arial" w:eastAsia="Times New Roman" w:hAnsi="Arial" w:cs="Arial"/>
                <w:color w:val="000000"/>
                <w:sz w:val="24"/>
                <w:szCs w:val="24"/>
              </w:rPr>
              <w:t xml:space="preserve">. continuously decreases. </w: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
        </w:tc>
      </w:tr>
      <w:tr w:rsidR="0082043B" w:rsidRPr="0082043B" w:rsidTr="0082043B">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r w:rsidRPr="0082043B">
              <w:rPr>
                <w:rFonts w:ascii="Arial" w:eastAsia="Times New Roman" w:hAnsi="Arial" w:cs="Arial"/>
                <w:color w:val="000000"/>
                <w:sz w:val="24"/>
                <w:szCs w:val="24"/>
              </w:rPr>
              <w:object w:dxaOrig="405" w:dyaOrig="360">
                <v:shape id="_x0000_i1067" type="#_x0000_t75" style="width:20.4pt;height:18.15pt" o:ole="">
                  <v:imagedata r:id="rId9" o:title=""/>
                </v:shape>
                <w:control r:id="rId12" w:name="DefaultOcxName2" w:shapeid="_x0000_i1067"/>
              </w:objec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roofErr w:type="gramStart"/>
            <w:r w:rsidRPr="0082043B">
              <w:rPr>
                <w:rFonts w:ascii="Arial" w:eastAsia="Times New Roman" w:hAnsi="Arial" w:cs="Arial"/>
                <w:color w:val="000000"/>
                <w:sz w:val="24"/>
                <w:szCs w:val="24"/>
              </w:rPr>
              <w:t>c</w:t>
            </w:r>
            <w:proofErr w:type="gramEnd"/>
            <w:r w:rsidRPr="0082043B">
              <w:rPr>
                <w:rFonts w:ascii="Arial" w:eastAsia="Times New Roman" w:hAnsi="Arial" w:cs="Arial"/>
                <w:color w:val="000000"/>
                <w:sz w:val="24"/>
                <w:szCs w:val="24"/>
              </w:rPr>
              <w:t xml:space="preserve">. continuously increases. </w: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
        </w:tc>
      </w:tr>
      <w:tr w:rsidR="0082043B" w:rsidRPr="0082043B" w:rsidTr="0082043B">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r w:rsidRPr="0082043B">
              <w:rPr>
                <w:rFonts w:ascii="Arial" w:eastAsia="Times New Roman" w:hAnsi="Arial" w:cs="Arial"/>
                <w:color w:val="000000"/>
                <w:sz w:val="24"/>
                <w:szCs w:val="24"/>
              </w:rPr>
              <w:object w:dxaOrig="405" w:dyaOrig="360">
                <v:shape id="_x0000_i1066" type="#_x0000_t75" style="width:20.4pt;height:18.15pt" o:ole="">
                  <v:imagedata r:id="rId9" o:title=""/>
                </v:shape>
                <w:control r:id="rId13" w:name="DefaultOcxName3" w:shapeid="_x0000_i1066"/>
              </w:objec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roofErr w:type="gramStart"/>
            <w:r w:rsidRPr="0082043B">
              <w:rPr>
                <w:rFonts w:ascii="Arial" w:eastAsia="Times New Roman" w:hAnsi="Arial" w:cs="Arial"/>
                <w:color w:val="000000"/>
                <w:sz w:val="24"/>
                <w:szCs w:val="24"/>
              </w:rPr>
              <w:t>d</w:t>
            </w:r>
            <w:proofErr w:type="gramEnd"/>
            <w:r w:rsidRPr="0082043B">
              <w:rPr>
                <w:rFonts w:ascii="Arial" w:eastAsia="Times New Roman" w:hAnsi="Arial" w:cs="Arial"/>
                <w:color w:val="000000"/>
                <w:sz w:val="24"/>
                <w:szCs w:val="24"/>
              </w:rPr>
              <w:t>. increases for a while and decreases thereafter.</w: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
        </w:tc>
      </w:tr>
      <w:tr w:rsidR="0082043B" w:rsidRPr="0082043B" w:rsidTr="0082043B">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r w:rsidRPr="0082043B">
              <w:rPr>
                <w:rFonts w:ascii="Arial" w:eastAsia="Times New Roman" w:hAnsi="Arial" w:cs="Arial"/>
                <w:color w:val="000000"/>
                <w:sz w:val="24"/>
                <w:szCs w:val="24"/>
              </w:rPr>
              <w:object w:dxaOrig="405" w:dyaOrig="360">
                <v:shape id="_x0000_i1065" type="#_x0000_t75" style="width:20.4pt;height:18.15pt" o:ole="">
                  <v:imagedata r:id="rId9" o:title=""/>
                </v:shape>
                <w:control r:id="rId14" w:name="DefaultOcxName4" w:shapeid="_x0000_i1065"/>
              </w:object>
            </w:r>
          </w:p>
        </w:tc>
        <w:tc>
          <w:tcPr>
            <w:tcW w:w="0" w:type="auto"/>
            <w:vAlign w:val="center"/>
            <w:hideMark/>
          </w:tcPr>
          <w:p w:rsidR="0082043B" w:rsidRPr="0082043B" w:rsidRDefault="0082043B" w:rsidP="0082043B">
            <w:pPr>
              <w:spacing w:after="0" w:line="240" w:lineRule="auto"/>
              <w:rPr>
                <w:rFonts w:ascii="Arial" w:eastAsia="Times New Roman" w:hAnsi="Arial" w:cs="Arial"/>
                <w:color w:val="000000"/>
                <w:sz w:val="24"/>
                <w:szCs w:val="24"/>
              </w:rPr>
            </w:pPr>
            <w:proofErr w:type="gramStart"/>
            <w:r w:rsidRPr="0082043B">
              <w:rPr>
                <w:rFonts w:ascii="Arial" w:eastAsia="Times New Roman" w:hAnsi="Arial" w:cs="Arial"/>
                <w:color w:val="000000"/>
                <w:sz w:val="24"/>
                <w:szCs w:val="24"/>
              </w:rPr>
              <w:t>e</w:t>
            </w:r>
            <w:proofErr w:type="gramEnd"/>
            <w:r w:rsidRPr="0082043B">
              <w:rPr>
                <w:rFonts w:ascii="Arial" w:eastAsia="Times New Roman" w:hAnsi="Arial" w:cs="Arial"/>
                <w:color w:val="000000"/>
                <w:sz w:val="24"/>
                <w:szCs w:val="24"/>
              </w:rPr>
              <w:t xml:space="preserve">. is constant. </w:t>
            </w:r>
          </w:p>
        </w:tc>
        <w:tc>
          <w:tcPr>
            <w:tcW w:w="0" w:type="auto"/>
            <w:vAlign w:val="center"/>
            <w:hideMark/>
          </w:tcPr>
          <w:p w:rsidR="0082043B" w:rsidRPr="0082043B" w:rsidRDefault="0082043B" w:rsidP="0082043B">
            <w:pPr>
              <w:spacing w:after="0" w:line="240" w:lineRule="auto"/>
              <w:rPr>
                <w:rFonts w:ascii="Times New Roman" w:eastAsia="Times New Roman" w:hAnsi="Times New Roman" w:cs="Times New Roman"/>
                <w:sz w:val="20"/>
                <w:szCs w:val="20"/>
              </w:rPr>
            </w:pPr>
          </w:p>
        </w:tc>
      </w:tr>
    </w:tbl>
    <w:p w:rsidR="0082043B" w:rsidRDefault="0082043B" w:rsidP="0082043B">
      <w:pPr>
        <w:pStyle w:val="ListParagraph"/>
        <w:numPr>
          <w:ilvl w:val="0"/>
          <w:numId w:val="1"/>
        </w:numPr>
        <w:spacing w:line="240" w:lineRule="auto"/>
        <w:rPr>
          <w:rFonts w:eastAsia="Times New Roman" w:cs="Arial"/>
          <w:color w:val="000000"/>
          <w:lang w:val="en"/>
        </w:rPr>
      </w:pPr>
      <w:r w:rsidRPr="0082043B">
        <w:rPr>
          <w:rFonts w:eastAsia="Times New Roman" w:cs="Arial"/>
          <w:color w:val="000000"/>
          <w:lang w:val="en"/>
        </w:rPr>
        <w:t>A 1353.12 kg car traveling north at 19.84 m/s collides with a 2092.43 kg pickup truck traveling east at 27.04 m/s. The car and pickup truck are locked together at the instant of the collision. What speed do these vehicles go immediately after the collision?</w:t>
      </w:r>
    </w:p>
    <w:p w:rsidR="00AE01DC" w:rsidRDefault="00AE01DC" w:rsidP="00AE01DC">
      <w:pPr>
        <w:pStyle w:val="ListParagraph"/>
        <w:spacing w:line="240" w:lineRule="auto"/>
        <w:rPr>
          <w:rFonts w:eastAsia="Times New Roman" w:cs="Arial"/>
          <w:color w:val="000000"/>
          <w:lang w:val="en"/>
        </w:rPr>
      </w:pPr>
    </w:p>
    <w:p w:rsidR="0082043B" w:rsidRDefault="00AE01DC" w:rsidP="00AE01DC">
      <w:pPr>
        <w:pStyle w:val="ListParagraph"/>
        <w:numPr>
          <w:ilvl w:val="0"/>
          <w:numId w:val="1"/>
        </w:numPr>
        <w:spacing w:line="240" w:lineRule="auto"/>
        <w:rPr>
          <w:rFonts w:eastAsia="Times New Roman" w:cs="Arial"/>
          <w:color w:val="000000"/>
          <w:lang w:val="en"/>
        </w:rPr>
      </w:pPr>
      <w:r w:rsidRPr="00AE01DC">
        <w:rPr>
          <w:rFonts w:eastAsia="Times New Roman" w:cs="Arial"/>
          <w:color w:val="000000"/>
          <w:lang w:val="en"/>
        </w:rPr>
        <w:t>What is the tension on a cable attached to the top of an elevator (with a mass of 1289.2 kg) that is slowing down at 4.54 m/s2as is travels in the downward direction?</w:t>
      </w:r>
    </w:p>
    <w:p w:rsidR="00AE01DC" w:rsidRPr="00AE01DC" w:rsidRDefault="00AE01DC" w:rsidP="00AE01DC">
      <w:pPr>
        <w:pStyle w:val="ListParagraph"/>
        <w:rPr>
          <w:rFonts w:eastAsia="Times New Roman" w:cs="Arial"/>
          <w:color w:val="000000"/>
          <w:lang w:val="en"/>
        </w:rPr>
      </w:pPr>
    </w:p>
    <w:p w:rsidR="00AE01DC" w:rsidRDefault="00AE01DC" w:rsidP="00AE01DC">
      <w:pPr>
        <w:pStyle w:val="ListParagraph"/>
        <w:numPr>
          <w:ilvl w:val="0"/>
          <w:numId w:val="1"/>
        </w:numPr>
        <w:spacing w:line="240" w:lineRule="auto"/>
        <w:rPr>
          <w:rFonts w:eastAsia="Times New Roman" w:cs="Arial"/>
          <w:color w:val="000000"/>
          <w:lang w:val="en"/>
        </w:rPr>
      </w:pPr>
      <w:r w:rsidRPr="00AE01DC">
        <w:rPr>
          <w:rFonts w:eastAsia="Times New Roman" w:cs="Arial"/>
          <w:color w:val="000000"/>
          <w:lang w:val="en"/>
        </w:rPr>
        <w:t>A car accelerates at a constant rate of 5.37 m/s2 from rest at the beginning of a freeway entrance ramp. At the end of the ramp the car has a speed of 26.91 m/s. How long is the ramp?</w:t>
      </w:r>
    </w:p>
    <w:p w:rsidR="00AE01DC" w:rsidRPr="00AE01DC" w:rsidRDefault="00AE01DC" w:rsidP="00AE01DC">
      <w:pPr>
        <w:pStyle w:val="ListParagraph"/>
        <w:rPr>
          <w:rFonts w:eastAsia="Times New Roman" w:cs="Arial"/>
          <w:color w:val="000000"/>
          <w:lang w:val="en"/>
        </w:rPr>
      </w:pPr>
    </w:p>
    <w:p w:rsidR="00AE01DC" w:rsidRPr="00AE01DC" w:rsidRDefault="00AE01DC" w:rsidP="00AE01DC">
      <w:pPr>
        <w:pStyle w:val="ListParagraph"/>
        <w:numPr>
          <w:ilvl w:val="0"/>
          <w:numId w:val="1"/>
        </w:numPr>
        <w:spacing w:line="240" w:lineRule="auto"/>
        <w:rPr>
          <w:rFonts w:eastAsia="Times New Roman" w:cs="Arial"/>
          <w:color w:val="000000"/>
          <w:lang w:val="en"/>
        </w:rPr>
      </w:pPr>
      <w:r w:rsidRPr="00AE01DC">
        <w:rPr>
          <w:rFonts w:eastAsia="Times New Roman" w:cs="Arial"/>
          <w:color w:val="000000"/>
          <w:lang w:val="en"/>
        </w:rPr>
        <w:t>A lab team acquires data and establishes a mathematical expression that relates circumference to the diameter of circular objects.</w:t>
      </w:r>
    </w:p>
    <w:p w:rsidR="00AE01DC" w:rsidRDefault="00AE01DC" w:rsidP="00AE01DC">
      <w:pPr>
        <w:spacing w:line="240" w:lineRule="auto"/>
        <w:ind w:firstLine="360"/>
        <w:rPr>
          <w:rFonts w:eastAsia="Times New Roman" w:cs="Arial"/>
          <w:color w:val="000000"/>
          <w:lang w:val="en"/>
        </w:rPr>
      </w:pPr>
      <w:r w:rsidRPr="00AE01DC">
        <w:rPr>
          <w:rFonts w:eastAsia="Times New Roman" w:cs="Arial"/>
          <w:color w:val="000000"/>
          <w:lang w:val="en"/>
        </w:rPr>
        <w:t>The mathematical model is:</w:t>
      </w:r>
    </w:p>
    <w:p w:rsidR="00AE01DC" w:rsidRDefault="00AE01DC" w:rsidP="00AE01DC">
      <w:pPr>
        <w:spacing w:line="240" w:lineRule="auto"/>
        <w:ind w:firstLine="360"/>
        <w:rPr>
          <w:rFonts w:eastAsia="Times New Roman" w:cs="Arial"/>
          <w:color w:val="000000"/>
          <w:lang w:val="en"/>
        </w:rPr>
      </w:pPr>
      <w:r w:rsidRPr="00AE01DC">
        <w:rPr>
          <w:rFonts w:eastAsia="Times New Roman" w:cs="Arial"/>
          <w:color w:val="000000"/>
          <w:lang w:val="en"/>
        </w:rPr>
        <w:t>Circumference = 7.2 (Diameter) + 12.6 cm</w:t>
      </w:r>
    </w:p>
    <w:p w:rsidR="00AE01DC" w:rsidRPr="00AE01DC" w:rsidRDefault="00AE01DC" w:rsidP="00AE01DC">
      <w:pPr>
        <w:spacing w:line="240" w:lineRule="auto"/>
        <w:ind w:left="360"/>
        <w:rPr>
          <w:rFonts w:eastAsia="Times New Roman" w:cs="Arial"/>
          <w:color w:val="000000"/>
          <w:lang w:val="en"/>
        </w:rPr>
      </w:pPr>
      <w:r w:rsidRPr="00AE01DC">
        <w:rPr>
          <w:rFonts w:eastAsia="Times New Roman" w:cs="Arial"/>
          <w:color w:val="000000"/>
          <w:lang w:val="en"/>
        </w:rPr>
        <w:t>Using the results of this research what would the team estimate the circumferen</w:t>
      </w:r>
      <w:r>
        <w:rPr>
          <w:rFonts w:eastAsia="Times New Roman" w:cs="Arial"/>
          <w:color w:val="000000"/>
          <w:lang w:val="en"/>
        </w:rPr>
        <w:t xml:space="preserve">ce for a circular object with a </w:t>
      </w:r>
      <w:bookmarkStart w:id="0" w:name="_GoBack"/>
      <w:bookmarkEnd w:id="0"/>
      <w:r w:rsidRPr="00AE01DC">
        <w:rPr>
          <w:rFonts w:eastAsia="Times New Roman" w:cs="Arial"/>
          <w:color w:val="000000"/>
          <w:lang w:val="en"/>
        </w:rPr>
        <w:t>diameter of 705.7 cm?</w:t>
      </w:r>
    </w:p>
    <w:p w:rsidR="0082043B" w:rsidRPr="0082043B" w:rsidRDefault="0082043B" w:rsidP="0082043B">
      <w:pPr>
        <w:spacing w:line="240" w:lineRule="auto"/>
        <w:rPr>
          <w:rFonts w:eastAsia="Times New Roman" w:cs="Arial"/>
          <w:color w:val="000000"/>
          <w:lang w:val="en"/>
        </w:rPr>
      </w:pPr>
    </w:p>
    <w:p w:rsidR="0082664C" w:rsidRPr="0082664C" w:rsidRDefault="0082664C" w:rsidP="0082664C">
      <w:pPr>
        <w:spacing w:line="240" w:lineRule="auto"/>
        <w:rPr>
          <w:rFonts w:eastAsia="Times New Roman" w:cs="Arial"/>
          <w:color w:val="000000"/>
          <w:lang w:val="en"/>
        </w:rPr>
      </w:pPr>
    </w:p>
    <w:p w:rsidR="0082664C" w:rsidRPr="0082664C" w:rsidRDefault="0082664C" w:rsidP="0082664C">
      <w:pPr>
        <w:pStyle w:val="ListParagraph"/>
        <w:spacing w:line="240" w:lineRule="auto"/>
        <w:rPr>
          <w:rFonts w:eastAsia="Times New Roman" w:cs="Arial"/>
          <w:color w:val="000000"/>
          <w:lang w:val="en"/>
        </w:rPr>
      </w:pPr>
    </w:p>
    <w:p w:rsidR="0082664C" w:rsidRPr="0082664C" w:rsidRDefault="0082664C" w:rsidP="0082664C"/>
    <w:sectPr w:rsidR="0082664C" w:rsidRPr="0082664C" w:rsidSect="00826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45EF"/>
    <w:multiLevelType w:val="hybridMultilevel"/>
    <w:tmpl w:val="3638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4C"/>
    <w:rsid w:val="00216AA9"/>
    <w:rsid w:val="0082043B"/>
    <w:rsid w:val="0082664C"/>
    <w:rsid w:val="00AE01DC"/>
    <w:rsid w:val="00C4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4C"/>
    <w:pPr>
      <w:ind w:left="720"/>
      <w:contextualSpacing/>
    </w:pPr>
  </w:style>
  <w:style w:type="paragraph" w:styleId="BalloonText">
    <w:name w:val="Balloon Text"/>
    <w:basedOn w:val="Normal"/>
    <w:link w:val="BalloonTextChar"/>
    <w:uiPriority w:val="99"/>
    <w:semiHidden/>
    <w:unhideWhenUsed/>
    <w:rsid w:val="0082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4C"/>
    <w:rPr>
      <w:rFonts w:ascii="Tahoma" w:hAnsi="Tahoma" w:cs="Tahoma"/>
      <w:sz w:val="16"/>
      <w:szCs w:val="16"/>
    </w:rPr>
  </w:style>
  <w:style w:type="character" w:customStyle="1" w:styleId="anun">
    <w:name w:val="anun"/>
    <w:basedOn w:val="DefaultParagraphFont"/>
    <w:rsid w:val="0082043B"/>
  </w:style>
  <w:style w:type="character" w:customStyle="1" w:styleId="anumsep">
    <w:name w:val="anumsep"/>
    <w:basedOn w:val="DefaultParagraphFont"/>
    <w:rsid w:val="00820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64C"/>
    <w:pPr>
      <w:ind w:left="720"/>
      <w:contextualSpacing/>
    </w:pPr>
  </w:style>
  <w:style w:type="paragraph" w:styleId="BalloonText">
    <w:name w:val="Balloon Text"/>
    <w:basedOn w:val="Normal"/>
    <w:link w:val="BalloonTextChar"/>
    <w:uiPriority w:val="99"/>
    <w:semiHidden/>
    <w:unhideWhenUsed/>
    <w:rsid w:val="0082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64C"/>
    <w:rPr>
      <w:rFonts w:ascii="Tahoma" w:hAnsi="Tahoma" w:cs="Tahoma"/>
      <w:sz w:val="16"/>
      <w:szCs w:val="16"/>
    </w:rPr>
  </w:style>
  <w:style w:type="character" w:customStyle="1" w:styleId="anun">
    <w:name w:val="anun"/>
    <w:basedOn w:val="DefaultParagraphFont"/>
    <w:rsid w:val="0082043B"/>
  </w:style>
  <w:style w:type="character" w:customStyle="1" w:styleId="anumsep">
    <w:name w:val="anumsep"/>
    <w:basedOn w:val="DefaultParagraphFont"/>
    <w:rsid w:val="0082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60511">
      <w:bodyDiv w:val="1"/>
      <w:marLeft w:val="0"/>
      <w:marRight w:val="0"/>
      <w:marTop w:val="0"/>
      <w:marBottom w:val="0"/>
      <w:divBdr>
        <w:top w:val="none" w:sz="0" w:space="0" w:color="auto"/>
        <w:left w:val="none" w:sz="0" w:space="0" w:color="auto"/>
        <w:bottom w:val="none" w:sz="0" w:space="0" w:color="auto"/>
        <w:right w:val="none" w:sz="0" w:space="0" w:color="auto"/>
      </w:divBdr>
      <w:divsChild>
        <w:div w:id="1861354643">
          <w:marLeft w:val="0"/>
          <w:marRight w:val="0"/>
          <w:marTop w:val="0"/>
          <w:marBottom w:val="0"/>
          <w:divBdr>
            <w:top w:val="none" w:sz="0" w:space="0" w:color="auto"/>
            <w:left w:val="none" w:sz="0" w:space="0" w:color="auto"/>
            <w:bottom w:val="none" w:sz="0" w:space="0" w:color="auto"/>
            <w:right w:val="none" w:sz="0" w:space="0" w:color="auto"/>
          </w:divBdr>
          <w:divsChild>
            <w:div w:id="494803582">
              <w:marLeft w:val="0"/>
              <w:marRight w:val="0"/>
              <w:marTop w:val="0"/>
              <w:marBottom w:val="0"/>
              <w:divBdr>
                <w:top w:val="none" w:sz="0" w:space="0" w:color="auto"/>
                <w:left w:val="none" w:sz="0" w:space="0" w:color="auto"/>
                <w:bottom w:val="none" w:sz="0" w:space="0" w:color="auto"/>
                <w:right w:val="none" w:sz="0" w:space="0" w:color="auto"/>
              </w:divBdr>
              <w:divsChild>
                <w:div w:id="1313364599">
                  <w:marLeft w:val="0"/>
                  <w:marRight w:val="0"/>
                  <w:marTop w:val="0"/>
                  <w:marBottom w:val="432"/>
                  <w:divBdr>
                    <w:top w:val="single" w:sz="6" w:space="0" w:color="DDDDDD"/>
                    <w:left w:val="single" w:sz="6" w:space="0" w:color="DDDDDD"/>
                    <w:bottom w:val="single" w:sz="6" w:space="0" w:color="DDDDDD"/>
                    <w:right w:val="single" w:sz="6" w:space="0" w:color="DDDDDD"/>
                  </w:divBdr>
                  <w:divsChild>
                    <w:div w:id="1308048330">
                      <w:marLeft w:val="0"/>
                      <w:marRight w:val="0"/>
                      <w:marTop w:val="0"/>
                      <w:marBottom w:val="0"/>
                      <w:divBdr>
                        <w:top w:val="none" w:sz="0" w:space="0" w:color="auto"/>
                        <w:left w:val="none" w:sz="0" w:space="0" w:color="auto"/>
                        <w:bottom w:val="none" w:sz="0" w:space="0" w:color="auto"/>
                        <w:right w:val="none" w:sz="0" w:space="0" w:color="auto"/>
                      </w:divBdr>
                      <w:divsChild>
                        <w:div w:id="13724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964431">
      <w:bodyDiv w:val="1"/>
      <w:marLeft w:val="0"/>
      <w:marRight w:val="0"/>
      <w:marTop w:val="0"/>
      <w:marBottom w:val="0"/>
      <w:divBdr>
        <w:top w:val="none" w:sz="0" w:space="0" w:color="auto"/>
        <w:left w:val="none" w:sz="0" w:space="0" w:color="auto"/>
        <w:bottom w:val="none" w:sz="0" w:space="0" w:color="auto"/>
        <w:right w:val="none" w:sz="0" w:space="0" w:color="auto"/>
      </w:divBdr>
      <w:divsChild>
        <w:div w:id="1227715778">
          <w:marLeft w:val="0"/>
          <w:marRight w:val="0"/>
          <w:marTop w:val="0"/>
          <w:marBottom w:val="0"/>
          <w:divBdr>
            <w:top w:val="none" w:sz="0" w:space="0" w:color="auto"/>
            <w:left w:val="none" w:sz="0" w:space="0" w:color="auto"/>
            <w:bottom w:val="none" w:sz="0" w:space="0" w:color="auto"/>
            <w:right w:val="none" w:sz="0" w:space="0" w:color="auto"/>
          </w:divBdr>
          <w:divsChild>
            <w:div w:id="337271523">
              <w:marLeft w:val="0"/>
              <w:marRight w:val="0"/>
              <w:marTop w:val="0"/>
              <w:marBottom w:val="0"/>
              <w:divBdr>
                <w:top w:val="none" w:sz="0" w:space="0" w:color="auto"/>
                <w:left w:val="none" w:sz="0" w:space="0" w:color="auto"/>
                <w:bottom w:val="none" w:sz="0" w:space="0" w:color="auto"/>
                <w:right w:val="none" w:sz="0" w:space="0" w:color="auto"/>
              </w:divBdr>
              <w:divsChild>
                <w:div w:id="979385666">
                  <w:marLeft w:val="0"/>
                  <w:marRight w:val="0"/>
                  <w:marTop w:val="0"/>
                  <w:marBottom w:val="432"/>
                  <w:divBdr>
                    <w:top w:val="single" w:sz="6" w:space="0" w:color="DDDDDD"/>
                    <w:left w:val="single" w:sz="6" w:space="0" w:color="DDDDDD"/>
                    <w:bottom w:val="single" w:sz="6" w:space="0" w:color="DDDDDD"/>
                    <w:right w:val="single" w:sz="6" w:space="0" w:color="DDDDDD"/>
                  </w:divBdr>
                  <w:divsChild>
                    <w:div w:id="751246353">
                      <w:marLeft w:val="0"/>
                      <w:marRight w:val="0"/>
                      <w:marTop w:val="0"/>
                      <w:marBottom w:val="0"/>
                      <w:divBdr>
                        <w:top w:val="none" w:sz="0" w:space="0" w:color="auto"/>
                        <w:left w:val="none" w:sz="0" w:space="0" w:color="auto"/>
                        <w:bottom w:val="none" w:sz="0" w:space="0" w:color="auto"/>
                        <w:right w:val="none" w:sz="0" w:space="0" w:color="auto"/>
                      </w:divBdr>
                      <w:divsChild>
                        <w:div w:id="12375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ontrol" Target="activeX/activeX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cp:lastModifiedBy>
  <cp:revision>2</cp:revision>
  <dcterms:created xsi:type="dcterms:W3CDTF">2012-12-13T02:54:00Z</dcterms:created>
  <dcterms:modified xsi:type="dcterms:W3CDTF">2012-12-13T02:54:00Z</dcterms:modified>
</cp:coreProperties>
</file>