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58" w:rsidRDefault="00966658" w:rsidP="00346AC5">
      <w:pPr>
        <w:rPr>
          <w:color w:val="C00000"/>
        </w:rPr>
      </w:pPr>
    </w:p>
    <w:p w:rsidR="00966658" w:rsidRDefault="00966658" w:rsidP="00346AC5">
      <w:pPr>
        <w:rPr>
          <w:color w:val="C00000"/>
        </w:rPr>
      </w:pPr>
      <w:r w:rsidRPr="00966658">
        <w:rPr>
          <w:color w:val="C00000"/>
          <w:highlight w:val="lightGray"/>
        </w:rPr>
        <w:t>Chapter</w:t>
      </w:r>
      <w:r>
        <w:rPr>
          <w:color w:val="C00000"/>
          <w:highlight w:val="lightGray"/>
        </w:rPr>
        <w:t>s</w:t>
      </w:r>
      <w:r w:rsidRPr="00966658">
        <w:rPr>
          <w:color w:val="C00000"/>
          <w:highlight w:val="lightGray"/>
        </w:rPr>
        <w:t xml:space="preserve"> 5-10</w:t>
      </w:r>
    </w:p>
    <w:p w:rsidR="00504424" w:rsidRDefault="007A1BFA" w:rsidP="00346AC5">
      <w:pPr>
        <w:rPr>
          <w:color w:val="C00000"/>
        </w:rPr>
      </w:pPr>
      <w:hyperlink r:id="rId5" w:history="1">
        <w:r w:rsidR="00504424" w:rsidRPr="00B708C0">
          <w:rPr>
            <w:rStyle w:val="Hyperlink"/>
          </w:rPr>
          <w:t>http://www.keepandshare.com/doc/5000260/chapter-5-corsini-and-wedding-2011-pdf-2-7-meg</w:t>
        </w:r>
      </w:hyperlink>
    </w:p>
    <w:p w:rsidR="00504424" w:rsidRDefault="00504424" w:rsidP="00346AC5">
      <w:pPr>
        <w:rPr>
          <w:color w:val="C00000"/>
        </w:rPr>
      </w:pPr>
    </w:p>
    <w:p w:rsidR="00504424" w:rsidRDefault="007A1BFA" w:rsidP="00346AC5">
      <w:pPr>
        <w:rPr>
          <w:color w:val="C00000"/>
        </w:rPr>
      </w:pPr>
      <w:hyperlink r:id="rId6" w:history="1">
        <w:r w:rsidR="00504424" w:rsidRPr="00B708C0">
          <w:rPr>
            <w:rStyle w:val="Hyperlink"/>
          </w:rPr>
          <w:t>http://www.keepandshare.com/doc/5000261/chapter-10-corsini-and-wedding-2011-pdf-2-2-meg</w:t>
        </w:r>
      </w:hyperlink>
    </w:p>
    <w:p w:rsidR="00504424" w:rsidRDefault="00504424" w:rsidP="00504424">
      <w:pPr>
        <w:shd w:val="clear" w:color="auto" w:fill="FFFFFF"/>
      </w:pPr>
    </w:p>
    <w:p w:rsidR="00504424" w:rsidRDefault="007A1BFA" w:rsidP="00504424">
      <w:pPr>
        <w:shd w:val="clear" w:color="auto" w:fill="FFFFFF"/>
        <w:rPr>
          <w:rFonts w:ascii="Helvetica" w:hAnsi="Helvetica" w:cs="Helvetica"/>
          <w:b/>
          <w:bCs/>
          <w:color w:val="B87314"/>
          <w:sz w:val="20"/>
          <w:szCs w:val="20"/>
          <w:lang w:val="en"/>
        </w:rPr>
      </w:pPr>
      <w:hyperlink r:id="rId7" w:tgtFrame="_blank" w:history="1">
        <w:r w:rsidR="00504424" w:rsidRPr="00DA3D75">
          <w:rPr>
            <w:rFonts w:ascii="Helvetica" w:hAnsi="Helvetica" w:cs="Helvetica"/>
            <w:b/>
            <w:bCs/>
            <w:color w:val="B87314"/>
            <w:sz w:val="20"/>
            <w:szCs w:val="20"/>
            <w:lang w:val="en"/>
          </w:rPr>
          <w:t>Das (1998)</w:t>
        </w:r>
      </w:hyperlink>
    </w:p>
    <w:p w:rsidR="00504424" w:rsidRDefault="007A1BFA" w:rsidP="00504424">
      <w:pPr>
        <w:shd w:val="clear" w:color="auto" w:fill="FFFFFF"/>
        <w:rPr>
          <w:rFonts w:ascii="Helvetica" w:hAnsi="Helvetica" w:cs="Helvetica"/>
          <w:color w:val="000000"/>
          <w:sz w:val="20"/>
          <w:szCs w:val="20"/>
          <w:lang w:val="en"/>
        </w:rPr>
      </w:pPr>
      <w:hyperlink r:id="rId8" w:history="1">
        <w:r w:rsidR="00504424" w:rsidRPr="00B708C0">
          <w:rPr>
            <w:rStyle w:val="Hyperlink"/>
            <w:rFonts w:ascii="Helvetica" w:hAnsi="Helvetica" w:cs="Helvetica"/>
            <w:sz w:val="20"/>
            <w:szCs w:val="20"/>
            <w:lang w:val="en"/>
          </w:rPr>
          <w:t>http://search.ebscohost.com/login.aspx?direct=true&amp;db=a9h&amp;AN=776921&amp;site=ehost-live</w:t>
        </w:r>
      </w:hyperlink>
    </w:p>
    <w:p w:rsidR="00504424" w:rsidRDefault="00504424" w:rsidP="00346AC5">
      <w:pPr>
        <w:rPr>
          <w:color w:val="C00000"/>
        </w:rPr>
      </w:pPr>
    </w:p>
    <w:p w:rsidR="00346AC5" w:rsidRDefault="00346AC5" w:rsidP="00346AC5"/>
    <w:p w:rsidR="00966658" w:rsidRDefault="00346AC5" w:rsidP="00346AC5">
      <w:r>
        <w:t>Answer the following three short-answer questions (250 words for each topic):</w:t>
      </w:r>
      <w:r w:rsidR="000F6814">
        <w:t xml:space="preserve"> Please support any ideas with references from scholarly </w:t>
      </w:r>
      <w:r w:rsidR="007A1BFA">
        <w:t>literatures</w:t>
      </w:r>
      <w:bookmarkStart w:id="0" w:name="_GoBack"/>
      <w:bookmarkEnd w:id="0"/>
      <w:r w:rsidR="000F6814">
        <w:t xml:space="preserve"> or books. </w:t>
      </w:r>
    </w:p>
    <w:p w:rsidR="00966658" w:rsidRDefault="00966658" w:rsidP="00346AC5"/>
    <w:p w:rsidR="00346AC5" w:rsidRDefault="00346AC5" w:rsidP="00346AC5"/>
    <w:p w:rsidR="00346AC5" w:rsidRDefault="00966658" w:rsidP="00346AC5">
      <w:r>
        <w:t xml:space="preserve">1- </w:t>
      </w:r>
      <w:r w:rsidR="00346AC5">
        <w:t xml:space="preserve">What, in your opinion, </w:t>
      </w:r>
      <w:r w:rsidR="000F6814">
        <w:t xml:space="preserve">what </w:t>
      </w:r>
      <w:r w:rsidR="00346AC5">
        <w:t>are some of the possible cross-cultural limitations of the person-</w:t>
      </w:r>
      <w:proofErr w:type="spellStart"/>
      <w:r w:rsidR="00346AC5">
        <w:t>centred</w:t>
      </w:r>
      <w:proofErr w:type="spellEnd"/>
      <w:r w:rsidR="00346AC5">
        <w:t xml:space="preserve"> approach to counselling?</w:t>
      </w:r>
    </w:p>
    <w:p w:rsidR="00504424" w:rsidRDefault="00504424" w:rsidP="00346AC5"/>
    <w:p w:rsidR="00346AC5" w:rsidRDefault="00346AC5" w:rsidP="00346AC5">
      <w:r>
        <w:t xml:space="preserve"> </w:t>
      </w:r>
    </w:p>
    <w:p w:rsidR="00966658" w:rsidRDefault="00966658" w:rsidP="00346AC5"/>
    <w:p w:rsidR="00966658" w:rsidRDefault="00966658" w:rsidP="00346AC5"/>
    <w:p w:rsidR="00346AC5" w:rsidRDefault="00966658" w:rsidP="00346AC5">
      <w:r>
        <w:t xml:space="preserve">2- </w:t>
      </w:r>
      <w:r w:rsidR="00346AC5">
        <w:t xml:space="preserve">Helping clients create meaning in their lives is arguably the ultimate goal of Viktor </w:t>
      </w:r>
      <w:proofErr w:type="spellStart"/>
      <w:r w:rsidR="00346AC5">
        <w:t>Frankl's</w:t>
      </w:r>
      <w:proofErr w:type="spellEnd"/>
      <w:r w:rsidR="00346AC5">
        <w:t xml:space="preserve"> </w:t>
      </w:r>
      <w:proofErr w:type="spellStart"/>
      <w:r w:rsidR="00346AC5">
        <w:t>logotherapy</w:t>
      </w:r>
      <w:proofErr w:type="spellEnd"/>
      <w:r w:rsidR="00346AC5">
        <w:t>; however, this process may appear quite abstract and esoteric to many clients and counsellors. Das (1998) articulated four specific steps that help make this process more concrete and relevant for both counsellors and clients. Briefly describe those four steps.</w:t>
      </w:r>
    </w:p>
    <w:p w:rsidR="00504424" w:rsidRDefault="00504424" w:rsidP="00346AC5"/>
    <w:p w:rsidR="00966658" w:rsidRDefault="00966658" w:rsidP="00346AC5"/>
    <w:p w:rsidR="00346AC5" w:rsidRDefault="00346AC5" w:rsidP="00346AC5">
      <w:r>
        <w:t xml:space="preserve"> </w:t>
      </w:r>
    </w:p>
    <w:p w:rsidR="00346AC5" w:rsidRDefault="00346AC5" w:rsidP="00346AC5"/>
    <w:p w:rsidR="00A3053C" w:rsidRDefault="00966658" w:rsidP="00346AC5">
      <w:r>
        <w:t xml:space="preserve">3- </w:t>
      </w:r>
      <w:r w:rsidR="00346AC5">
        <w:t>Identify a hypothetical counselling scenario (client's presenting concern) in which you would appropriately use the Gestalt empty-chair technique. In your answer, briefly describe how you would actually implement the empty-chair technique and provide a rationale for its use (i.e., what is the expected outcome of this intervention, given the hypothetical presenting concern you have selected).</w:t>
      </w:r>
    </w:p>
    <w:p w:rsidR="00504424" w:rsidRDefault="00504424" w:rsidP="00346AC5"/>
    <w:p w:rsidR="00504424" w:rsidRDefault="00504424" w:rsidP="00346AC5"/>
    <w:p w:rsidR="00504424" w:rsidRDefault="00504424" w:rsidP="00346AC5"/>
    <w:p w:rsidR="00504424" w:rsidRDefault="00504424" w:rsidP="00504424">
      <w:pPr>
        <w:shd w:val="clear" w:color="auto" w:fill="FFFFFF"/>
        <w:rPr>
          <w:rFonts w:ascii="Helvetica" w:hAnsi="Helvetica" w:cs="Helvetica"/>
          <w:b/>
          <w:bCs/>
          <w:color w:val="000000"/>
          <w:sz w:val="20"/>
          <w:szCs w:val="20"/>
          <w:lang w:val="en"/>
        </w:rPr>
      </w:pPr>
    </w:p>
    <w:p w:rsidR="00504424" w:rsidRDefault="00504424" w:rsidP="00504424">
      <w:pPr>
        <w:shd w:val="clear" w:color="auto" w:fill="FFFFFF"/>
        <w:rPr>
          <w:rFonts w:ascii="Helvetica" w:hAnsi="Helvetica" w:cs="Helvetica"/>
          <w:b/>
          <w:bCs/>
          <w:color w:val="000000"/>
          <w:sz w:val="20"/>
          <w:szCs w:val="20"/>
          <w:lang w:val="en"/>
        </w:rPr>
      </w:pPr>
    </w:p>
    <w:p w:rsidR="00504424" w:rsidRDefault="00504424" w:rsidP="00504424">
      <w:pPr>
        <w:shd w:val="clear" w:color="auto" w:fill="FFFFFF"/>
        <w:rPr>
          <w:rFonts w:ascii="Helvetica" w:hAnsi="Helvetica" w:cs="Helvetica"/>
          <w:b/>
          <w:bCs/>
          <w:color w:val="000000"/>
          <w:sz w:val="20"/>
          <w:szCs w:val="20"/>
          <w:lang w:val="en"/>
        </w:rPr>
      </w:pPr>
    </w:p>
    <w:p w:rsidR="00504424" w:rsidRDefault="00504424" w:rsidP="00504424">
      <w:pPr>
        <w:shd w:val="clear" w:color="auto" w:fill="FFFFFF"/>
        <w:rPr>
          <w:rFonts w:ascii="Helvetica" w:hAnsi="Helvetica" w:cs="Helvetica"/>
          <w:b/>
          <w:bCs/>
          <w:color w:val="000000"/>
          <w:sz w:val="20"/>
          <w:szCs w:val="20"/>
          <w:lang w:val="en"/>
        </w:rPr>
      </w:pPr>
    </w:p>
    <w:p w:rsidR="00504424" w:rsidRDefault="00504424" w:rsidP="00504424">
      <w:pPr>
        <w:shd w:val="clear" w:color="auto" w:fill="FFFFFF"/>
        <w:rPr>
          <w:rFonts w:ascii="Helvetica" w:hAnsi="Helvetica" w:cs="Helvetica"/>
          <w:b/>
          <w:bCs/>
          <w:color w:val="000000"/>
          <w:sz w:val="20"/>
          <w:szCs w:val="20"/>
          <w:lang w:val="en"/>
        </w:rPr>
      </w:pPr>
      <w:r>
        <w:rPr>
          <w:rFonts w:ascii="Helvetica" w:hAnsi="Helvetica" w:cs="Helvetica"/>
          <w:b/>
          <w:bCs/>
          <w:color w:val="000000"/>
          <w:sz w:val="20"/>
          <w:szCs w:val="20"/>
          <w:lang w:val="en"/>
        </w:rPr>
        <w:t xml:space="preserve">These are </w:t>
      </w:r>
      <w:r w:rsidRPr="00A749CC">
        <w:rPr>
          <w:rFonts w:ascii="Helvetica" w:hAnsi="Helvetica" w:cs="Helvetica"/>
          <w:b/>
          <w:bCs/>
          <w:color w:val="000000"/>
          <w:sz w:val="20"/>
          <w:szCs w:val="20"/>
          <w:lang w:val="en"/>
        </w:rPr>
        <w:t>References</w:t>
      </w:r>
      <w:r>
        <w:rPr>
          <w:rFonts w:ascii="Helvetica" w:hAnsi="Helvetica" w:cs="Helvetica"/>
          <w:b/>
          <w:bCs/>
          <w:color w:val="000000"/>
          <w:sz w:val="20"/>
          <w:szCs w:val="20"/>
          <w:lang w:val="en"/>
        </w:rPr>
        <w:t xml:space="preserve"> relevant to these questions you may find helpful</w:t>
      </w:r>
      <w:r w:rsidRPr="00A749CC">
        <w:rPr>
          <w:rFonts w:ascii="Helvetica" w:hAnsi="Helvetica" w:cs="Helvetica"/>
          <w:b/>
          <w:bCs/>
          <w:color w:val="000000"/>
          <w:sz w:val="20"/>
          <w:szCs w:val="20"/>
          <w:lang w:val="en"/>
        </w:rPr>
        <w:t>:</w:t>
      </w:r>
    </w:p>
    <w:p w:rsidR="00504424" w:rsidRPr="003E7196" w:rsidRDefault="00504424" w:rsidP="00504424">
      <w:pPr>
        <w:shd w:val="clear" w:color="auto" w:fill="FFFFFF"/>
        <w:rPr>
          <w:rFonts w:ascii="Helvetica" w:hAnsi="Helvetica" w:cs="Helvetica"/>
          <w:bCs/>
          <w:color w:val="FF0000"/>
          <w:sz w:val="20"/>
          <w:szCs w:val="20"/>
          <w:lang w:val="en"/>
        </w:rPr>
      </w:pPr>
      <w:r w:rsidRPr="003E7196">
        <w:rPr>
          <w:rFonts w:ascii="Helvetica" w:hAnsi="Helvetica" w:cs="Helvetica"/>
          <w:bCs/>
          <w:color w:val="FF0000"/>
          <w:sz w:val="20"/>
          <w:szCs w:val="20"/>
          <w:lang w:val="en"/>
        </w:rPr>
        <w:t>If you need any of these files please let me know and I upload them for you</w:t>
      </w:r>
    </w:p>
    <w:p w:rsidR="00504424" w:rsidRPr="00A749CC" w:rsidRDefault="00504424" w:rsidP="00504424">
      <w:pPr>
        <w:shd w:val="clear" w:color="auto" w:fill="FFFFFF"/>
        <w:rPr>
          <w:rFonts w:ascii="Helvetica" w:hAnsi="Helvetica" w:cs="Helvetica"/>
          <w:b/>
          <w:bCs/>
          <w:color w:val="000000"/>
          <w:sz w:val="23"/>
          <w:szCs w:val="23"/>
          <w:lang w:val="en"/>
        </w:rPr>
      </w:pPr>
    </w:p>
    <w:p w:rsidR="00504424" w:rsidRPr="00A749CC" w:rsidRDefault="00504424" w:rsidP="00504424">
      <w:pPr>
        <w:shd w:val="clear" w:color="auto" w:fill="FFFFFF"/>
        <w:spacing w:after="240"/>
        <w:jc w:val="both"/>
        <w:rPr>
          <w:rFonts w:ascii="Helvetica" w:hAnsi="Helvetica" w:cs="Helvetica"/>
          <w:color w:val="000000"/>
          <w:sz w:val="23"/>
          <w:szCs w:val="23"/>
          <w:lang w:val="en"/>
        </w:rPr>
      </w:pPr>
      <w:r w:rsidRPr="00A749CC">
        <w:rPr>
          <w:rFonts w:ascii="Helvetica" w:hAnsi="Helvetica" w:cs="Helvetica"/>
          <w:color w:val="000000"/>
          <w:sz w:val="20"/>
          <w:szCs w:val="20"/>
          <w:lang w:val="en"/>
        </w:rPr>
        <w:t xml:space="preserve">Freud, A. (1964). </w:t>
      </w:r>
      <w:r w:rsidRPr="00A749CC">
        <w:rPr>
          <w:rFonts w:ascii="Helvetica" w:hAnsi="Helvetica" w:cs="Helvetica"/>
          <w:i/>
          <w:iCs/>
          <w:color w:val="000000"/>
          <w:sz w:val="20"/>
          <w:szCs w:val="20"/>
          <w:lang w:val="en"/>
        </w:rPr>
        <w:t xml:space="preserve">The ego and the mechanisms of </w:t>
      </w:r>
      <w:proofErr w:type="spellStart"/>
      <w:r w:rsidRPr="00A749CC">
        <w:rPr>
          <w:rFonts w:ascii="Helvetica" w:hAnsi="Helvetica" w:cs="Helvetica"/>
          <w:i/>
          <w:iCs/>
          <w:color w:val="000000"/>
          <w:sz w:val="20"/>
          <w:szCs w:val="20"/>
          <w:lang w:val="en"/>
        </w:rPr>
        <w:t>defence</w:t>
      </w:r>
      <w:proofErr w:type="spellEnd"/>
      <w:r w:rsidRPr="00A749CC">
        <w:rPr>
          <w:rFonts w:ascii="Helvetica" w:hAnsi="Helvetica" w:cs="Helvetica"/>
          <w:i/>
          <w:iCs/>
          <w:color w:val="000000"/>
          <w:sz w:val="20"/>
          <w:szCs w:val="20"/>
          <w:lang w:val="en"/>
        </w:rPr>
        <w:t xml:space="preserve"> </w:t>
      </w:r>
      <w:r w:rsidRPr="00A749CC">
        <w:rPr>
          <w:rFonts w:ascii="Helvetica" w:hAnsi="Helvetica" w:cs="Helvetica"/>
          <w:color w:val="000000"/>
          <w:sz w:val="20"/>
          <w:szCs w:val="20"/>
          <w:lang w:val="en"/>
        </w:rPr>
        <w:t>(C. Baines, Trans.). New York: International Universities Press. (Original work published 1936)</w:t>
      </w:r>
    </w:p>
    <w:p w:rsidR="00504424" w:rsidRPr="00A749CC" w:rsidRDefault="00504424" w:rsidP="00504424">
      <w:pPr>
        <w:shd w:val="clear" w:color="auto" w:fill="FFFFFF"/>
        <w:spacing w:after="240"/>
        <w:rPr>
          <w:rFonts w:ascii="Helvetica" w:hAnsi="Helvetica" w:cs="Helvetica"/>
          <w:color w:val="000000"/>
          <w:sz w:val="23"/>
          <w:szCs w:val="23"/>
          <w:lang w:val="en"/>
        </w:rPr>
      </w:pPr>
      <w:proofErr w:type="spellStart"/>
      <w:r w:rsidRPr="00A749CC">
        <w:rPr>
          <w:rFonts w:ascii="Helvetica" w:hAnsi="Helvetica" w:cs="Helvetica"/>
          <w:color w:val="000000"/>
          <w:sz w:val="20"/>
          <w:szCs w:val="20"/>
          <w:lang w:val="en"/>
        </w:rPr>
        <w:lastRenderedPageBreak/>
        <w:t>Ikonen</w:t>
      </w:r>
      <w:proofErr w:type="spellEnd"/>
      <w:r w:rsidRPr="00A749CC">
        <w:rPr>
          <w:rFonts w:ascii="Helvetica" w:hAnsi="Helvetica" w:cs="Helvetica"/>
          <w:color w:val="000000"/>
          <w:sz w:val="20"/>
          <w:szCs w:val="20"/>
          <w:lang w:val="en"/>
        </w:rPr>
        <w:t xml:space="preserve">, P. (2002). </w:t>
      </w:r>
      <w:proofErr w:type="gramStart"/>
      <w:r w:rsidRPr="00A749CC">
        <w:rPr>
          <w:rFonts w:ascii="Helvetica" w:hAnsi="Helvetica" w:cs="Helvetica"/>
          <w:color w:val="000000"/>
          <w:sz w:val="20"/>
          <w:szCs w:val="20"/>
          <w:lang w:val="en"/>
        </w:rPr>
        <w:t>The basic tools of psychoanalysis.</w:t>
      </w:r>
      <w:proofErr w:type="gramEnd"/>
      <w:r w:rsidRPr="00A749CC">
        <w:rPr>
          <w:rFonts w:ascii="Helvetica" w:hAnsi="Helvetica" w:cs="Helvetica"/>
          <w:color w:val="000000"/>
          <w:sz w:val="20"/>
          <w:szCs w:val="20"/>
          <w:lang w:val="en"/>
        </w:rPr>
        <w:t xml:space="preserve"> </w:t>
      </w:r>
      <w:r w:rsidRPr="00A749CC">
        <w:rPr>
          <w:rFonts w:ascii="Helvetica" w:hAnsi="Helvetica" w:cs="Helvetica"/>
          <w:i/>
          <w:iCs/>
          <w:color w:val="000000"/>
          <w:sz w:val="20"/>
          <w:szCs w:val="20"/>
          <w:lang w:val="en"/>
        </w:rPr>
        <w:t>The Scandinavian Psychoanalytic Review, 25</w:t>
      </w:r>
      <w:r w:rsidRPr="00A749CC">
        <w:rPr>
          <w:rFonts w:ascii="Helvetica" w:hAnsi="Helvetica" w:cs="Helvetica"/>
          <w:color w:val="000000"/>
          <w:sz w:val="20"/>
          <w:szCs w:val="20"/>
          <w:lang w:val="en"/>
        </w:rPr>
        <w:t>, 12-19.</w:t>
      </w:r>
    </w:p>
    <w:p w:rsidR="00504424" w:rsidRPr="00A749CC" w:rsidRDefault="00504424" w:rsidP="00504424">
      <w:pPr>
        <w:shd w:val="clear" w:color="auto" w:fill="FFFFFF"/>
        <w:spacing w:after="240"/>
        <w:jc w:val="both"/>
        <w:rPr>
          <w:rFonts w:ascii="Helvetica" w:hAnsi="Helvetica" w:cs="Helvetica"/>
          <w:color w:val="000000"/>
          <w:sz w:val="23"/>
          <w:szCs w:val="23"/>
          <w:lang w:val="en"/>
        </w:rPr>
      </w:pPr>
      <w:r w:rsidRPr="00A749CC">
        <w:rPr>
          <w:rFonts w:ascii="Helvetica" w:hAnsi="Helvetica" w:cs="Helvetica"/>
          <w:color w:val="000000"/>
          <w:sz w:val="20"/>
          <w:szCs w:val="20"/>
          <w:lang w:val="en"/>
        </w:rPr>
        <w:t xml:space="preserve">Laughlin, H. P. (1983). </w:t>
      </w:r>
      <w:proofErr w:type="gramStart"/>
      <w:r w:rsidRPr="00A749CC">
        <w:rPr>
          <w:rFonts w:ascii="Helvetica" w:hAnsi="Helvetica" w:cs="Helvetica"/>
          <w:i/>
          <w:iCs/>
          <w:color w:val="000000"/>
          <w:sz w:val="20"/>
          <w:szCs w:val="20"/>
          <w:lang w:val="en"/>
        </w:rPr>
        <w:t xml:space="preserve">The ego and its defenses </w:t>
      </w:r>
      <w:r w:rsidRPr="00A749CC">
        <w:rPr>
          <w:rFonts w:ascii="Helvetica" w:hAnsi="Helvetica" w:cs="Helvetica"/>
          <w:color w:val="000000"/>
          <w:sz w:val="20"/>
          <w:szCs w:val="20"/>
          <w:lang w:val="en"/>
        </w:rPr>
        <w:t>(2nd edition).</w:t>
      </w:r>
      <w:proofErr w:type="gramEnd"/>
      <w:r w:rsidRPr="00A749CC">
        <w:rPr>
          <w:rFonts w:ascii="Helvetica" w:hAnsi="Helvetica" w:cs="Helvetica"/>
          <w:color w:val="000000"/>
          <w:sz w:val="20"/>
          <w:szCs w:val="20"/>
          <w:lang w:val="en"/>
        </w:rPr>
        <w:t xml:space="preserve"> Northvale, NJ: Jason Aronson.</w:t>
      </w:r>
    </w:p>
    <w:p w:rsidR="00504424" w:rsidRPr="00A749CC" w:rsidRDefault="00504424" w:rsidP="00504424">
      <w:pPr>
        <w:shd w:val="clear" w:color="auto" w:fill="FFFFFF"/>
        <w:spacing w:after="240"/>
        <w:jc w:val="both"/>
        <w:rPr>
          <w:rFonts w:ascii="Helvetica" w:hAnsi="Helvetica" w:cs="Helvetica"/>
          <w:color w:val="000000"/>
          <w:sz w:val="23"/>
          <w:szCs w:val="23"/>
          <w:lang w:val="en"/>
        </w:rPr>
      </w:pPr>
      <w:proofErr w:type="spellStart"/>
      <w:r w:rsidRPr="00A749CC">
        <w:rPr>
          <w:rFonts w:ascii="Helvetica" w:hAnsi="Helvetica" w:cs="Helvetica"/>
          <w:color w:val="000000"/>
          <w:sz w:val="20"/>
          <w:szCs w:val="20"/>
          <w:lang w:val="en"/>
        </w:rPr>
        <w:t>Vaillant</w:t>
      </w:r>
      <w:proofErr w:type="spellEnd"/>
      <w:r w:rsidRPr="00A749CC">
        <w:rPr>
          <w:rFonts w:ascii="Helvetica" w:hAnsi="Helvetica" w:cs="Helvetica"/>
          <w:color w:val="000000"/>
          <w:sz w:val="20"/>
          <w:szCs w:val="20"/>
          <w:lang w:val="en"/>
        </w:rPr>
        <w:t xml:space="preserve">, G. E. (Ed.). (1992). </w:t>
      </w:r>
      <w:r w:rsidRPr="00A749CC">
        <w:rPr>
          <w:rFonts w:ascii="Helvetica" w:hAnsi="Helvetica" w:cs="Helvetica"/>
          <w:i/>
          <w:iCs/>
          <w:color w:val="000000"/>
          <w:sz w:val="20"/>
          <w:szCs w:val="20"/>
          <w:lang w:val="en"/>
        </w:rPr>
        <w:t>Ego mechanisms of defense: A guide for clinicians and researchers</w:t>
      </w:r>
      <w:r w:rsidRPr="00A749CC">
        <w:rPr>
          <w:rFonts w:ascii="Helvetica" w:hAnsi="Helvetica" w:cs="Helvetica"/>
          <w:color w:val="000000"/>
          <w:sz w:val="20"/>
          <w:szCs w:val="20"/>
          <w:lang w:val="en"/>
        </w:rPr>
        <w:t>. Washington, DC: American Psychiatric Press.</w:t>
      </w:r>
    </w:p>
    <w:p w:rsidR="00504424" w:rsidRDefault="00504424" w:rsidP="00504424">
      <w:pPr>
        <w:shd w:val="clear" w:color="auto" w:fill="FFFFFF"/>
        <w:jc w:val="both"/>
        <w:rPr>
          <w:rFonts w:ascii="Helvetica" w:hAnsi="Helvetica" w:cs="Helvetica"/>
          <w:color w:val="000000"/>
          <w:sz w:val="20"/>
          <w:szCs w:val="20"/>
          <w:lang w:val="en"/>
        </w:rPr>
      </w:pPr>
      <w:proofErr w:type="spellStart"/>
      <w:r w:rsidRPr="00A749CC">
        <w:rPr>
          <w:rFonts w:ascii="Helvetica" w:hAnsi="Helvetica" w:cs="Helvetica"/>
          <w:color w:val="000000"/>
          <w:sz w:val="20"/>
          <w:szCs w:val="20"/>
          <w:lang w:val="en"/>
        </w:rPr>
        <w:t>Westen</w:t>
      </w:r>
      <w:proofErr w:type="spellEnd"/>
      <w:r w:rsidRPr="00A749CC">
        <w:rPr>
          <w:rFonts w:ascii="Helvetica" w:hAnsi="Helvetica" w:cs="Helvetica"/>
          <w:color w:val="000000"/>
          <w:sz w:val="20"/>
          <w:szCs w:val="20"/>
          <w:lang w:val="en"/>
        </w:rPr>
        <w:t xml:space="preserve">, D. (1998). The scientific legacy of Sigmund Freud: Toward a </w:t>
      </w:r>
      <w:proofErr w:type="spellStart"/>
      <w:r w:rsidRPr="00A749CC">
        <w:rPr>
          <w:rFonts w:ascii="Helvetica" w:hAnsi="Helvetica" w:cs="Helvetica"/>
          <w:color w:val="000000"/>
          <w:sz w:val="20"/>
          <w:szCs w:val="20"/>
          <w:lang w:val="en"/>
        </w:rPr>
        <w:t>psychodynamically</w:t>
      </w:r>
      <w:proofErr w:type="spellEnd"/>
      <w:r w:rsidRPr="00A749CC">
        <w:rPr>
          <w:rFonts w:ascii="Helvetica" w:hAnsi="Helvetica" w:cs="Helvetica"/>
          <w:color w:val="000000"/>
          <w:sz w:val="20"/>
          <w:szCs w:val="20"/>
          <w:lang w:val="en"/>
        </w:rPr>
        <w:t xml:space="preserve"> informed psychological science. </w:t>
      </w:r>
      <w:r w:rsidRPr="00A749CC">
        <w:rPr>
          <w:rFonts w:ascii="Helvetica" w:hAnsi="Helvetica" w:cs="Helvetica"/>
          <w:i/>
          <w:iCs/>
          <w:color w:val="000000"/>
          <w:sz w:val="20"/>
          <w:szCs w:val="20"/>
          <w:lang w:val="en"/>
        </w:rPr>
        <w:t>Psychological Bulletin, 124</w:t>
      </w:r>
      <w:r w:rsidRPr="00A749CC">
        <w:rPr>
          <w:rFonts w:ascii="Helvetica" w:hAnsi="Helvetica" w:cs="Helvetica"/>
          <w:color w:val="000000"/>
          <w:sz w:val="20"/>
          <w:szCs w:val="20"/>
          <w:lang w:val="en"/>
        </w:rPr>
        <w:t>, 3, 333-371.</w:t>
      </w:r>
    </w:p>
    <w:p w:rsidR="00504424" w:rsidRDefault="00504424" w:rsidP="00504424">
      <w:pPr>
        <w:shd w:val="clear" w:color="auto" w:fill="FFFFFF"/>
        <w:jc w:val="both"/>
        <w:rPr>
          <w:rFonts w:ascii="Helvetica" w:hAnsi="Helvetica" w:cs="Helvetica"/>
          <w:color w:val="000000"/>
          <w:sz w:val="20"/>
          <w:szCs w:val="20"/>
          <w:lang w:val="en"/>
        </w:rPr>
      </w:pPr>
      <w:r w:rsidRPr="00A749CC">
        <w:rPr>
          <w:rFonts w:ascii="Helvetica" w:hAnsi="Helvetica" w:cs="Helvetica"/>
          <w:b/>
          <w:bCs/>
          <w:color w:val="000000"/>
          <w:sz w:val="20"/>
          <w:szCs w:val="20"/>
          <w:lang w:val="en"/>
        </w:rPr>
        <w:br/>
      </w:r>
      <w:proofErr w:type="spellStart"/>
      <w:proofErr w:type="gramStart"/>
      <w:r w:rsidRPr="009C11BF">
        <w:rPr>
          <w:rFonts w:ascii="Helvetica" w:hAnsi="Helvetica" w:cs="Helvetica"/>
          <w:color w:val="000000"/>
          <w:sz w:val="20"/>
          <w:szCs w:val="20"/>
          <w:lang w:val="en"/>
        </w:rPr>
        <w:t>Bettner</w:t>
      </w:r>
      <w:proofErr w:type="spellEnd"/>
      <w:r w:rsidRPr="009C11BF">
        <w:rPr>
          <w:rFonts w:ascii="Helvetica" w:hAnsi="Helvetica" w:cs="Helvetica"/>
          <w:color w:val="000000"/>
          <w:sz w:val="20"/>
          <w:szCs w:val="20"/>
          <w:lang w:val="en"/>
        </w:rPr>
        <w:t>, B. L., &amp; Lew A. (1993).</w:t>
      </w:r>
      <w:proofErr w:type="gramEnd"/>
      <w:r w:rsidRPr="009C11BF">
        <w:rPr>
          <w:rFonts w:ascii="Helvetica" w:hAnsi="Helvetica" w:cs="Helvetica"/>
          <w:color w:val="000000"/>
          <w:sz w:val="20"/>
          <w:szCs w:val="20"/>
          <w:lang w:val="en"/>
        </w:rPr>
        <w:t xml:space="preserve"> The </w:t>
      </w:r>
      <w:proofErr w:type="spellStart"/>
      <w:r w:rsidRPr="009C11BF">
        <w:rPr>
          <w:rFonts w:ascii="Helvetica" w:hAnsi="Helvetica" w:cs="Helvetica"/>
          <w:color w:val="000000"/>
          <w:sz w:val="20"/>
          <w:szCs w:val="20"/>
          <w:lang w:val="en"/>
        </w:rPr>
        <w:t>Connexions</w:t>
      </w:r>
      <w:proofErr w:type="spellEnd"/>
      <w:r w:rsidRPr="009C11BF">
        <w:rPr>
          <w:rFonts w:ascii="Helvetica" w:hAnsi="Helvetica" w:cs="Helvetica"/>
          <w:color w:val="000000"/>
          <w:sz w:val="20"/>
          <w:szCs w:val="20"/>
          <w:lang w:val="en"/>
        </w:rPr>
        <w:t xml:space="preserve"> </w:t>
      </w:r>
      <w:proofErr w:type="spellStart"/>
      <w:r w:rsidRPr="009C11BF">
        <w:rPr>
          <w:rFonts w:ascii="Helvetica" w:hAnsi="Helvetica" w:cs="Helvetica"/>
          <w:color w:val="000000"/>
          <w:sz w:val="20"/>
          <w:szCs w:val="20"/>
          <w:lang w:val="en"/>
        </w:rPr>
        <w:t>Focussing</w:t>
      </w:r>
      <w:proofErr w:type="spellEnd"/>
      <w:r w:rsidRPr="009C11BF">
        <w:rPr>
          <w:rFonts w:ascii="Helvetica" w:hAnsi="Helvetica" w:cs="Helvetica"/>
          <w:color w:val="000000"/>
          <w:sz w:val="20"/>
          <w:szCs w:val="20"/>
          <w:lang w:val="en"/>
        </w:rPr>
        <w:t xml:space="preserve"> Technique for couple therapy: A model for understanding life-style and complementarity in couples. </w:t>
      </w:r>
      <w:r w:rsidRPr="009C11BF">
        <w:rPr>
          <w:rFonts w:ascii="Helvetica" w:hAnsi="Helvetica" w:cs="Helvetica"/>
          <w:i/>
          <w:iCs/>
          <w:color w:val="000000"/>
          <w:sz w:val="20"/>
          <w:szCs w:val="20"/>
          <w:lang w:val="en"/>
        </w:rPr>
        <w:t>Individual Psychology, 49</w:t>
      </w:r>
      <w:r w:rsidRPr="009C11BF">
        <w:rPr>
          <w:rFonts w:ascii="Helvetica" w:hAnsi="Helvetica" w:cs="Helvetica"/>
          <w:color w:val="000000"/>
          <w:sz w:val="20"/>
          <w:szCs w:val="20"/>
          <w:lang w:val="en"/>
        </w:rPr>
        <w:t>, 372-391.</w:t>
      </w:r>
    </w:p>
    <w:p w:rsidR="00504424" w:rsidRPr="009C11BF" w:rsidRDefault="00504424" w:rsidP="00504424">
      <w:pPr>
        <w:shd w:val="clear" w:color="auto" w:fill="FFFFFF"/>
        <w:jc w:val="both"/>
        <w:rPr>
          <w:rFonts w:ascii="Helvetica" w:hAnsi="Helvetica" w:cs="Helvetica"/>
          <w:color w:val="000000"/>
          <w:sz w:val="23"/>
          <w:szCs w:val="23"/>
          <w:lang w:val="en"/>
        </w:rPr>
      </w:pPr>
    </w:p>
    <w:p w:rsidR="00504424" w:rsidRPr="009C11BF" w:rsidRDefault="00504424" w:rsidP="00504424">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 xml:space="preserve">Bitter, J. R., &amp; </w:t>
      </w:r>
      <w:proofErr w:type="spellStart"/>
      <w:r w:rsidRPr="009C11BF">
        <w:rPr>
          <w:rFonts w:ascii="Helvetica" w:hAnsi="Helvetica" w:cs="Helvetica"/>
          <w:color w:val="000000"/>
          <w:sz w:val="20"/>
          <w:szCs w:val="20"/>
          <w:lang w:val="en"/>
        </w:rPr>
        <w:t>Nicoll</w:t>
      </w:r>
      <w:proofErr w:type="spellEnd"/>
      <w:r w:rsidRPr="009C11BF">
        <w:rPr>
          <w:rFonts w:ascii="Helvetica" w:hAnsi="Helvetica" w:cs="Helvetica"/>
          <w:color w:val="000000"/>
          <w:sz w:val="20"/>
          <w:szCs w:val="20"/>
          <w:lang w:val="en"/>
        </w:rPr>
        <w:t>, W. G. (2000).</w:t>
      </w:r>
      <w:proofErr w:type="gramEnd"/>
      <w:r w:rsidRPr="009C11BF">
        <w:rPr>
          <w:rFonts w:ascii="Helvetica" w:hAnsi="Helvetica" w:cs="Helvetica"/>
          <w:color w:val="000000"/>
          <w:sz w:val="20"/>
          <w:szCs w:val="20"/>
          <w:lang w:val="en"/>
        </w:rPr>
        <w:t xml:space="preserve"> Adlerian brief therapy with individuals: Process and practice. </w:t>
      </w:r>
      <w:r w:rsidRPr="009C11BF">
        <w:rPr>
          <w:rFonts w:ascii="Helvetica" w:hAnsi="Helvetica" w:cs="Helvetica"/>
          <w:i/>
          <w:iCs/>
          <w:color w:val="000000"/>
          <w:sz w:val="20"/>
          <w:szCs w:val="20"/>
          <w:lang w:val="en"/>
        </w:rPr>
        <w:t>Journal of Individual Psychology, 56</w:t>
      </w:r>
      <w:r w:rsidRPr="009C11BF">
        <w:rPr>
          <w:rFonts w:ascii="Helvetica" w:hAnsi="Helvetica" w:cs="Helvetica"/>
          <w:color w:val="000000"/>
          <w:sz w:val="20"/>
          <w:szCs w:val="20"/>
          <w:lang w:val="en"/>
        </w:rPr>
        <w:t>, 31-44.</w:t>
      </w:r>
    </w:p>
    <w:p w:rsidR="00504424" w:rsidRPr="009C11BF" w:rsidRDefault="00504424" w:rsidP="00504424">
      <w:pPr>
        <w:shd w:val="clear" w:color="auto" w:fill="FFFFFF"/>
        <w:spacing w:after="240"/>
        <w:rPr>
          <w:rFonts w:ascii="Helvetica" w:hAnsi="Helvetica" w:cs="Helvetica"/>
          <w:color w:val="000000"/>
          <w:sz w:val="23"/>
          <w:szCs w:val="23"/>
          <w:lang w:val="en"/>
        </w:rPr>
      </w:pPr>
      <w:proofErr w:type="spell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xml:space="preserve">, R. (1997). </w:t>
      </w:r>
      <w:proofErr w:type="gramStart"/>
      <w:r w:rsidRPr="009C11BF">
        <w:rPr>
          <w:rFonts w:ascii="Helvetica" w:hAnsi="Helvetica" w:cs="Helvetica"/>
          <w:color w:val="000000"/>
          <w:sz w:val="20"/>
          <w:szCs w:val="20"/>
          <w:lang w:val="en"/>
        </w:rPr>
        <w:t>Holistic medicine.</w:t>
      </w:r>
      <w:proofErr w:type="gramEnd"/>
      <w:r w:rsidRPr="009C11BF">
        <w:rPr>
          <w:rFonts w:ascii="Helvetica" w:hAnsi="Helvetica" w:cs="Helvetica"/>
          <w:color w:val="000000"/>
          <w:sz w:val="20"/>
          <w:szCs w:val="20"/>
          <w:lang w:val="en"/>
        </w:rPr>
        <w:t xml:space="preserve"> </w:t>
      </w:r>
      <w:r w:rsidRPr="009C11BF">
        <w:rPr>
          <w:rFonts w:ascii="Helvetica" w:hAnsi="Helvetica" w:cs="Helvetica"/>
          <w:i/>
          <w:iCs/>
          <w:color w:val="000000"/>
          <w:sz w:val="20"/>
          <w:szCs w:val="20"/>
          <w:lang w:val="en"/>
        </w:rPr>
        <w:t>Individual Psychology, 53</w:t>
      </w:r>
      <w:r w:rsidRPr="009C11BF">
        <w:rPr>
          <w:rFonts w:ascii="Helvetica" w:hAnsi="Helvetica" w:cs="Helvetica"/>
          <w:color w:val="000000"/>
          <w:sz w:val="20"/>
          <w:szCs w:val="20"/>
          <w:lang w:val="en"/>
        </w:rPr>
        <w:t>, 2, 127-205.</w:t>
      </w:r>
    </w:p>
    <w:p w:rsidR="00504424" w:rsidRPr="009C11BF" w:rsidRDefault="00504424" w:rsidP="00504424">
      <w:pPr>
        <w:shd w:val="clear" w:color="auto" w:fill="FFFFFF"/>
        <w:spacing w:after="240"/>
        <w:rPr>
          <w:rFonts w:ascii="Helvetica" w:hAnsi="Helvetica" w:cs="Helvetica"/>
          <w:color w:val="000000"/>
          <w:sz w:val="23"/>
          <w:szCs w:val="23"/>
          <w:lang w:val="en"/>
        </w:rPr>
      </w:pPr>
      <w:proofErr w:type="spellStart"/>
      <w:proofErr w:type="gramStart"/>
      <w:r w:rsidRPr="009C11BF">
        <w:rPr>
          <w:rFonts w:ascii="Helvetica" w:hAnsi="Helvetica" w:cs="Helvetica"/>
          <w:color w:val="000000"/>
          <w:sz w:val="20"/>
          <w:szCs w:val="20"/>
          <w:lang w:val="en"/>
        </w:rPr>
        <w:t>Dreikurs</w:t>
      </w:r>
      <w:proofErr w:type="spellEnd"/>
      <w:r w:rsidRPr="009C11BF">
        <w:rPr>
          <w:rFonts w:ascii="Helvetica" w:hAnsi="Helvetica" w:cs="Helvetica"/>
          <w:color w:val="000000"/>
          <w:sz w:val="20"/>
          <w:szCs w:val="20"/>
          <w:lang w:val="en"/>
        </w:rPr>
        <w:t xml:space="preserve">, R., </w:t>
      </w:r>
      <w:proofErr w:type="spellStart"/>
      <w:r w:rsidRPr="009C11BF">
        <w:rPr>
          <w:rFonts w:ascii="Helvetica" w:hAnsi="Helvetica" w:cs="Helvetica"/>
          <w:color w:val="000000"/>
          <w:sz w:val="20"/>
          <w:szCs w:val="20"/>
          <w:lang w:val="en"/>
        </w:rPr>
        <w:t>Grunwald</w:t>
      </w:r>
      <w:proofErr w:type="spellEnd"/>
      <w:r w:rsidRPr="009C11BF">
        <w:rPr>
          <w:rFonts w:ascii="Helvetica" w:hAnsi="Helvetica" w:cs="Helvetica"/>
          <w:color w:val="000000"/>
          <w:sz w:val="20"/>
          <w:szCs w:val="20"/>
          <w:lang w:val="en"/>
        </w:rPr>
        <w:t>, B. B., &amp; Pepper, F. C. (1982).</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i/>
          <w:iCs/>
          <w:color w:val="000000"/>
          <w:sz w:val="20"/>
          <w:szCs w:val="20"/>
          <w:lang w:val="en"/>
        </w:rPr>
        <w:t xml:space="preserve">Maintaining sanity in the classroom: Classroom management techniques </w:t>
      </w:r>
      <w:r w:rsidRPr="009C11BF">
        <w:rPr>
          <w:rFonts w:ascii="Helvetica" w:hAnsi="Helvetica" w:cs="Helvetica"/>
          <w:color w:val="000000"/>
          <w:sz w:val="20"/>
          <w:szCs w:val="20"/>
          <w:lang w:val="en"/>
        </w:rPr>
        <w:t>(2nd edition).</w:t>
      </w:r>
      <w:proofErr w:type="gramEnd"/>
      <w:r w:rsidRPr="009C11BF">
        <w:rPr>
          <w:rFonts w:ascii="Helvetica" w:hAnsi="Helvetica" w:cs="Helvetica"/>
          <w:color w:val="000000"/>
          <w:sz w:val="20"/>
          <w:szCs w:val="20"/>
          <w:lang w:val="en"/>
        </w:rPr>
        <w:t xml:space="preserve"> New York: Harper &amp; Row.</w:t>
      </w:r>
    </w:p>
    <w:p w:rsidR="00504424" w:rsidRPr="009C11BF" w:rsidRDefault="00504424" w:rsidP="00504424">
      <w:pPr>
        <w:shd w:val="clear" w:color="auto" w:fill="FFFFFF"/>
        <w:spacing w:after="240"/>
        <w:rPr>
          <w:rFonts w:ascii="Helvetica" w:hAnsi="Helvetica" w:cs="Helvetica"/>
          <w:color w:val="000000"/>
          <w:sz w:val="23"/>
          <w:szCs w:val="23"/>
          <w:lang w:val="en"/>
        </w:rPr>
      </w:pPr>
      <w:proofErr w:type="spellStart"/>
      <w:proofErr w:type="gramStart"/>
      <w:r w:rsidRPr="009C11BF">
        <w:rPr>
          <w:rFonts w:ascii="Helvetica" w:hAnsi="Helvetica" w:cs="Helvetica"/>
          <w:color w:val="000000"/>
          <w:sz w:val="20"/>
          <w:szCs w:val="20"/>
          <w:lang w:val="en"/>
        </w:rPr>
        <w:t>Mosak</w:t>
      </w:r>
      <w:proofErr w:type="spellEnd"/>
      <w:r w:rsidRPr="009C11BF">
        <w:rPr>
          <w:rFonts w:ascii="Helvetica" w:hAnsi="Helvetica" w:cs="Helvetica"/>
          <w:color w:val="000000"/>
          <w:sz w:val="20"/>
          <w:szCs w:val="20"/>
          <w:lang w:val="en"/>
        </w:rPr>
        <w:t xml:space="preserve">, H. H., &amp; </w:t>
      </w:r>
      <w:proofErr w:type="spellStart"/>
      <w:r w:rsidRPr="009C11BF">
        <w:rPr>
          <w:rFonts w:ascii="Helvetica" w:hAnsi="Helvetica" w:cs="Helvetica"/>
          <w:color w:val="000000"/>
          <w:sz w:val="20"/>
          <w:szCs w:val="20"/>
          <w:lang w:val="en"/>
        </w:rPr>
        <w:t>Maniacci</w:t>
      </w:r>
      <w:proofErr w:type="spellEnd"/>
      <w:r w:rsidRPr="009C11BF">
        <w:rPr>
          <w:rFonts w:ascii="Helvetica" w:hAnsi="Helvetica" w:cs="Helvetica"/>
          <w:color w:val="000000"/>
          <w:sz w:val="20"/>
          <w:szCs w:val="20"/>
          <w:lang w:val="en"/>
        </w:rPr>
        <w:t>, M. P. (2008).</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color w:val="000000"/>
          <w:sz w:val="20"/>
          <w:szCs w:val="20"/>
          <w:lang w:val="en"/>
        </w:rPr>
        <w:t>Adlerian psychotherapy.</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color w:val="000000"/>
          <w:sz w:val="20"/>
          <w:szCs w:val="20"/>
          <w:lang w:val="en"/>
        </w:rPr>
        <w:t xml:space="preserve">In R. J. </w:t>
      </w:r>
      <w:proofErr w:type="spellStart"/>
      <w:r w:rsidRPr="009C11BF">
        <w:rPr>
          <w:rFonts w:ascii="Helvetica" w:hAnsi="Helvetica" w:cs="Helvetica"/>
          <w:color w:val="000000"/>
          <w:sz w:val="20"/>
          <w:szCs w:val="20"/>
          <w:lang w:val="en"/>
        </w:rPr>
        <w:t>Corsini</w:t>
      </w:r>
      <w:proofErr w:type="spellEnd"/>
      <w:r w:rsidRPr="009C11BF">
        <w:rPr>
          <w:rFonts w:ascii="Helvetica" w:hAnsi="Helvetica" w:cs="Helvetica"/>
          <w:color w:val="000000"/>
          <w:sz w:val="20"/>
          <w:szCs w:val="20"/>
          <w:lang w:val="en"/>
        </w:rPr>
        <w:t xml:space="preserve">, &amp; D. Wedding (Eds.) </w:t>
      </w:r>
      <w:r w:rsidRPr="009C11BF">
        <w:rPr>
          <w:rFonts w:ascii="Helvetica" w:hAnsi="Helvetica" w:cs="Helvetica"/>
          <w:i/>
          <w:iCs/>
          <w:color w:val="000000"/>
          <w:sz w:val="20"/>
          <w:szCs w:val="20"/>
          <w:lang w:val="en"/>
        </w:rPr>
        <w:t xml:space="preserve">Current psychotherapies </w:t>
      </w:r>
      <w:r w:rsidRPr="009C11BF">
        <w:rPr>
          <w:rFonts w:ascii="Helvetica" w:hAnsi="Helvetica" w:cs="Helvetica"/>
          <w:color w:val="000000"/>
          <w:sz w:val="20"/>
          <w:szCs w:val="20"/>
          <w:lang w:val="en"/>
        </w:rPr>
        <w:t>(8th edition) (pp. 63-106).</w:t>
      </w:r>
      <w:proofErr w:type="gramEnd"/>
      <w:r w:rsidRPr="009C11BF">
        <w:rPr>
          <w:rFonts w:ascii="Helvetica" w:hAnsi="Helvetica" w:cs="Helvetica"/>
          <w:color w:val="000000"/>
          <w:sz w:val="20"/>
          <w:szCs w:val="20"/>
          <w:lang w:val="en"/>
        </w:rPr>
        <w:t xml:space="preserve"> Belmont, CA: Thomson Brooks/Cole.</w:t>
      </w:r>
    </w:p>
    <w:p w:rsidR="00504424" w:rsidRPr="009C11BF" w:rsidRDefault="00504424" w:rsidP="00504424">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 xml:space="preserve">Peterson, J., &amp; </w:t>
      </w:r>
      <w:proofErr w:type="spellStart"/>
      <w:r w:rsidRPr="009C11BF">
        <w:rPr>
          <w:rFonts w:ascii="Helvetica" w:hAnsi="Helvetica" w:cs="Helvetica"/>
          <w:color w:val="000000"/>
          <w:sz w:val="20"/>
          <w:szCs w:val="20"/>
          <w:lang w:val="en"/>
        </w:rPr>
        <w:t>Nesenholz</w:t>
      </w:r>
      <w:proofErr w:type="spellEnd"/>
      <w:r w:rsidRPr="009C11BF">
        <w:rPr>
          <w:rFonts w:ascii="Helvetica" w:hAnsi="Helvetica" w:cs="Helvetica"/>
          <w:color w:val="000000"/>
          <w:sz w:val="20"/>
          <w:szCs w:val="20"/>
          <w:lang w:val="en"/>
        </w:rPr>
        <w:t>, B. (1999).</w:t>
      </w:r>
      <w:proofErr w:type="gramEnd"/>
      <w:r w:rsidRPr="009C11BF">
        <w:rPr>
          <w:rFonts w:ascii="Helvetica" w:hAnsi="Helvetica" w:cs="Helvetica"/>
          <w:color w:val="000000"/>
          <w:sz w:val="20"/>
          <w:szCs w:val="20"/>
          <w:lang w:val="en"/>
        </w:rPr>
        <w:t xml:space="preserve"> </w:t>
      </w:r>
      <w:r w:rsidRPr="009C11BF">
        <w:rPr>
          <w:rFonts w:ascii="Helvetica" w:hAnsi="Helvetica" w:cs="Helvetica"/>
          <w:i/>
          <w:iCs/>
          <w:color w:val="000000"/>
          <w:sz w:val="20"/>
          <w:szCs w:val="20"/>
          <w:lang w:val="en"/>
        </w:rPr>
        <w:t xml:space="preserve">Orientation to </w:t>
      </w:r>
      <w:proofErr w:type="gramStart"/>
      <w:r w:rsidRPr="009C11BF">
        <w:rPr>
          <w:rFonts w:ascii="Helvetica" w:hAnsi="Helvetica" w:cs="Helvetica"/>
          <w:i/>
          <w:iCs/>
          <w:color w:val="000000"/>
          <w:sz w:val="20"/>
          <w:szCs w:val="20"/>
          <w:lang w:val="en"/>
        </w:rPr>
        <w:t>Counseling</w:t>
      </w:r>
      <w:proofErr w:type="gramEnd"/>
      <w:r w:rsidRPr="009C11BF">
        <w:rPr>
          <w:rFonts w:ascii="Helvetica" w:hAnsi="Helvetica" w:cs="Helvetica"/>
          <w:i/>
          <w:iCs/>
          <w:color w:val="000000"/>
          <w:sz w:val="20"/>
          <w:szCs w:val="20"/>
          <w:lang w:val="en"/>
        </w:rPr>
        <w:t xml:space="preserve"> </w:t>
      </w:r>
      <w:r w:rsidRPr="009C11BF">
        <w:rPr>
          <w:rFonts w:ascii="Helvetica" w:hAnsi="Helvetica" w:cs="Helvetica"/>
          <w:color w:val="000000"/>
          <w:sz w:val="20"/>
          <w:szCs w:val="20"/>
          <w:lang w:val="en"/>
        </w:rPr>
        <w:t xml:space="preserve">(4th edition). Boston: </w:t>
      </w:r>
      <w:proofErr w:type="spellStart"/>
      <w:r w:rsidRPr="009C11BF">
        <w:rPr>
          <w:rFonts w:ascii="Helvetica" w:hAnsi="Helvetica" w:cs="Helvetica"/>
          <w:color w:val="000000"/>
          <w:sz w:val="20"/>
          <w:szCs w:val="20"/>
          <w:lang w:val="en"/>
        </w:rPr>
        <w:t>Allyn</w:t>
      </w:r>
      <w:proofErr w:type="spellEnd"/>
      <w:r w:rsidRPr="009C11BF">
        <w:rPr>
          <w:rFonts w:ascii="Helvetica" w:hAnsi="Helvetica" w:cs="Helvetica"/>
          <w:color w:val="000000"/>
          <w:sz w:val="20"/>
          <w:szCs w:val="20"/>
          <w:lang w:val="en"/>
        </w:rPr>
        <w:t xml:space="preserve"> and Bacon.</w:t>
      </w:r>
    </w:p>
    <w:p w:rsidR="00504424" w:rsidRPr="009C11BF" w:rsidRDefault="00504424" w:rsidP="00504424">
      <w:pPr>
        <w:shd w:val="clear" w:color="auto" w:fill="FFFFFF"/>
        <w:spacing w:after="240"/>
        <w:rPr>
          <w:rFonts w:ascii="Helvetica" w:hAnsi="Helvetica" w:cs="Helvetica"/>
          <w:color w:val="000000"/>
          <w:sz w:val="23"/>
          <w:szCs w:val="23"/>
          <w:lang w:val="en"/>
        </w:rPr>
      </w:pPr>
      <w:proofErr w:type="gramStart"/>
      <w:r w:rsidRPr="009C11BF">
        <w:rPr>
          <w:rFonts w:ascii="Helvetica" w:hAnsi="Helvetica" w:cs="Helvetica"/>
          <w:color w:val="000000"/>
          <w:sz w:val="20"/>
          <w:szCs w:val="20"/>
          <w:lang w:val="en"/>
        </w:rPr>
        <w:t xml:space="preserve">Shulman, B. H., &amp; </w:t>
      </w:r>
      <w:proofErr w:type="spellStart"/>
      <w:r w:rsidRPr="009C11BF">
        <w:rPr>
          <w:rFonts w:ascii="Helvetica" w:hAnsi="Helvetica" w:cs="Helvetica"/>
          <w:color w:val="000000"/>
          <w:sz w:val="20"/>
          <w:szCs w:val="20"/>
          <w:lang w:val="en"/>
        </w:rPr>
        <w:t>Mosak</w:t>
      </w:r>
      <w:proofErr w:type="spellEnd"/>
      <w:r w:rsidRPr="009C11BF">
        <w:rPr>
          <w:rFonts w:ascii="Helvetica" w:hAnsi="Helvetica" w:cs="Helvetica"/>
          <w:color w:val="000000"/>
          <w:sz w:val="20"/>
          <w:szCs w:val="20"/>
          <w:lang w:val="en"/>
        </w:rPr>
        <w:t>, H. H. (1988).</w:t>
      </w:r>
      <w:proofErr w:type="gramEnd"/>
      <w:r w:rsidRPr="009C11BF">
        <w:rPr>
          <w:rFonts w:ascii="Helvetica" w:hAnsi="Helvetica" w:cs="Helvetica"/>
          <w:color w:val="000000"/>
          <w:sz w:val="20"/>
          <w:szCs w:val="20"/>
          <w:lang w:val="en"/>
        </w:rPr>
        <w:t xml:space="preserve"> </w:t>
      </w:r>
      <w:proofErr w:type="gramStart"/>
      <w:r w:rsidRPr="009C11BF">
        <w:rPr>
          <w:rFonts w:ascii="Helvetica" w:hAnsi="Helvetica" w:cs="Helvetica"/>
          <w:i/>
          <w:iCs/>
          <w:color w:val="000000"/>
          <w:sz w:val="20"/>
          <w:szCs w:val="20"/>
          <w:lang w:val="en"/>
        </w:rPr>
        <w:t>Manual for Life Style Assessment</w:t>
      </w:r>
      <w:r w:rsidRPr="009C11BF">
        <w:rPr>
          <w:rFonts w:ascii="Helvetica" w:hAnsi="Helvetica" w:cs="Helvetica"/>
          <w:color w:val="000000"/>
          <w:sz w:val="20"/>
          <w:szCs w:val="20"/>
          <w:lang w:val="en"/>
        </w:rPr>
        <w:t>.</w:t>
      </w:r>
      <w:proofErr w:type="gramEnd"/>
      <w:r w:rsidRPr="009C11BF">
        <w:rPr>
          <w:rFonts w:ascii="Helvetica" w:hAnsi="Helvetica" w:cs="Helvetica"/>
          <w:color w:val="000000"/>
          <w:sz w:val="20"/>
          <w:szCs w:val="20"/>
          <w:lang w:val="en"/>
        </w:rPr>
        <w:t xml:space="preserve"> London: Accelerated Development.</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r w:rsidRPr="00AD236E">
        <w:rPr>
          <w:rFonts w:ascii="Helvetica" w:hAnsi="Helvetica" w:cs="Helvetica"/>
          <w:color w:val="000000"/>
          <w:sz w:val="20"/>
          <w:szCs w:val="20"/>
          <w:lang w:val="en"/>
        </w:rPr>
        <w:t xml:space="preserve">Allan, J. (1988). </w:t>
      </w:r>
      <w:r w:rsidRPr="00AD236E">
        <w:rPr>
          <w:rFonts w:ascii="Helvetica" w:hAnsi="Helvetica" w:cs="Helvetica"/>
          <w:i/>
          <w:iCs/>
          <w:color w:val="000000"/>
          <w:sz w:val="20"/>
          <w:szCs w:val="20"/>
          <w:lang w:val="en"/>
        </w:rPr>
        <w:t>Inscapes of the child's world: Jungian counseling in schools and clinics.</w:t>
      </w:r>
      <w:r w:rsidRPr="00AD236E">
        <w:rPr>
          <w:rFonts w:ascii="Helvetica" w:hAnsi="Helvetica" w:cs="Helvetica"/>
          <w:color w:val="000000"/>
          <w:sz w:val="20"/>
          <w:szCs w:val="20"/>
          <w:lang w:val="en"/>
        </w:rPr>
        <w:t xml:space="preserve"> Dallas, TX: Spring Publications.</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spellStart"/>
      <w:r w:rsidRPr="00AD236E">
        <w:rPr>
          <w:rFonts w:ascii="Helvetica" w:hAnsi="Helvetica" w:cs="Helvetica"/>
          <w:color w:val="000000"/>
          <w:sz w:val="20"/>
          <w:szCs w:val="20"/>
          <w:lang w:val="en"/>
        </w:rPr>
        <w:t>Dehing</w:t>
      </w:r>
      <w:proofErr w:type="spellEnd"/>
      <w:r w:rsidRPr="00AD236E">
        <w:rPr>
          <w:rFonts w:ascii="Helvetica" w:hAnsi="Helvetica" w:cs="Helvetica"/>
          <w:color w:val="000000"/>
          <w:sz w:val="20"/>
          <w:szCs w:val="20"/>
          <w:lang w:val="en"/>
        </w:rPr>
        <w:t xml:space="preserve">, J. (1991). </w:t>
      </w:r>
      <w:proofErr w:type="gramStart"/>
      <w:r w:rsidRPr="00AD236E">
        <w:rPr>
          <w:rFonts w:ascii="Helvetica" w:hAnsi="Helvetica" w:cs="Helvetica"/>
          <w:color w:val="000000"/>
          <w:sz w:val="20"/>
          <w:szCs w:val="20"/>
          <w:lang w:val="en"/>
        </w:rPr>
        <w:t>The therapist's interventions in Jungian analysis.</w:t>
      </w:r>
      <w:proofErr w:type="gramEnd"/>
      <w:r w:rsidRPr="00AD236E">
        <w:rPr>
          <w:rFonts w:ascii="Helvetica" w:hAnsi="Helvetica" w:cs="Helvetica"/>
          <w:color w:val="000000"/>
          <w:sz w:val="20"/>
          <w:szCs w:val="20"/>
          <w:lang w:val="en"/>
        </w:rPr>
        <w:t xml:space="preserve"> </w:t>
      </w:r>
      <w:proofErr w:type="gramStart"/>
      <w:r w:rsidRPr="00AD236E">
        <w:rPr>
          <w:rFonts w:ascii="Helvetica" w:hAnsi="Helvetica" w:cs="Helvetica"/>
          <w:i/>
          <w:iCs/>
          <w:color w:val="000000"/>
          <w:sz w:val="20"/>
          <w:szCs w:val="20"/>
          <w:lang w:val="en"/>
        </w:rPr>
        <w:t>Journal of Analytical Psychology, 37</w:t>
      </w:r>
      <w:r w:rsidRPr="00AD236E">
        <w:rPr>
          <w:rFonts w:ascii="Helvetica" w:hAnsi="Helvetica" w:cs="Helvetica"/>
          <w:color w:val="000000"/>
          <w:sz w:val="20"/>
          <w:szCs w:val="20"/>
          <w:lang w:val="en"/>
        </w:rPr>
        <w:t>, 2947.</w:t>
      </w:r>
      <w:proofErr w:type="gramEnd"/>
    </w:p>
    <w:p w:rsidR="00504424" w:rsidRPr="00AD236E" w:rsidRDefault="00504424" w:rsidP="00504424">
      <w:pPr>
        <w:shd w:val="clear" w:color="auto" w:fill="FFFFFF"/>
        <w:spacing w:after="240"/>
        <w:jc w:val="both"/>
        <w:rPr>
          <w:rFonts w:ascii="Helvetica" w:hAnsi="Helvetica" w:cs="Helvetica"/>
          <w:color w:val="000000"/>
          <w:sz w:val="23"/>
          <w:szCs w:val="23"/>
          <w:lang w:val="en"/>
        </w:rPr>
      </w:pPr>
      <w:r w:rsidRPr="00AD236E">
        <w:rPr>
          <w:rFonts w:ascii="Helvetica" w:hAnsi="Helvetica" w:cs="Helvetica"/>
          <w:color w:val="000000"/>
          <w:sz w:val="20"/>
          <w:szCs w:val="20"/>
          <w:lang w:val="en"/>
        </w:rPr>
        <w:t xml:space="preserve">Ellenberger, H. F. (1970). </w:t>
      </w:r>
      <w:r w:rsidRPr="00AD236E">
        <w:rPr>
          <w:rFonts w:ascii="Helvetica" w:hAnsi="Helvetica" w:cs="Helvetica"/>
          <w:i/>
          <w:iCs/>
          <w:color w:val="000000"/>
          <w:sz w:val="20"/>
          <w:szCs w:val="20"/>
          <w:lang w:val="en"/>
        </w:rPr>
        <w:t>The discovery of the unconscious: The history and evolution of dynamic psychiatry.</w:t>
      </w:r>
      <w:r w:rsidRPr="00AD236E">
        <w:rPr>
          <w:rFonts w:ascii="Helvetica" w:hAnsi="Helvetica" w:cs="Helvetica"/>
          <w:color w:val="000000"/>
          <w:sz w:val="20"/>
          <w:szCs w:val="20"/>
          <w:lang w:val="en"/>
        </w:rPr>
        <w:t xml:space="preserve"> New York: Basic Books.</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gramStart"/>
      <w:r w:rsidRPr="00AD236E">
        <w:rPr>
          <w:rFonts w:ascii="Helvetica" w:hAnsi="Helvetica" w:cs="Helvetica"/>
          <w:color w:val="000000"/>
          <w:sz w:val="20"/>
          <w:szCs w:val="20"/>
          <w:lang w:val="en"/>
        </w:rPr>
        <w:t>Gray, H., Wheelwright, J. H., &amp; Wheelwright, J. B. (1964).</w:t>
      </w:r>
      <w:proofErr w:type="gramEnd"/>
      <w:r w:rsidRPr="00AD236E">
        <w:rPr>
          <w:rFonts w:ascii="Helvetica" w:hAnsi="Helvetica" w:cs="Helvetica"/>
          <w:color w:val="000000"/>
          <w:sz w:val="20"/>
          <w:szCs w:val="20"/>
          <w:lang w:val="en"/>
        </w:rPr>
        <w:t xml:space="preserve"> </w:t>
      </w:r>
      <w:proofErr w:type="gramStart"/>
      <w:r w:rsidRPr="00AD236E">
        <w:rPr>
          <w:rFonts w:ascii="Helvetica" w:hAnsi="Helvetica" w:cs="Helvetica"/>
          <w:i/>
          <w:iCs/>
          <w:color w:val="000000"/>
          <w:sz w:val="20"/>
          <w:szCs w:val="20"/>
          <w:lang w:val="en"/>
        </w:rPr>
        <w:t>Jungian Type Survey</w:t>
      </w:r>
      <w:r w:rsidRPr="00AD236E">
        <w:rPr>
          <w:rFonts w:ascii="Helvetica" w:hAnsi="Helvetica" w:cs="Helvetica"/>
          <w:color w:val="000000"/>
          <w:sz w:val="20"/>
          <w:szCs w:val="20"/>
          <w:lang w:val="en"/>
        </w:rPr>
        <w:t>.</w:t>
      </w:r>
      <w:proofErr w:type="gramEnd"/>
      <w:r w:rsidRPr="00AD236E">
        <w:rPr>
          <w:rFonts w:ascii="Helvetica" w:hAnsi="Helvetica" w:cs="Helvetica"/>
          <w:color w:val="000000"/>
          <w:sz w:val="20"/>
          <w:szCs w:val="20"/>
          <w:lang w:val="en"/>
        </w:rPr>
        <w:t xml:space="preserve"> San Francisco, CA: Society of Jungian Analysts.</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spellStart"/>
      <w:r w:rsidRPr="00AD236E">
        <w:rPr>
          <w:rFonts w:ascii="Helvetica" w:hAnsi="Helvetica" w:cs="Helvetica"/>
          <w:color w:val="000000"/>
          <w:sz w:val="20"/>
          <w:szCs w:val="20"/>
          <w:lang w:val="en"/>
        </w:rPr>
        <w:t>Hopke</w:t>
      </w:r>
      <w:proofErr w:type="spellEnd"/>
      <w:r w:rsidRPr="00AD236E">
        <w:rPr>
          <w:rFonts w:ascii="Helvetica" w:hAnsi="Helvetica" w:cs="Helvetica"/>
          <w:color w:val="000000"/>
          <w:sz w:val="20"/>
          <w:szCs w:val="20"/>
          <w:lang w:val="en"/>
        </w:rPr>
        <w:t xml:space="preserve">, R. H. (1999). </w:t>
      </w:r>
      <w:proofErr w:type="gramStart"/>
      <w:r w:rsidRPr="00AD236E">
        <w:rPr>
          <w:rFonts w:ascii="Helvetica" w:hAnsi="Helvetica" w:cs="Helvetica"/>
          <w:i/>
          <w:iCs/>
          <w:color w:val="000000"/>
          <w:sz w:val="20"/>
          <w:szCs w:val="20"/>
          <w:lang w:val="en"/>
        </w:rPr>
        <w:t>A guided tour of the Collected Works of C. G. Jung</w:t>
      </w:r>
      <w:r w:rsidRPr="00AD236E">
        <w:rPr>
          <w:rFonts w:ascii="Helvetica" w:hAnsi="Helvetica" w:cs="Helvetica"/>
          <w:color w:val="000000"/>
          <w:sz w:val="20"/>
          <w:szCs w:val="20"/>
          <w:lang w:val="en"/>
        </w:rPr>
        <w:t>.</w:t>
      </w:r>
      <w:proofErr w:type="gramEnd"/>
      <w:r w:rsidRPr="00AD236E">
        <w:rPr>
          <w:rFonts w:ascii="Helvetica" w:hAnsi="Helvetica" w:cs="Helvetica"/>
          <w:color w:val="000000"/>
          <w:sz w:val="20"/>
          <w:szCs w:val="20"/>
          <w:lang w:val="en"/>
        </w:rPr>
        <w:t xml:space="preserve"> Boston, MA: </w:t>
      </w:r>
      <w:proofErr w:type="spellStart"/>
      <w:r w:rsidRPr="00AD236E">
        <w:rPr>
          <w:rFonts w:ascii="Helvetica" w:hAnsi="Helvetica" w:cs="Helvetica"/>
          <w:color w:val="000000"/>
          <w:sz w:val="20"/>
          <w:szCs w:val="20"/>
          <w:lang w:val="en"/>
        </w:rPr>
        <w:t>Shambhala</w:t>
      </w:r>
      <w:proofErr w:type="spellEnd"/>
      <w:r w:rsidRPr="00AD236E">
        <w:rPr>
          <w:rFonts w:ascii="Helvetica" w:hAnsi="Helvetica" w:cs="Helvetica"/>
          <w:color w:val="000000"/>
          <w:sz w:val="20"/>
          <w:szCs w:val="20"/>
          <w:lang w:val="en"/>
        </w:rPr>
        <w:t>.</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r w:rsidRPr="00AD236E">
        <w:rPr>
          <w:rFonts w:ascii="Helvetica" w:hAnsi="Helvetica" w:cs="Helvetica"/>
          <w:color w:val="000000"/>
          <w:sz w:val="20"/>
          <w:szCs w:val="20"/>
          <w:lang w:val="en"/>
        </w:rPr>
        <w:t xml:space="preserve">Jung, C. G. (1971). </w:t>
      </w:r>
      <w:proofErr w:type="gramStart"/>
      <w:r w:rsidRPr="00AD236E">
        <w:rPr>
          <w:rFonts w:ascii="Helvetica" w:hAnsi="Helvetica" w:cs="Helvetica"/>
          <w:color w:val="000000"/>
          <w:sz w:val="20"/>
          <w:szCs w:val="20"/>
          <w:lang w:val="en"/>
        </w:rPr>
        <w:t>Psychological types.</w:t>
      </w:r>
      <w:proofErr w:type="gramEnd"/>
      <w:r w:rsidRPr="00AD236E">
        <w:rPr>
          <w:rFonts w:ascii="Helvetica" w:hAnsi="Helvetica" w:cs="Helvetica"/>
          <w:color w:val="000000"/>
          <w:sz w:val="20"/>
          <w:szCs w:val="20"/>
          <w:lang w:val="en"/>
        </w:rPr>
        <w:t xml:space="preserve"> In H. Read, M. Fordham, G. Adler, &amp; W. McGuire (Eds.), </w:t>
      </w:r>
      <w:proofErr w:type="gramStart"/>
      <w:r w:rsidRPr="00AD236E">
        <w:rPr>
          <w:rFonts w:ascii="Helvetica" w:hAnsi="Helvetica" w:cs="Helvetica"/>
          <w:i/>
          <w:iCs/>
          <w:color w:val="000000"/>
          <w:sz w:val="20"/>
          <w:szCs w:val="20"/>
          <w:lang w:val="en"/>
        </w:rPr>
        <w:t>The</w:t>
      </w:r>
      <w:proofErr w:type="gramEnd"/>
      <w:r w:rsidRPr="00AD236E">
        <w:rPr>
          <w:rFonts w:ascii="Helvetica" w:hAnsi="Helvetica" w:cs="Helvetica"/>
          <w:i/>
          <w:iCs/>
          <w:color w:val="000000"/>
          <w:sz w:val="20"/>
          <w:szCs w:val="20"/>
          <w:lang w:val="en"/>
        </w:rPr>
        <w:t xml:space="preserve"> collected works of C. G. Jung </w:t>
      </w:r>
      <w:r w:rsidRPr="00AD236E">
        <w:rPr>
          <w:rFonts w:ascii="Helvetica" w:hAnsi="Helvetica" w:cs="Helvetica"/>
          <w:color w:val="000000"/>
          <w:sz w:val="20"/>
          <w:szCs w:val="20"/>
          <w:lang w:val="en"/>
        </w:rPr>
        <w:t>(Vol. 6). Princeton, NJ: Princeton University Press. (Original work published 1921)</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spellStart"/>
      <w:r w:rsidRPr="00AD236E">
        <w:rPr>
          <w:rFonts w:ascii="Helvetica" w:hAnsi="Helvetica" w:cs="Helvetica"/>
          <w:color w:val="000000"/>
          <w:sz w:val="20"/>
          <w:szCs w:val="20"/>
          <w:lang w:val="en"/>
        </w:rPr>
        <w:t>Munteanu</w:t>
      </w:r>
      <w:proofErr w:type="spellEnd"/>
      <w:r w:rsidRPr="00AD236E">
        <w:rPr>
          <w:rFonts w:ascii="Helvetica" w:hAnsi="Helvetica" w:cs="Helvetica"/>
          <w:color w:val="000000"/>
          <w:sz w:val="20"/>
          <w:szCs w:val="20"/>
          <w:lang w:val="en"/>
        </w:rPr>
        <w:t xml:space="preserve">, M. A. (1993a). ["Jungian </w:t>
      </w:r>
      <w:proofErr w:type="spellStart"/>
      <w:r w:rsidRPr="00AD236E">
        <w:rPr>
          <w:rFonts w:ascii="Helvetica" w:hAnsi="Helvetica" w:cs="Helvetica"/>
          <w:color w:val="000000"/>
          <w:sz w:val="20"/>
          <w:szCs w:val="20"/>
          <w:lang w:val="en"/>
        </w:rPr>
        <w:t>Sandplay</w:t>
      </w:r>
      <w:proofErr w:type="spellEnd"/>
      <w:r w:rsidRPr="00AD236E">
        <w:rPr>
          <w:rFonts w:ascii="Helvetica" w:hAnsi="Helvetica" w:cs="Helvetica"/>
          <w:color w:val="000000"/>
          <w:sz w:val="20"/>
          <w:szCs w:val="20"/>
          <w:lang w:val="en"/>
        </w:rPr>
        <w:t xml:space="preserve">: The Wonderful Therapy" by Joel </w:t>
      </w:r>
      <w:proofErr w:type="spellStart"/>
      <w:r w:rsidRPr="00AD236E">
        <w:rPr>
          <w:rFonts w:ascii="Helvetica" w:hAnsi="Helvetica" w:cs="Helvetica"/>
          <w:color w:val="000000"/>
          <w:sz w:val="20"/>
          <w:szCs w:val="20"/>
          <w:lang w:val="en"/>
        </w:rPr>
        <w:t>Ryce</w:t>
      </w:r>
      <w:proofErr w:type="spellEnd"/>
      <w:r w:rsidRPr="00AD236E">
        <w:rPr>
          <w:rFonts w:ascii="Helvetica" w:hAnsi="Helvetica" w:cs="Helvetica"/>
          <w:color w:val="000000"/>
          <w:sz w:val="20"/>
          <w:szCs w:val="20"/>
          <w:lang w:val="en"/>
        </w:rPr>
        <w:t xml:space="preserve">-Menuhin, 1992] </w:t>
      </w:r>
      <w:r w:rsidRPr="00AD236E">
        <w:rPr>
          <w:rFonts w:ascii="Helvetica" w:hAnsi="Helvetica" w:cs="Helvetica"/>
          <w:i/>
          <w:iCs/>
          <w:color w:val="000000"/>
          <w:sz w:val="20"/>
          <w:szCs w:val="20"/>
          <w:lang w:val="en"/>
        </w:rPr>
        <w:t>International Journal of Special Education, 8</w:t>
      </w:r>
      <w:r w:rsidRPr="00AD236E">
        <w:rPr>
          <w:rFonts w:ascii="Helvetica" w:hAnsi="Helvetica" w:cs="Helvetica"/>
          <w:color w:val="000000"/>
          <w:sz w:val="20"/>
          <w:szCs w:val="20"/>
          <w:lang w:val="en"/>
        </w:rPr>
        <w:t>, 1, 92-94.</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spellStart"/>
      <w:r w:rsidRPr="00AD236E">
        <w:rPr>
          <w:rFonts w:ascii="Helvetica" w:hAnsi="Helvetica" w:cs="Helvetica"/>
          <w:color w:val="000000"/>
          <w:sz w:val="20"/>
          <w:szCs w:val="20"/>
          <w:lang w:val="en"/>
        </w:rPr>
        <w:lastRenderedPageBreak/>
        <w:t>Munteanu</w:t>
      </w:r>
      <w:proofErr w:type="spellEnd"/>
      <w:r w:rsidRPr="00AD236E">
        <w:rPr>
          <w:rFonts w:ascii="Helvetica" w:hAnsi="Helvetica" w:cs="Helvetica"/>
          <w:color w:val="000000"/>
          <w:sz w:val="20"/>
          <w:szCs w:val="20"/>
          <w:lang w:val="en"/>
        </w:rPr>
        <w:t xml:space="preserve">, M. A. (1993b). Psychodynamic interpretations of the immigrant's dream: Comments on Adler's (1993) "Refugee dreams and attachment theory". </w:t>
      </w:r>
      <w:r w:rsidRPr="00AD236E">
        <w:rPr>
          <w:rFonts w:ascii="Helvetica" w:hAnsi="Helvetica" w:cs="Helvetica"/>
          <w:i/>
          <w:iCs/>
          <w:color w:val="000000"/>
          <w:sz w:val="20"/>
          <w:szCs w:val="20"/>
          <w:lang w:val="en"/>
        </w:rPr>
        <w:t>The B.C. Counsellor, 15</w:t>
      </w:r>
      <w:r w:rsidRPr="00AD236E">
        <w:rPr>
          <w:rFonts w:ascii="Helvetica" w:hAnsi="Helvetica" w:cs="Helvetica"/>
          <w:color w:val="000000"/>
          <w:sz w:val="20"/>
          <w:szCs w:val="20"/>
          <w:lang w:val="en"/>
        </w:rPr>
        <w:t>, 2, 45-56.</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gramStart"/>
      <w:r w:rsidRPr="00AD236E">
        <w:rPr>
          <w:rFonts w:ascii="Helvetica" w:hAnsi="Helvetica" w:cs="Helvetica"/>
          <w:color w:val="000000"/>
          <w:sz w:val="20"/>
          <w:szCs w:val="20"/>
          <w:lang w:val="en"/>
        </w:rPr>
        <w:t xml:space="preserve">Myers, I. B., </w:t>
      </w:r>
      <w:proofErr w:type="spellStart"/>
      <w:r w:rsidRPr="00AD236E">
        <w:rPr>
          <w:rFonts w:ascii="Helvetica" w:hAnsi="Helvetica" w:cs="Helvetica"/>
          <w:color w:val="000000"/>
          <w:sz w:val="20"/>
          <w:szCs w:val="20"/>
          <w:lang w:val="en"/>
        </w:rPr>
        <w:t>McCaulley</w:t>
      </w:r>
      <w:proofErr w:type="spellEnd"/>
      <w:r w:rsidRPr="00AD236E">
        <w:rPr>
          <w:rFonts w:ascii="Helvetica" w:hAnsi="Helvetica" w:cs="Helvetica"/>
          <w:color w:val="000000"/>
          <w:sz w:val="20"/>
          <w:szCs w:val="20"/>
          <w:lang w:val="en"/>
        </w:rPr>
        <w:t xml:space="preserve">, M. H., </w:t>
      </w:r>
      <w:proofErr w:type="spellStart"/>
      <w:r w:rsidRPr="00AD236E">
        <w:rPr>
          <w:rFonts w:ascii="Helvetica" w:hAnsi="Helvetica" w:cs="Helvetica"/>
          <w:color w:val="000000"/>
          <w:sz w:val="20"/>
          <w:szCs w:val="20"/>
          <w:lang w:val="en"/>
        </w:rPr>
        <w:t>Quenk</w:t>
      </w:r>
      <w:proofErr w:type="spellEnd"/>
      <w:r w:rsidRPr="00AD236E">
        <w:rPr>
          <w:rFonts w:ascii="Helvetica" w:hAnsi="Helvetica" w:cs="Helvetica"/>
          <w:color w:val="000000"/>
          <w:sz w:val="20"/>
          <w:szCs w:val="20"/>
          <w:lang w:val="en"/>
        </w:rPr>
        <w:t>, N. L., &amp; Hammer, A. L. (1998).</w:t>
      </w:r>
      <w:proofErr w:type="gramEnd"/>
      <w:r w:rsidRPr="00AD236E">
        <w:rPr>
          <w:rFonts w:ascii="Helvetica" w:hAnsi="Helvetica" w:cs="Helvetica"/>
          <w:color w:val="000000"/>
          <w:sz w:val="20"/>
          <w:szCs w:val="20"/>
          <w:lang w:val="en"/>
        </w:rPr>
        <w:t xml:space="preserve"> </w:t>
      </w:r>
      <w:proofErr w:type="spellStart"/>
      <w:r w:rsidRPr="00AD236E">
        <w:rPr>
          <w:rFonts w:ascii="Helvetica" w:hAnsi="Helvetica" w:cs="Helvetica"/>
          <w:i/>
          <w:iCs/>
          <w:color w:val="000000"/>
          <w:sz w:val="20"/>
          <w:szCs w:val="20"/>
          <w:lang w:val="en"/>
        </w:rPr>
        <w:t>MBTI</w:t>
      </w:r>
      <w:proofErr w:type="spellEnd"/>
      <w:r w:rsidRPr="00AD236E">
        <w:rPr>
          <w:rFonts w:ascii="Helvetica" w:hAnsi="Helvetica" w:cs="Helvetica"/>
          <w:i/>
          <w:iCs/>
          <w:color w:val="000000"/>
          <w:sz w:val="20"/>
          <w:szCs w:val="20"/>
          <w:lang w:val="en"/>
        </w:rPr>
        <w:t xml:space="preserve"> Manual: A guide to the development and use of the Myers-Briggs Type Indicator </w:t>
      </w:r>
      <w:r w:rsidRPr="00AD236E">
        <w:rPr>
          <w:rFonts w:ascii="Helvetica" w:hAnsi="Helvetica" w:cs="Helvetica"/>
          <w:color w:val="000000"/>
          <w:sz w:val="20"/>
          <w:szCs w:val="20"/>
          <w:lang w:val="en"/>
        </w:rPr>
        <w:t xml:space="preserve">(3rd </w:t>
      </w:r>
      <w:proofErr w:type="gramStart"/>
      <w:r w:rsidRPr="00AD236E">
        <w:rPr>
          <w:rFonts w:ascii="Helvetica" w:hAnsi="Helvetica" w:cs="Helvetica"/>
          <w:color w:val="000000"/>
          <w:sz w:val="20"/>
          <w:szCs w:val="20"/>
          <w:lang w:val="en"/>
        </w:rPr>
        <w:t>ed</w:t>
      </w:r>
      <w:proofErr w:type="gramEnd"/>
      <w:r w:rsidRPr="00AD236E">
        <w:rPr>
          <w:rFonts w:ascii="Helvetica" w:hAnsi="Helvetica" w:cs="Helvetica"/>
          <w:color w:val="000000"/>
          <w:sz w:val="20"/>
          <w:szCs w:val="20"/>
          <w:lang w:val="en"/>
        </w:rPr>
        <w:t>.). Palo Alto, CA: Consulting Psychologists Press.</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r w:rsidRPr="00AD236E">
        <w:rPr>
          <w:rFonts w:ascii="Helvetica" w:hAnsi="Helvetica" w:cs="Helvetica"/>
          <w:color w:val="000000"/>
          <w:sz w:val="20"/>
          <w:szCs w:val="20"/>
          <w:lang w:val="en"/>
        </w:rPr>
        <w:t xml:space="preserve">Singer, J. K. (1994). </w:t>
      </w:r>
      <w:r w:rsidRPr="00AD236E">
        <w:rPr>
          <w:rFonts w:ascii="Helvetica" w:hAnsi="Helvetica" w:cs="Helvetica"/>
          <w:i/>
          <w:iCs/>
          <w:color w:val="000000"/>
          <w:sz w:val="20"/>
          <w:szCs w:val="20"/>
          <w:lang w:val="en"/>
        </w:rPr>
        <w:t>Boundaries of the soul: The practice of Jung's psychology</w:t>
      </w:r>
      <w:r w:rsidRPr="00AD236E">
        <w:rPr>
          <w:rFonts w:ascii="Helvetica" w:hAnsi="Helvetica" w:cs="Helvetica"/>
          <w:color w:val="000000"/>
          <w:sz w:val="20"/>
          <w:szCs w:val="20"/>
          <w:lang w:val="en"/>
        </w:rPr>
        <w:t>. New York: Anchor Books/Doubleday.</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gramStart"/>
      <w:r w:rsidRPr="00AD236E">
        <w:rPr>
          <w:rFonts w:ascii="Helvetica" w:hAnsi="Helvetica" w:cs="Helvetica"/>
          <w:color w:val="000000"/>
          <w:sz w:val="20"/>
          <w:szCs w:val="20"/>
          <w:lang w:val="en"/>
        </w:rPr>
        <w:t xml:space="preserve">Singer, J., Loomis, M., </w:t>
      </w:r>
      <w:proofErr w:type="spellStart"/>
      <w:r w:rsidRPr="00AD236E">
        <w:rPr>
          <w:rFonts w:ascii="Helvetica" w:hAnsi="Helvetica" w:cs="Helvetica"/>
          <w:color w:val="000000"/>
          <w:sz w:val="20"/>
          <w:szCs w:val="20"/>
          <w:lang w:val="en"/>
        </w:rPr>
        <w:t>Kirkhart</w:t>
      </w:r>
      <w:proofErr w:type="spellEnd"/>
      <w:r w:rsidRPr="00AD236E">
        <w:rPr>
          <w:rFonts w:ascii="Helvetica" w:hAnsi="Helvetica" w:cs="Helvetica"/>
          <w:color w:val="000000"/>
          <w:sz w:val="20"/>
          <w:szCs w:val="20"/>
          <w:lang w:val="en"/>
        </w:rPr>
        <w:t xml:space="preserve">, E., &amp; </w:t>
      </w:r>
      <w:proofErr w:type="spellStart"/>
      <w:r w:rsidRPr="00AD236E">
        <w:rPr>
          <w:rFonts w:ascii="Helvetica" w:hAnsi="Helvetica" w:cs="Helvetica"/>
          <w:color w:val="000000"/>
          <w:sz w:val="20"/>
          <w:szCs w:val="20"/>
          <w:lang w:val="en"/>
        </w:rPr>
        <w:t>Kirkhart</w:t>
      </w:r>
      <w:proofErr w:type="spellEnd"/>
      <w:r w:rsidRPr="00AD236E">
        <w:rPr>
          <w:rFonts w:ascii="Helvetica" w:hAnsi="Helvetica" w:cs="Helvetica"/>
          <w:color w:val="000000"/>
          <w:sz w:val="20"/>
          <w:szCs w:val="20"/>
          <w:lang w:val="en"/>
        </w:rPr>
        <w:t>, L. (1996).</w:t>
      </w:r>
      <w:proofErr w:type="gramEnd"/>
      <w:r w:rsidRPr="00AD236E">
        <w:rPr>
          <w:rFonts w:ascii="Helvetica" w:hAnsi="Helvetica" w:cs="Helvetica"/>
          <w:color w:val="000000"/>
          <w:sz w:val="20"/>
          <w:szCs w:val="20"/>
          <w:lang w:val="en"/>
        </w:rPr>
        <w:t xml:space="preserve"> </w:t>
      </w:r>
      <w:r w:rsidRPr="00AD236E">
        <w:rPr>
          <w:rFonts w:ascii="Helvetica" w:hAnsi="Helvetica" w:cs="Helvetica"/>
          <w:i/>
          <w:iCs/>
          <w:color w:val="000000"/>
          <w:sz w:val="20"/>
          <w:szCs w:val="20"/>
          <w:lang w:val="en"/>
        </w:rPr>
        <w:t>The Singer-Loomis Type Deployment Inventory</w:t>
      </w:r>
      <w:r w:rsidRPr="00AD236E">
        <w:rPr>
          <w:rFonts w:ascii="Helvetica" w:hAnsi="Helvetica" w:cs="Helvetica"/>
          <w:color w:val="000000"/>
          <w:sz w:val="20"/>
          <w:szCs w:val="20"/>
          <w:lang w:val="en"/>
        </w:rPr>
        <w:t xml:space="preserve"> (Version 4.1). Gresham, OR: Moving Boundaries Inc.</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gramStart"/>
      <w:r w:rsidRPr="00AD236E">
        <w:rPr>
          <w:rFonts w:ascii="Helvetica" w:hAnsi="Helvetica" w:cs="Helvetica"/>
          <w:color w:val="000000"/>
          <w:sz w:val="20"/>
          <w:szCs w:val="20"/>
          <w:lang w:val="en"/>
        </w:rPr>
        <w:t>Sharp, D. (1990).</w:t>
      </w:r>
      <w:proofErr w:type="gramEnd"/>
      <w:r w:rsidRPr="00AD236E">
        <w:rPr>
          <w:rFonts w:ascii="Helvetica" w:hAnsi="Helvetica" w:cs="Helvetica"/>
          <w:color w:val="000000"/>
          <w:sz w:val="20"/>
          <w:szCs w:val="20"/>
          <w:lang w:val="en"/>
        </w:rPr>
        <w:t xml:space="preserve"> </w:t>
      </w:r>
      <w:r w:rsidRPr="00AD236E">
        <w:rPr>
          <w:rFonts w:ascii="Helvetica" w:hAnsi="Helvetica" w:cs="Helvetica"/>
          <w:i/>
          <w:iCs/>
          <w:color w:val="000000"/>
          <w:sz w:val="20"/>
          <w:szCs w:val="20"/>
          <w:lang w:val="en"/>
        </w:rPr>
        <w:t>C. G. Jung lexicon: A primer of terms and concepts.</w:t>
      </w:r>
      <w:r w:rsidRPr="00AD236E">
        <w:rPr>
          <w:rFonts w:ascii="Helvetica" w:hAnsi="Helvetica" w:cs="Helvetica"/>
          <w:color w:val="000000"/>
          <w:sz w:val="23"/>
          <w:szCs w:val="23"/>
          <w:lang w:val="en"/>
        </w:rPr>
        <w:t xml:space="preserve"> Toronto, ON: Inner City Books. </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spellStart"/>
      <w:r w:rsidRPr="00AD236E">
        <w:rPr>
          <w:rFonts w:ascii="Helvetica" w:hAnsi="Helvetica" w:cs="Helvetica"/>
          <w:color w:val="000000"/>
          <w:sz w:val="20"/>
          <w:szCs w:val="20"/>
          <w:lang w:val="en"/>
        </w:rPr>
        <w:t>Spoto</w:t>
      </w:r>
      <w:proofErr w:type="spellEnd"/>
      <w:r w:rsidRPr="00AD236E">
        <w:rPr>
          <w:rFonts w:ascii="Helvetica" w:hAnsi="Helvetica" w:cs="Helvetica"/>
          <w:color w:val="000000"/>
          <w:sz w:val="20"/>
          <w:szCs w:val="20"/>
          <w:lang w:val="en"/>
        </w:rPr>
        <w:t xml:space="preserve">, A. (1995). </w:t>
      </w:r>
      <w:r w:rsidRPr="00AD236E">
        <w:rPr>
          <w:rFonts w:ascii="Helvetica" w:hAnsi="Helvetica" w:cs="Helvetica"/>
          <w:i/>
          <w:iCs/>
          <w:color w:val="000000"/>
          <w:sz w:val="20"/>
          <w:szCs w:val="20"/>
          <w:lang w:val="en"/>
        </w:rPr>
        <w:t>Jung's typology in perspective</w:t>
      </w:r>
      <w:r w:rsidRPr="00AD236E">
        <w:rPr>
          <w:rFonts w:ascii="Helvetica" w:hAnsi="Helvetica" w:cs="Helvetica"/>
          <w:color w:val="000000"/>
          <w:sz w:val="20"/>
          <w:szCs w:val="20"/>
          <w:lang w:val="en"/>
        </w:rPr>
        <w:t xml:space="preserve"> (revised </w:t>
      </w:r>
      <w:proofErr w:type="gramStart"/>
      <w:r w:rsidRPr="00AD236E">
        <w:rPr>
          <w:rFonts w:ascii="Helvetica" w:hAnsi="Helvetica" w:cs="Helvetica"/>
          <w:color w:val="000000"/>
          <w:sz w:val="20"/>
          <w:szCs w:val="20"/>
          <w:lang w:val="en"/>
        </w:rPr>
        <w:t>ed</w:t>
      </w:r>
      <w:proofErr w:type="gramEnd"/>
      <w:r w:rsidRPr="00AD236E">
        <w:rPr>
          <w:rFonts w:ascii="Helvetica" w:hAnsi="Helvetica" w:cs="Helvetica"/>
          <w:color w:val="000000"/>
          <w:sz w:val="20"/>
          <w:szCs w:val="20"/>
          <w:lang w:val="en"/>
        </w:rPr>
        <w:t>.). Wilmette, IL: Chiron Publ.</w:t>
      </w:r>
    </w:p>
    <w:p w:rsidR="00504424" w:rsidRPr="00AD236E" w:rsidRDefault="00504424" w:rsidP="00504424">
      <w:pPr>
        <w:shd w:val="clear" w:color="auto" w:fill="FFFFFF"/>
        <w:spacing w:after="240"/>
        <w:jc w:val="both"/>
        <w:rPr>
          <w:rFonts w:ascii="Helvetica" w:hAnsi="Helvetica" w:cs="Helvetica"/>
          <w:color w:val="000000"/>
          <w:sz w:val="23"/>
          <w:szCs w:val="23"/>
          <w:lang w:val="en"/>
        </w:rPr>
      </w:pPr>
      <w:proofErr w:type="gramStart"/>
      <w:r w:rsidRPr="00AD236E">
        <w:rPr>
          <w:rFonts w:ascii="Helvetica" w:hAnsi="Helvetica" w:cs="Helvetica"/>
          <w:color w:val="000000"/>
          <w:sz w:val="20"/>
          <w:szCs w:val="20"/>
          <w:lang w:val="en"/>
        </w:rPr>
        <w:t>von</w:t>
      </w:r>
      <w:proofErr w:type="gramEnd"/>
      <w:r w:rsidRPr="00AD236E">
        <w:rPr>
          <w:rFonts w:ascii="Helvetica" w:hAnsi="Helvetica" w:cs="Helvetica"/>
          <w:color w:val="000000"/>
          <w:sz w:val="20"/>
          <w:szCs w:val="20"/>
          <w:lang w:val="en"/>
        </w:rPr>
        <w:t xml:space="preserve"> Franz, M.-L., &amp; Hillman, J. (1996). </w:t>
      </w:r>
      <w:proofErr w:type="gramStart"/>
      <w:r w:rsidRPr="00AD236E">
        <w:rPr>
          <w:rFonts w:ascii="Helvetica" w:hAnsi="Helvetica" w:cs="Helvetica"/>
          <w:i/>
          <w:iCs/>
          <w:color w:val="000000"/>
          <w:sz w:val="20"/>
          <w:szCs w:val="20"/>
          <w:lang w:val="en"/>
        </w:rPr>
        <w:t>Lectures on typology.</w:t>
      </w:r>
      <w:proofErr w:type="gramEnd"/>
      <w:r w:rsidRPr="00AD236E">
        <w:rPr>
          <w:rFonts w:ascii="Helvetica" w:hAnsi="Helvetica" w:cs="Helvetica"/>
          <w:i/>
          <w:iCs/>
          <w:color w:val="000000"/>
          <w:sz w:val="20"/>
          <w:szCs w:val="20"/>
          <w:lang w:val="en"/>
        </w:rPr>
        <w:t xml:space="preserve"> </w:t>
      </w:r>
      <w:r w:rsidRPr="00AD236E">
        <w:rPr>
          <w:rFonts w:ascii="Helvetica" w:hAnsi="Helvetica" w:cs="Helvetica"/>
          <w:color w:val="000000"/>
          <w:sz w:val="20"/>
          <w:szCs w:val="20"/>
          <w:lang w:val="en"/>
        </w:rPr>
        <w:t xml:space="preserve">Woodstock, </w:t>
      </w:r>
      <w:proofErr w:type="spellStart"/>
      <w:r w:rsidRPr="00AD236E">
        <w:rPr>
          <w:rFonts w:ascii="Helvetica" w:hAnsi="Helvetica" w:cs="Helvetica"/>
          <w:color w:val="000000"/>
          <w:sz w:val="20"/>
          <w:szCs w:val="20"/>
          <w:lang w:val="en"/>
        </w:rPr>
        <w:t>CN</w:t>
      </w:r>
      <w:proofErr w:type="spellEnd"/>
      <w:r w:rsidRPr="00AD236E">
        <w:rPr>
          <w:rFonts w:ascii="Helvetica" w:hAnsi="Helvetica" w:cs="Helvetica"/>
          <w:color w:val="000000"/>
          <w:sz w:val="20"/>
          <w:szCs w:val="20"/>
          <w:lang w:val="en"/>
        </w:rPr>
        <w:t>: Spring Publications, Inc.</w:t>
      </w:r>
    </w:p>
    <w:p w:rsidR="00504424" w:rsidRDefault="00504424" w:rsidP="00504424">
      <w:r w:rsidRPr="00AD236E">
        <w:rPr>
          <w:rFonts w:ascii="Helvetica" w:hAnsi="Helvetica" w:cs="Helvetica"/>
          <w:b/>
          <w:bCs/>
          <w:color w:val="000000"/>
          <w:sz w:val="20"/>
          <w:szCs w:val="20"/>
          <w:lang w:val="en"/>
        </w:rPr>
        <w:br/>
      </w:r>
    </w:p>
    <w:p w:rsidR="00504424" w:rsidRDefault="00504424" w:rsidP="00346AC5"/>
    <w:sectPr w:rsidR="005044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C5"/>
    <w:rsid w:val="000F6814"/>
    <w:rsid w:val="00106305"/>
    <w:rsid w:val="00346AC5"/>
    <w:rsid w:val="00504424"/>
    <w:rsid w:val="00597AD2"/>
    <w:rsid w:val="0070394D"/>
    <w:rsid w:val="007A1BFA"/>
    <w:rsid w:val="007F5298"/>
    <w:rsid w:val="008C3FF9"/>
    <w:rsid w:val="00966658"/>
    <w:rsid w:val="00A3053C"/>
    <w:rsid w:val="00DB3621"/>
    <w:rsid w:val="00F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a9h&amp;AN=776921&amp;site=ehost-live" TargetMode="External"/><Relationship Id="rId3" Type="http://schemas.openxmlformats.org/officeDocument/2006/relationships/settings" Target="settings.xml"/><Relationship Id="rId7" Type="http://schemas.openxmlformats.org/officeDocument/2006/relationships/hyperlink" Target="http://search.ebscohost.com/login.aspx?direct=true&amp;db=a9h&amp;AN=776921&amp;site=ehost-l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epandshare.com/doc/5000261/chapter-10-corsini-and-wedding-2011-pdf-2-2-meg" TargetMode="External"/><Relationship Id="rId5" Type="http://schemas.openxmlformats.org/officeDocument/2006/relationships/hyperlink" Target="http://www.keepandshare.com/doc/5000260/chapter-5-corsini-and-wedding-2011-pdf-2-7-m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819</Words>
  <Characters>4674</Characters>
  <Application>Microsoft Office Word</Application>
  <DocSecurity>0</DocSecurity>
  <Lines>38</Lines>
  <Paragraphs>10</Paragraphs>
  <ScaleCrop>false</ScaleCrop>
  <Company>Hewlett-Packard</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2012-11-07T17:07:00Z</dcterms:created>
  <dcterms:modified xsi:type="dcterms:W3CDTF">2012-11-20T21:32:00Z</dcterms:modified>
</cp:coreProperties>
</file>