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8F" w:rsidRDefault="004E3B18" w:rsidP="004E3B18">
      <w:pPr>
        <w:pStyle w:val="Default"/>
        <w:rPr>
          <w:rFonts w:ascii="Times New Roman" w:hAnsi="Times New Roman" w:cs="Times New Roman"/>
        </w:rPr>
      </w:pPr>
      <w:r>
        <w:t>On 15 March 2012, researchers at the National Ignition Facility fired all 192 laser beams at once to deliver 1.875 MJ of energy in 23 billionths of a second.  This demonstration generated 100 times more than any other laser in operation.  H</w:t>
      </w:r>
      <w:r>
        <w:rPr>
          <w:rFonts w:ascii="Times New Roman" w:hAnsi="Times New Roman" w:cs="Times New Roman"/>
        </w:rPr>
        <w:t>owever</w:t>
      </w:r>
      <w:r w:rsidR="0064728F">
        <w:rPr>
          <w:rFonts w:ascii="Times New Roman" w:hAnsi="Times New Roman" w:cs="Times New Roman"/>
        </w:rPr>
        <w:t>, ignition was not achieved nor is it likely to be any time soon.  A</w:t>
      </w:r>
      <w:r>
        <w:rPr>
          <w:rFonts w:ascii="Times New Roman" w:hAnsi="Times New Roman" w:cs="Times New Roman"/>
        </w:rPr>
        <w:t xml:space="preserve"> recent article</w:t>
      </w:r>
      <w:r w:rsidR="0064728F">
        <w:rPr>
          <w:rFonts w:ascii="Times New Roman" w:hAnsi="Times New Roman" w:cs="Times New Roman"/>
        </w:rPr>
        <w:t xml:space="preserve"> dated 7 November 2012</w:t>
      </w:r>
      <w:r>
        <w:rPr>
          <w:rFonts w:ascii="Times New Roman" w:hAnsi="Times New Roman" w:cs="Times New Roman"/>
        </w:rPr>
        <w:t xml:space="preserve"> </w:t>
      </w:r>
      <w:r w:rsidR="0064728F">
        <w:rPr>
          <w:rFonts w:ascii="Times New Roman" w:hAnsi="Times New Roman" w:cs="Times New Roman"/>
        </w:rPr>
        <w:t xml:space="preserve">in </w:t>
      </w:r>
      <w:r w:rsidR="0064728F" w:rsidRPr="0064728F">
        <w:rPr>
          <w:rFonts w:ascii="Times New Roman" w:hAnsi="Times New Roman" w:cs="Times New Roman"/>
          <w:i/>
        </w:rPr>
        <w:t>Scientific America</w:t>
      </w:r>
      <w:r w:rsidR="0064728F">
        <w:rPr>
          <w:rFonts w:ascii="Times New Roman" w:hAnsi="Times New Roman" w:cs="Times New Roman"/>
        </w:rPr>
        <w:t xml:space="preserve"> entitled “</w:t>
      </w:r>
      <w:r w:rsidR="0064728F" w:rsidRPr="0064728F">
        <w:rPr>
          <w:rFonts w:ascii="Times New Roman" w:hAnsi="Times New Roman" w:cs="Times New Roman"/>
        </w:rPr>
        <w:t>World's Most Powerful Laser Facility Shifts Focus to Warheads</w:t>
      </w:r>
      <w:r w:rsidR="0064728F">
        <w:rPr>
          <w:rFonts w:ascii="Times New Roman" w:hAnsi="Times New Roman" w:cs="Times New Roman"/>
        </w:rPr>
        <w:t xml:space="preserve">” states ignition will be unlikely as funding and direction is to shift away from ignition to warheads.  </w:t>
      </w:r>
    </w:p>
    <w:p w:rsidR="0064728F" w:rsidRDefault="0064728F" w:rsidP="004E3B18">
      <w:pPr>
        <w:pStyle w:val="Default"/>
        <w:rPr>
          <w:rFonts w:ascii="Times New Roman" w:hAnsi="Times New Roman" w:cs="Times New Roman"/>
        </w:rPr>
      </w:pPr>
    </w:p>
    <w:p w:rsidR="007C057B" w:rsidRDefault="0064728F" w:rsidP="0064728F">
      <w:pPr>
        <w:pStyle w:val="Default"/>
      </w:pPr>
      <w:r>
        <w:rPr>
          <w:rFonts w:ascii="Times New Roman" w:hAnsi="Times New Roman" w:cs="Times New Roman"/>
        </w:rPr>
        <w:t>The</w:t>
      </w:r>
      <w:r w:rsidR="00BD1E10">
        <w:rPr>
          <w:rFonts w:ascii="Times New Roman" w:hAnsi="Times New Roman" w:cs="Times New Roman"/>
        </w:rPr>
        <w:t xml:space="preserve"> laser has several major issue</w:t>
      </w:r>
      <w:r>
        <w:rPr>
          <w:rFonts w:ascii="Times New Roman" w:hAnsi="Times New Roman" w:cs="Times New Roman"/>
        </w:rPr>
        <w:t>s that must be addressed “</w:t>
      </w:r>
      <w:r w:rsidR="004E3B18">
        <w:t>One problem seems to be that too much of the laser light is scattering back out of the capsule. Another is that the pellet is being squeezed asymmetrically, which lowers the pressure at its center. The asymmetry also causes the isotopes to mix unevenly, lowering the temperature in the pellet</w:t>
      </w:r>
      <w:r>
        <w:t>” (Scientific America)</w:t>
      </w:r>
      <w:r w:rsidR="004E3B18">
        <w:t xml:space="preserve">. </w:t>
      </w:r>
      <w:r>
        <w:t>The new plan is to provide more slowly in a methodical manner as man figures out nature.</w:t>
      </w:r>
    </w:p>
    <w:p w:rsidR="0064728F" w:rsidRDefault="0064728F" w:rsidP="0064728F">
      <w:pPr>
        <w:pStyle w:val="Default"/>
      </w:pPr>
    </w:p>
    <w:p w:rsidR="0064728F" w:rsidRPr="00E85149" w:rsidRDefault="00E85149" w:rsidP="0064728F">
      <w:pPr>
        <w:pStyle w:val="Default"/>
        <w:rPr>
          <w:color w:val="FF0000"/>
        </w:rPr>
      </w:pPr>
      <w:r w:rsidRPr="00E85149">
        <w:rPr>
          <w:color w:val="FF0000"/>
        </w:rPr>
        <w:t xml:space="preserve">Still not sure how </w:t>
      </w:r>
      <w:r>
        <w:rPr>
          <w:color w:val="FF0000"/>
        </w:rPr>
        <w:t xml:space="preserve">to address </w:t>
      </w:r>
      <w:r w:rsidRPr="00E85149">
        <w:rPr>
          <w:color w:val="FF0000"/>
        </w:rPr>
        <w:t xml:space="preserve">laser </w:t>
      </w:r>
      <w:r>
        <w:rPr>
          <w:color w:val="FF0000"/>
        </w:rPr>
        <w:t xml:space="preserve">as </w:t>
      </w:r>
      <w:r w:rsidRPr="00E85149">
        <w:rPr>
          <w:color w:val="FF0000"/>
        </w:rPr>
        <w:t>compare</w:t>
      </w:r>
      <w:r>
        <w:rPr>
          <w:color w:val="FF0000"/>
        </w:rPr>
        <w:t>d</w:t>
      </w:r>
      <w:r w:rsidRPr="00E85149">
        <w:rPr>
          <w:color w:val="FF0000"/>
        </w:rPr>
        <w:t xml:space="preserve"> to other forms of energy like wind and solar or biomass…</w:t>
      </w:r>
    </w:p>
    <w:p w:rsidR="0064728F" w:rsidRPr="00E85149" w:rsidRDefault="0064728F" w:rsidP="0064728F">
      <w:pPr>
        <w:pStyle w:val="Default"/>
        <w:rPr>
          <w:color w:val="FF0000"/>
        </w:rPr>
      </w:pPr>
    </w:p>
    <w:p w:rsidR="0064728F" w:rsidRDefault="0064728F" w:rsidP="0064728F">
      <w:pPr>
        <w:pStyle w:val="Default"/>
      </w:pPr>
      <w:bookmarkStart w:id="0" w:name="_GoBack"/>
      <w:bookmarkEnd w:id="0"/>
    </w:p>
    <w:p w:rsidR="0064728F" w:rsidRDefault="0064728F" w:rsidP="0064728F">
      <w:pPr>
        <w:pStyle w:val="Default"/>
      </w:pPr>
    </w:p>
    <w:p w:rsidR="0064728F" w:rsidRDefault="0064728F" w:rsidP="0064728F">
      <w:pPr>
        <w:pStyle w:val="Default"/>
      </w:pPr>
    </w:p>
    <w:p w:rsidR="0064728F" w:rsidRDefault="0064728F" w:rsidP="004E3B18">
      <w:hyperlink r:id="rId5" w:history="1">
        <w:r w:rsidRPr="0031144B">
          <w:rPr>
            <w:rStyle w:val="Hyperlink"/>
          </w:rPr>
          <w:t>http://www.scientificamerican.com/article.cfm?id=worlds-most-powerful-laser-facility-shifts-focus-to-warheads</w:t>
        </w:r>
      </w:hyperlink>
    </w:p>
    <w:p w:rsidR="0064728F" w:rsidRDefault="0064728F" w:rsidP="004E3B18"/>
    <w:p w:rsidR="0064728F" w:rsidRDefault="0064728F" w:rsidP="004E3B18"/>
    <w:sectPr w:rsidR="00647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Linotype">
    <w:altName w:val="MS Mincho"/>
    <w:panose1 w:val="00000000000000000000"/>
    <w:charset w:val="80"/>
    <w:family w:val="auto"/>
    <w:notTrueType/>
    <w:pitch w:val="default"/>
    <w:sig w:usb0="00000000" w:usb1="08070000" w:usb2="00000010" w:usb3="00000000" w:csb0="00020000"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18"/>
    <w:rsid w:val="004E3B18"/>
    <w:rsid w:val="0064728F"/>
    <w:rsid w:val="007C057B"/>
    <w:rsid w:val="00BD1E10"/>
    <w:rsid w:val="00E8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PalatinoLinotype"/>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B18"/>
    <w:pPr>
      <w:autoSpaceDE w:val="0"/>
      <w:autoSpaceDN w:val="0"/>
      <w:adjustRightInd w:val="0"/>
      <w:spacing w:after="0" w:line="240" w:lineRule="auto"/>
    </w:pPr>
    <w:rPr>
      <w:rFonts w:ascii="Minion Pro" w:hAnsi="Minion Pro" w:cs="Minion Pro"/>
      <w:color w:val="000000"/>
      <w:szCs w:val="24"/>
    </w:rPr>
  </w:style>
  <w:style w:type="paragraph" w:customStyle="1" w:styleId="Pa3">
    <w:name w:val="Pa3"/>
    <w:basedOn w:val="Default"/>
    <w:next w:val="Default"/>
    <w:uiPriority w:val="99"/>
    <w:rsid w:val="004E3B18"/>
    <w:pPr>
      <w:spacing w:line="187" w:lineRule="atLeast"/>
    </w:pPr>
    <w:rPr>
      <w:rFonts w:cs="Times New Roman"/>
      <w:color w:val="auto"/>
    </w:rPr>
  </w:style>
  <w:style w:type="character" w:customStyle="1" w:styleId="A4">
    <w:name w:val="A4"/>
    <w:uiPriority w:val="99"/>
    <w:rsid w:val="004E3B18"/>
    <w:rPr>
      <w:rFonts w:cs="Minion Pro"/>
      <w:color w:val="000000"/>
      <w:sz w:val="11"/>
      <w:szCs w:val="11"/>
    </w:rPr>
  </w:style>
  <w:style w:type="character" w:styleId="Hyperlink">
    <w:name w:val="Hyperlink"/>
    <w:basedOn w:val="DefaultParagraphFont"/>
    <w:uiPriority w:val="99"/>
    <w:unhideWhenUsed/>
    <w:rsid w:val="006472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PalatinoLinotype"/>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B18"/>
    <w:pPr>
      <w:autoSpaceDE w:val="0"/>
      <w:autoSpaceDN w:val="0"/>
      <w:adjustRightInd w:val="0"/>
      <w:spacing w:after="0" w:line="240" w:lineRule="auto"/>
    </w:pPr>
    <w:rPr>
      <w:rFonts w:ascii="Minion Pro" w:hAnsi="Minion Pro" w:cs="Minion Pro"/>
      <w:color w:val="000000"/>
      <w:szCs w:val="24"/>
    </w:rPr>
  </w:style>
  <w:style w:type="paragraph" w:customStyle="1" w:styleId="Pa3">
    <w:name w:val="Pa3"/>
    <w:basedOn w:val="Default"/>
    <w:next w:val="Default"/>
    <w:uiPriority w:val="99"/>
    <w:rsid w:val="004E3B18"/>
    <w:pPr>
      <w:spacing w:line="187" w:lineRule="atLeast"/>
    </w:pPr>
    <w:rPr>
      <w:rFonts w:cs="Times New Roman"/>
      <w:color w:val="auto"/>
    </w:rPr>
  </w:style>
  <w:style w:type="character" w:customStyle="1" w:styleId="A4">
    <w:name w:val="A4"/>
    <w:uiPriority w:val="99"/>
    <w:rsid w:val="004E3B18"/>
    <w:rPr>
      <w:rFonts w:cs="Minion Pro"/>
      <w:color w:val="000000"/>
      <w:sz w:val="11"/>
      <w:szCs w:val="11"/>
    </w:rPr>
  </w:style>
  <w:style w:type="character" w:styleId="Hyperlink">
    <w:name w:val="Hyperlink"/>
    <w:basedOn w:val="DefaultParagraphFont"/>
    <w:uiPriority w:val="99"/>
    <w:unhideWhenUsed/>
    <w:rsid w:val="00647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ientificamerican.com/article.cfm?id=worlds-most-powerful-laser-facility-shifts-focus-to-warhea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2</cp:revision>
  <dcterms:created xsi:type="dcterms:W3CDTF">2012-11-12T00:56:00Z</dcterms:created>
  <dcterms:modified xsi:type="dcterms:W3CDTF">2012-11-12T01:19:00Z</dcterms:modified>
</cp:coreProperties>
</file>