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C35" w:rsidRPr="00890C35" w:rsidRDefault="00EA4634">
      <w:pPr>
        <w:rPr>
          <w:rFonts w:ascii="Magic R" w:eastAsia="Magic R" w:hAnsi="Arial" w:cs="Arial"/>
          <w:color w:val="333333"/>
          <w:szCs w:val="20"/>
          <w:shd w:val="clear" w:color="auto" w:fill="FFFFFF"/>
        </w:rPr>
      </w:pPr>
      <w:r>
        <w:rPr>
          <w:rFonts w:ascii="Magic R" w:eastAsia="Magic R" w:hAnsi="Arial" w:cs="Arial"/>
          <w:color w:val="333333"/>
          <w:szCs w:val="20"/>
          <w:shd w:val="clear" w:color="auto" w:fill="FFFFFF"/>
        </w:rPr>
        <w:t>Choose</w:t>
      </w:r>
      <w:r w:rsidR="00890C35" w:rsidRPr="00890C35">
        <w:rPr>
          <w:rFonts w:ascii="Magic R" w:eastAsia="Magic R" w:hAnsi="Arial" w:cs="Arial" w:hint="eastAsia"/>
          <w:color w:val="333333"/>
          <w:szCs w:val="20"/>
          <w:shd w:val="clear" w:color="auto" w:fill="FFFFFF"/>
        </w:rPr>
        <w:t xml:space="preserve"> one of the following and find a topic or fo</w:t>
      </w:r>
      <w:r w:rsidR="00890C35">
        <w:rPr>
          <w:rFonts w:ascii="Magic R" w:eastAsia="Magic R" w:hAnsi="Arial" w:cs="Arial" w:hint="eastAsia"/>
          <w:color w:val="333333"/>
          <w:szCs w:val="20"/>
          <w:shd w:val="clear" w:color="auto" w:fill="FFFFFF"/>
        </w:rPr>
        <w:t>cus sufficient to generate a 2-4 (500-800)</w:t>
      </w:r>
      <w:r>
        <w:rPr>
          <w:rFonts w:ascii="Magic R" w:eastAsia="Magic R" w:hAnsi="Arial" w:cs="Arial" w:hint="eastAsia"/>
          <w:color w:val="333333"/>
          <w:szCs w:val="20"/>
          <w:shd w:val="clear" w:color="auto" w:fill="FFFFFF"/>
        </w:rPr>
        <w:t xml:space="preserve"> page </w:t>
      </w:r>
      <w:r>
        <w:rPr>
          <w:rFonts w:ascii="Magic R" w:eastAsia="Magic R" w:hAnsi="Arial" w:cs="Arial"/>
          <w:color w:val="333333"/>
          <w:szCs w:val="20"/>
          <w:shd w:val="clear" w:color="auto" w:fill="FFFFFF"/>
        </w:rPr>
        <w:t>response</w:t>
      </w:r>
      <w:r w:rsidR="00890C35">
        <w:rPr>
          <w:rFonts w:ascii="Magic R" w:eastAsia="Magic R" w:hAnsi="Arial" w:cs="Arial" w:hint="eastAsia"/>
          <w:color w:val="333333"/>
          <w:szCs w:val="20"/>
          <w:shd w:val="clear" w:color="auto" w:fill="FFFFFF"/>
        </w:rPr>
        <w:t>.</w:t>
      </w:r>
      <w:r w:rsidR="00890C35" w:rsidRPr="00890C35">
        <w:rPr>
          <w:rFonts w:ascii="Arial" w:hAnsi="Arial" w:cs="Arial"/>
          <w:color w:val="333333"/>
          <w:szCs w:val="20"/>
          <w:shd w:val="clear" w:color="auto" w:fill="FFFFFF"/>
        </w:rPr>
        <w:t xml:space="preserve"> </w:t>
      </w:r>
      <w:r w:rsidR="00890C35" w:rsidRPr="00890C35">
        <w:rPr>
          <w:rFonts w:ascii="Magic R" w:eastAsia="Magic R" w:hAnsi="Arial" w:cs="Arial" w:hint="eastAsia"/>
          <w:color w:val="333333"/>
          <w:szCs w:val="20"/>
          <w:shd w:val="clear" w:color="auto" w:fill="FFFFFF"/>
        </w:rPr>
        <w:t>Each of these topics will require a little of all of the rhetorical forms</w:t>
      </w:r>
      <w:r>
        <w:rPr>
          <w:rFonts w:ascii="Magic R" w:eastAsia="Magic R" w:hAnsi="Arial" w:cs="Arial"/>
          <w:color w:val="333333"/>
          <w:szCs w:val="20"/>
          <w:shd w:val="clear" w:color="auto" w:fill="FFFFFF"/>
        </w:rPr>
        <w:t>.</w:t>
      </w:r>
    </w:p>
    <w:p w:rsidR="00890C35" w:rsidRDefault="00890C35">
      <w:r>
        <w:rPr>
          <w:rFonts w:ascii="Magic R" w:eastAsia="Magic R" w:hAnsi="Arial" w:cs="Arial" w:hint="eastAsia"/>
          <w:color w:val="333333"/>
          <w:szCs w:val="20"/>
          <w:shd w:val="clear" w:color="auto" w:fill="FFFFFF"/>
        </w:rPr>
        <w:t xml:space="preserve">You may provide narrative </w:t>
      </w:r>
      <w:r w:rsidRPr="00890C35">
        <w:rPr>
          <w:rFonts w:ascii="Magic R" w:eastAsia="Magic R" w:hAnsi="Arial" w:cs="Arial" w:hint="eastAsia"/>
          <w:color w:val="333333"/>
          <w:szCs w:val="20"/>
          <w:shd w:val="clear" w:color="auto" w:fill="FFFFFF"/>
        </w:rPr>
        <w:t>examples, you will certainly include description and illustration.</w:t>
      </w:r>
      <w:r w:rsidRPr="00890C35">
        <w:rPr>
          <w:rFonts w:ascii="Arial" w:eastAsia="Magic R" w:hAnsi="Arial" w:cs="Arial" w:hint="eastAsia"/>
          <w:color w:val="333333"/>
          <w:szCs w:val="20"/>
          <w:shd w:val="clear" w:color="auto" w:fill="FFFFFF"/>
        </w:rPr>
        <w:t> </w:t>
      </w:r>
      <w:r w:rsidRPr="00890C35">
        <w:rPr>
          <w:rFonts w:ascii="Magic R" w:eastAsia="Magic R" w:hAnsi="Arial" w:cs="Arial" w:hint="eastAsia"/>
          <w:color w:val="333333"/>
          <w:szCs w:val="20"/>
          <w:shd w:val="clear" w:color="auto" w:fill="FFFFFF"/>
        </w:rPr>
        <w:t xml:space="preserve"> You may also decide that this piece really is predominantly defining something, or is explaining a process, or that within it, there are classifications or types that need distinctly setting out.</w:t>
      </w:r>
      <w:r w:rsidRPr="00890C35">
        <w:rPr>
          <w:rFonts w:ascii="Arial" w:eastAsia="Magic R" w:hAnsi="Arial" w:cs="Arial" w:hint="eastAsia"/>
          <w:color w:val="333333"/>
          <w:szCs w:val="20"/>
          <w:shd w:val="clear" w:color="auto" w:fill="FFFFFF"/>
        </w:rPr>
        <w:t> </w:t>
      </w:r>
      <w:r w:rsidRPr="00890C35">
        <w:rPr>
          <w:rFonts w:ascii="Magic R" w:eastAsia="Magic R" w:hAnsi="Arial" w:cs="Arial" w:hint="eastAsia"/>
          <w:color w:val="333333"/>
          <w:szCs w:val="20"/>
          <w:shd w:val="clear" w:color="auto" w:fill="FFFFFF"/>
        </w:rPr>
        <w:t xml:space="preserve"> Based on which topic you choose, and on how you go about, your essay could be more one mode than another</w:t>
      </w:r>
      <w:r>
        <w:rPr>
          <w:rFonts w:ascii="Magic R" w:eastAsia="Magic R" w:hAnsi="Arial" w:cs="Arial" w:hint="eastAsia"/>
          <w:color w:val="333333"/>
          <w:szCs w:val="20"/>
          <w:shd w:val="clear" w:color="auto" w:fill="FFFFFF"/>
        </w:rPr>
        <w:t>.</w:t>
      </w:r>
    </w:p>
    <w:p w:rsidR="00890C35" w:rsidRPr="00890C35" w:rsidRDefault="00890C35">
      <w:pPr>
        <w:rPr>
          <w:rFonts w:ascii="Magic R" w:eastAsia="Magic R"/>
        </w:rPr>
      </w:pPr>
    </w:p>
    <w:p w:rsidR="00890C35" w:rsidRDefault="00890C35" w:rsidP="00890C35">
      <w:pPr>
        <w:pStyle w:val="NormalWeb"/>
        <w:shd w:val="clear" w:color="auto" w:fill="FFFFFF"/>
        <w:spacing w:before="0" w:beforeAutospacing="0" w:after="0" w:afterAutospacing="0" w:line="285" w:lineRule="atLeast"/>
        <w:textAlignment w:val="baseline"/>
        <w:rPr>
          <w:rFonts w:ascii="Magic R" w:eastAsia="Magic R" w:hAnsi="inherit" w:cs="Arial" w:hint="eastAsia"/>
          <w:color w:val="333333"/>
          <w:sz w:val="20"/>
          <w:szCs w:val="20"/>
          <w:bdr w:val="none" w:sz="0" w:space="0" w:color="auto" w:frame="1"/>
        </w:rPr>
      </w:pPr>
      <w:r>
        <w:rPr>
          <w:rFonts w:ascii="Magic R" w:eastAsia="Magic R" w:hAnsi="inherit" w:cs="Arial" w:hint="eastAsia"/>
          <w:color w:val="333333"/>
          <w:sz w:val="20"/>
          <w:szCs w:val="20"/>
          <w:bdr w:val="none" w:sz="0" w:space="0" w:color="auto" w:frame="1"/>
        </w:rPr>
        <w:t>Topic choices</w:t>
      </w:r>
    </w:p>
    <w:p w:rsidR="00890C35" w:rsidRDefault="00890C35" w:rsidP="00890C35">
      <w:pPr>
        <w:pStyle w:val="NormalWeb"/>
        <w:shd w:val="clear" w:color="auto" w:fill="FFFFFF"/>
        <w:spacing w:before="0" w:beforeAutospacing="0" w:after="0" w:afterAutospacing="0" w:line="285" w:lineRule="atLeast"/>
        <w:textAlignment w:val="baseline"/>
        <w:rPr>
          <w:rFonts w:ascii="Magic R" w:eastAsia="Magic R" w:hAnsi="inherit" w:cs="Arial" w:hint="eastAsia"/>
          <w:color w:val="333333"/>
          <w:sz w:val="20"/>
          <w:szCs w:val="20"/>
          <w:bdr w:val="none" w:sz="0" w:space="0" w:color="auto" w:frame="1"/>
        </w:rPr>
      </w:pPr>
    </w:p>
    <w:p w:rsidR="00890C35" w:rsidRDefault="00890C35" w:rsidP="00890C35">
      <w:pPr>
        <w:pStyle w:val="NormalWeb"/>
        <w:shd w:val="clear" w:color="auto" w:fill="FFFFFF"/>
        <w:spacing w:before="0" w:beforeAutospacing="0" w:after="0" w:afterAutospacing="0" w:line="285" w:lineRule="atLeast"/>
        <w:textAlignment w:val="baseline"/>
        <w:rPr>
          <w:rFonts w:ascii="Magic R" w:eastAsia="Magic R" w:hAnsi="inherit" w:cs="Arial"/>
          <w:color w:val="333333"/>
          <w:sz w:val="20"/>
          <w:szCs w:val="20"/>
          <w:bdr w:val="none" w:sz="0" w:space="0" w:color="auto" w:frame="1"/>
        </w:rPr>
      </w:pPr>
      <w:r w:rsidRPr="00890C35">
        <w:rPr>
          <w:rFonts w:ascii="Magic R" w:eastAsia="Magic R" w:hAnsi="inherit" w:cs="Arial" w:hint="eastAsia"/>
          <w:color w:val="333333"/>
          <w:sz w:val="20"/>
          <w:szCs w:val="20"/>
          <w:bdr w:val="none" w:sz="0" w:space="0" w:color="auto" w:frame="1"/>
        </w:rPr>
        <w:t>Consider, explain, or argue against the popularity of something. Why do people go wild for a certain band, an actor or actress, a sporting event? Why do we eat certain foods (sushi, durian), or go to particular places</w:t>
      </w:r>
      <w:r w:rsidR="00EA4634">
        <w:rPr>
          <w:rFonts w:ascii="Magic R" w:eastAsia="Magic R" w:hAnsi="inherit" w:cs="Arial"/>
          <w:color w:val="333333"/>
          <w:sz w:val="20"/>
          <w:szCs w:val="20"/>
          <w:bdr w:val="none" w:sz="0" w:space="0" w:color="auto" w:frame="1"/>
        </w:rPr>
        <w:t xml:space="preserve"> </w:t>
      </w:r>
      <w:r w:rsidRPr="00890C35">
        <w:rPr>
          <w:rFonts w:ascii="Magic R" w:eastAsia="Magic R" w:hAnsi="inherit" w:cs="Arial" w:hint="eastAsia"/>
          <w:color w:val="333333"/>
          <w:sz w:val="20"/>
          <w:szCs w:val="20"/>
          <w:bdr w:val="none" w:sz="0" w:space="0" w:color="auto" w:frame="1"/>
        </w:rPr>
        <w:t xml:space="preserve">(Victoria, Mount Rainier, </w:t>
      </w:r>
      <w:proofErr w:type="spellStart"/>
      <w:r w:rsidRPr="00890C35">
        <w:rPr>
          <w:rFonts w:ascii="Magic R" w:eastAsia="Magic R" w:hAnsi="inherit" w:cs="Arial" w:hint="eastAsia"/>
          <w:color w:val="333333"/>
          <w:sz w:val="20"/>
          <w:szCs w:val="20"/>
          <w:bdr w:val="none" w:sz="0" w:space="0" w:color="auto" w:frame="1"/>
        </w:rPr>
        <w:t>Gameworks</w:t>
      </w:r>
      <w:proofErr w:type="spellEnd"/>
      <w:r w:rsidRPr="00890C35">
        <w:rPr>
          <w:rFonts w:ascii="Magic R" w:eastAsia="Magic R" w:hAnsi="inherit" w:cs="Arial" w:hint="eastAsia"/>
          <w:color w:val="333333"/>
          <w:sz w:val="20"/>
          <w:szCs w:val="20"/>
          <w:bdr w:val="none" w:sz="0" w:space="0" w:color="auto" w:frame="1"/>
        </w:rPr>
        <w:t xml:space="preserve">, </w:t>
      </w:r>
      <w:proofErr w:type="spellStart"/>
      <w:r w:rsidRPr="00890C35">
        <w:rPr>
          <w:rFonts w:ascii="Magic R" w:eastAsia="Magic R" w:hAnsi="inherit" w:cs="Arial" w:hint="eastAsia"/>
          <w:color w:val="333333"/>
          <w:sz w:val="20"/>
          <w:szCs w:val="20"/>
          <w:bdr w:val="none" w:sz="0" w:space="0" w:color="auto" w:frame="1"/>
        </w:rPr>
        <w:t>Nordstroms</w:t>
      </w:r>
      <w:proofErr w:type="spellEnd"/>
      <w:r w:rsidRPr="00890C35">
        <w:rPr>
          <w:rFonts w:ascii="Magic R" w:eastAsia="Magic R" w:hAnsi="inherit" w:cs="Arial" w:hint="eastAsia"/>
          <w:color w:val="333333"/>
          <w:sz w:val="20"/>
          <w:szCs w:val="20"/>
          <w:bdr w:val="none" w:sz="0" w:space="0" w:color="auto" w:frame="1"/>
        </w:rPr>
        <w:t>)? What seems to attract people to this and do you think it</w:t>
      </w:r>
      <w:r w:rsidR="00EA4634">
        <w:rPr>
          <w:rFonts w:ascii="Magic R" w:eastAsia="Magic R" w:hAnsi="inherit" w:cs="Arial"/>
          <w:color w:val="333333"/>
          <w:sz w:val="20"/>
          <w:szCs w:val="20"/>
          <w:bdr w:val="none" w:sz="0" w:space="0" w:color="auto" w:frame="1"/>
        </w:rPr>
        <w:t>'</w:t>
      </w:r>
      <w:r w:rsidRPr="00890C35">
        <w:rPr>
          <w:rFonts w:ascii="Magic R" w:eastAsia="Magic R" w:hAnsi="inherit" w:cs="Arial" w:hint="eastAsia"/>
          <w:color w:val="333333"/>
          <w:sz w:val="20"/>
          <w:szCs w:val="20"/>
          <w:bdr w:val="none" w:sz="0" w:space="0" w:color="auto" w:frame="1"/>
        </w:rPr>
        <w:t>s warranted?</w:t>
      </w:r>
    </w:p>
    <w:p w:rsidR="00EA4634" w:rsidRPr="00890C35" w:rsidRDefault="00EA4634" w:rsidP="00890C35">
      <w:pPr>
        <w:pStyle w:val="NormalWeb"/>
        <w:shd w:val="clear" w:color="auto" w:fill="FFFFFF"/>
        <w:spacing w:before="0" w:beforeAutospacing="0" w:after="0" w:afterAutospacing="0" w:line="285" w:lineRule="atLeast"/>
        <w:textAlignment w:val="baseline"/>
        <w:rPr>
          <w:rFonts w:ascii="Magic R" w:eastAsia="Magic R" w:hAnsi="Arial" w:cs="Arial"/>
          <w:color w:val="333333"/>
          <w:sz w:val="20"/>
          <w:szCs w:val="20"/>
        </w:rPr>
      </w:pPr>
    </w:p>
    <w:p w:rsidR="00890C35" w:rsidRPr="00890C35" w:rsidRDefault="00890C35" w:rsidP="00890C35">
      <w:pPr>
        <w:pStyle w:val="NormalWeb"/>
        <w:shd w:val="clear" w:color="auto" w:fill="FFFFFF"/>
        <w:spacing w:before="0" w:beforeAutospacing="0" w:after="0" w:afterAutospacing="0" w:line="285" w:lineRule="atLeast"/>
        <w:textAlignment w:val="baseline"/>
        <w:rPr>
          <w:rFonts w:ascii="Magic R" w:eastAsia="Magic R" w:hAnsi="Arial" w:cs="Arial"/>
          <w:color w:val="333333"/>
          <w:sz w:val="20"/>
          <w:szCs w:val="20"/>
        </w:rPr>
      </w:pPr>
      <w:r w:rsidRPr="00890C35">
        <w:rPr>
          <w:rFonts w:ascii="Magic R" w:eastAsia="Magic R" w:hAnsi="inherit" w:cs="Arial" w:hint="eastAsia"/>
          <w:color w:val="333333"/>
          <w:sz w:val="20"/>
          <w:szCs w:val="20"/>
          <w:bdr w:val="none" w:sz="0" w:space="0" w:color="auto" w:frame="1"/>
        </w:rPr>
        <w:t>For an uninitiated reader, describe how something works or how a particular group functions. This could be how an engine fires, how a storm gathers, how a particular team or unit works together, what goes into your job or the workings of your family, or you could discuss a subject you may be interested in or studying currently (the process of photosynthesis, the steps of marketing a product).</w:t>
      </w:r>
      <w:r w:rsidRPr="00890C35">
        <w:rPr>
          <w:rFonts w:ascii="inherit" w:eastAsia="Magic R" w:hAnsi="inherit" w:cs="Arial" w:hint="eastAsia"/>
          <w:color w:val="333333"/>
          <w:sz w:val="20"/>
          <w:szCs w:val="20"/>
          <w:bdr w:val="none" w:sz="0" w:space="0" w:color="auto" w:frame="1"/>
        </w:rPr>
        <w:t> </w:t>
      </w:r>
      <w:r w:rsidRPr="00890C35">
        <w:rPr>
          <w:rFonts w:ascii="Magic R" w:eastAsia="Magic R" w:hAnsi="inherit" w:cs="Arial" w:hint="eastAsia"/>
          <w:color w:val="333333"/>
          <w:sz w:val="20"/>
          <w:szCs w:val="20"/>
          <w:bdr w:val="none" w:sz="0" w:space="0" w:color="auto" w:frame="1"/>
        </w:rPr>
        <w:t xml:space="preserve"> Consider how much your audience already knows about this subject, and whether or not he or she will have any biases about it.</w:t>
      </w:r>
      <w:r w:rsidRPr="00890C35">
        <w:rPr>
          <w:rFonts w:ascii="inherit" w:eastAsia="Magic R" w:hAnsi="inherit" w:cs="Arial" w:hint="eastAsia"/>
          <w:color w:val="333333"/>
          <w:sz w:val="20"/>
          <w:szCs w:val="20"/>
          <w:bdr w:val="none" w:sz="0" w:space="0" w:color="auto" w:frame="1"/>
        </w:rPr>
        <w:t> </w:t>
      </w:r>
      <w:r w:rsidRPr="00890C35">
        <w:rPr>
          <w:rFonts w:ascii="Magic R" w:eastAsia="Magic R" w:hAnsi="inherit" w:cs="Arial" w:hint="eastAsia"/>
          <w:color w:val="333333"/>
          <w:sz w:val="20"/>
          <w:szCs w:val="20"/>
          <w:bdr w:val="none" w:sz="0" w:space="0" w:color="auto" w:frame="1"/>
        </w:rPr>
        <w:t xml:space="preserve"> Make sure you include enough explanation for those who don't know this subject, or that you define your terms clearly for those who may have other points of view.</w:t>
      </w:r>
    </w:p>
    <w:p w:rsidR="00890C35" w:rsidRPr="00890C35" w:rsidRDefault="00890C35" w:rsidP="00890C35">
      <w:pPr>
        <w:pStyle w:val="NormalWeb"/>
        <w:shd w:val="clear" w:color="auto" w:fill="FFFFFF"/>
        <w:spacing w:before="0" w:beforeAutospacing="0" w:after="0" w:afterAutospacing="0" w:line="285" w:lineRule="atLeast"/>
        <w:textAlignment w:val="baseline"/>
        <w:rPr>
          <w:rFonts w:ascii="Magic R" w:eastAsia="Magic R" w:hAnsi="Arial" w:cs="Arial"/>
          <w:color w:val="333333"/>
          <w:sz w:val="20"/>
          <w:szCs w:val="20"/>
        </w:rPr>
      </w:pPr>
      <w:r w:rsidRPr="00890C35">
        <w:rPr>
          <w:rFonts w:ascii="Magic R" w:eastAsia="Magic R" w:hAnsi="inherit" w:cs="Arial" w:hint="eastAsia"/>
          <w:color w:val="333333"/>
          <w:sz w:val="20"/>
          <w:szCs w:val="20"/>
          <w:bdr w:val="none" w:sz="0" w:space="0" w:color="auto" w:frame="1"/>
        </w:rPr>
        <w:t xml:space="preserve">Choose a subject that is something you feel you know well, but which you think other people misunderstand: this could be something concrete like a type of music (country/western, rap, </w:t>
      </w:r>
      <w:proofErr w:type="spellStart"/>
      <w:r w:rsidRPr="00890C35">
        <w:rPr>
          <w:rFonts w:ascii="Magic R" w:eastAsia="Magic R" w:hAnsi="inherit" w:cs="Arial" w:hint="eastAsia"/>
          <w:color w:val="333333"/>
          <w:sz w:val="20"/>
          <w:szCs w:val="20"/>
          <w:bdr w:val="none" w:sz="0" w:space="0" w:color="auto" w:frame="1"/>
        </w:rPr>
        <w:t>ska</w:t>
      </w:r>
      <w:proofErr w:type="spellEnd"/>
      <w:r w:rsidRPr="00890C35">
        <w:rPr>
          <w:rFonts w:ascii="Magic R" w:eastAsia="Magic R" w:hAnsi="inherit" w:cs="Arial" w:hint="eastAsia"/>
          <w:color w:val="333333"/>
          <w:sz w:val="20"/>
          <w:szCs w:val="20"/>
          <w:bdr w:val="none" w:sz="0" w:space="0" w:color="auto" w:frame="1"/>
        </w:rPr>
        <w:t>) or a style of dress (correct business attire, the importance of tattoos), or something theoretical, like the attitude people have about youth in this culture, the importance of particular rights (to smoke? to bear or not to bear arms?) standards we hold (what is attractive? What do we mean by masculine and feminine? What the heck are our family values?) For these readers, define what you believe and know about this subject. You don't have to argue, necessarily, just present a thorough and clear explanation of your point of view, so that another reader will understand why you feel the way you do.</w:t>
      </w:r>
    </w:p>
    <w:p w:rsidR="00890C35" w:rsidRPr="00890C35" w:rsidRDefault="00890C35">
      <w:pPr>
        <w:rPr>
          <w:rFonts w:ascii="Magic R" w:eastAsia="Magic R"/>
        </w:rPr>
      </w:pPr>
    </w:p>
    <w:sectPr w:rsidR="00890C35" w:rsidRPr="00890C35" w:rsidSect="0011067A">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agic R">
    <w:altName w:val="Arial Unicode MS"/>
    <w:charset w:val="81"/>
    <w:family w:val="roman"/>
    <w:pitch w:val="variable"/>
    <w:sig w:usb0="00000000" w:usb1="09D77CFB" w:usb2="00000010" w:usb3="00000000" w:csb0="0008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890C35"/>
    <w:rsid w:val="0011067A"/>
    <w:rsid w:val="00376E82"/>
    <w:rsid w:val="003D0577"/>
    <w:rsid w:val="00544930"/>
    <w:rsid w:val="00570CE3"/>
    <w:rsid w:val="006438C5"/>
    <w:rsid w:val="0068364E"/>
    <w:rsid w:val="00724B8A"/>
    <w:rsid w:val="00740375"/>
    <w:rsid w:val="00776FEF"/>
    <w:rsid w:val="0087332C"/>
    <w:rsid w:val="00890C35"/>
    <w:rsid w:val="00896C75"/>
    <w:rsid w:val="009075E9"/>
    <w:rsid w:val="009971E3"/>
    <w:rsid w:val="00A34E6E"/>
    <w:rsid w:val="00B351D6"/>
    <w:rsid w:val="00BD0D14"/>
    <w:rsid w:val="00C17E80"/>
    <w:rsid w:val="00C2303B"/>
    <w:rsid w:val="00C234D7"/>
    <w:rsid w:val="00C245BB"/>
    <w:rsid w:val="00D06C2D"/>
    <w:rsid w:val="00DC6604"/>
    <w:rsid w:val="00E31F6E"/>
    <w:rsid w:val="00EA4634"/>
    <w:rsid w:val="00F1584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67A"/>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0C35"/>
    <w:pPr>
      <w:widowControl/>
      <w:wordWrap/>
      <w:autoSpaceDE/>
      <w:autoSpaceDN/>
      <w:spacing w:before="100" w:beforeAutospacing="1" w:after="100" w:afterAutospacing="1"/>
      <w:jc w:val="left"/>
    </w:pPr>
    <w:rPr>
      <w:rFonts w:ascii="Gulim" w:eastAsia="Gulim" w:hAnsi="Gulim" w:cs="Gulim"/>
      <w:kern w:val="0"/>
      <w:sz w:val="24"/>
      <w:szCs w:val="24"/>
    </w:rPr>
  </w:style>
</w:styles>
</file>

<file path=word/webSettings.xml><?xml version="1.0" encoding="utf-8"?>
<w:webSettings xmlns:r="http://schemas.openxmlformats.org/officeDocument/2006/relationships" xmlns:w="http://schemas.openxmlformats.org/wordprocessingml/2006/main">
  <w:divs>
    <w:div w:id="976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360</Words>
  <Characters>2055</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Company>디씨 컴갤</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snoopy</dc:creator>
  <cp:keywords/>
  <dc:description/>
  <cp:lastModifiedBy>Amber</cp:lastModifiedBy>
  <cp:revision>2</cp:revision>
  <dcterms:created xsi:type="dcterms:W3CDTF">2012-10-20T18:04:00Z</dcterms:created>
  <dcterms:modified xsi:type="dcterms:W3CDTF">2012-11-08T16:03:00Z</dcterms:modified>
</cp:coreProperties>
</file>