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B" w:rsidRDefault="00CA788B" w:rsidP="00CA788B">
      <w:p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Style w:val="ListParagraph"/>
        <w:numPr>
          <w:ilvl w:val="0"/>
          <w:numId w:val="1"/>
        </w:num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Of the molecules below, select those that are paramagnetic.</w:t>
      </w:r>
    </w:p>
    <w:p w:rsidR="00CA788B" w:rsidRPr="00CA788B" w:rsidRDefault="00CA788B" w:rsidP="00CA788B">
      <w:pPr>
        <w:spacing w:before="300"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It may be useful to draw a molecular orbital energy diagram and to fill in the electrons for each molecule.</w:t>
      </w:r>
    </w:p>
    <w:p w:rsidR="00CA788B" w:rsidRPr="00CA788B" w:rsidRDefault="00CA788B" w:rsidP="00CA78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s-ES"/>
        </w:rPr>
      </w:pPr>
      <w:r w:rsidRPr="00CA788B">
        <w:rPr>
          <w:rFonts w:ascii="Arial" w:eastAsia="Times New Roman" w:hAnsi="Arial" w:cs="Arial"/>
          <w:vanish/>
          <w:sz w:val="16"/>
          <w:szCs w:val="16"/>
          <w:lang w:val="en-US" w:eastAsia="es-ES"/>
        </w:rPr>
        <w:t>Top of Form</w:t>
      </w:r>
    </w:p>
    <w:p w:rsidR="00CA788B" w:rsidRPr="00CA788B" w:rsidRDefault="00CA788B" w:rsidP="00CA788B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1pt;height:18.4pt" o:ole="">
            <v:imagedata r:id="rId6" o:title=""/>
          </v:shape>
          <w:control r:id="rId7" w:name="DefaultOcxName" w:shapeid="_x0000_i1042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Li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2</w:t>
      </w: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49" type="#_x0000_t75" style="width:20.1pt;height:18.4pt" o:ole="">
            <v:imagedata r:id="rId6" o:title=""/>
          </v:shape>
          <w:control r:id="rId8" w:name="DefaultOcxName1" w:shapeid="_x0000_i1049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B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2</w:t>
      </w: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40" type="#_x0000_t75" style="width:20.1pt;height:18.4pt" o:ole="">
            <v:imagedata r:id="rId6" o:title=""/>
          </v:shape>
          <w:control r:id="rId9" w:name="DefaultOcxName2" w:shapeid="_x0000_i1040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N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2</w:t>
      </w: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50" type="#_x0000_t75" style="width:20.1pt;height:18.4pt" o:ole="">
            <v:imagedata r:id="rId6" o:title=""/>
          </v:shape>
          <w:control r:id="rId10" w:name="DefaultOcxName3" w:shapeid="_x0000_i1050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CN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−</w:t>
      </w: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51" type="#_x0000_t75" style="width:20.1pt;height:18.4pt" o:ole="">
            <v:imagedata r:id="rId6" o:title=""/>
          </v:shape>
          <w:control r:id="rId11" w:name="DefaultOcxName4" w:shapeid="_x0000_i1051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O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−2</w:t>
      </w: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37" type="#_x0000_t75" style="width:20.1pt;height:18.4pt" o:ole="">
            <v:imagedata r:id="rId6" o:title=""/>
          </v:shape>
          <w:control r:id="rId12" w:name="DefaultOcxName5" w:shapeid="_x0000_i1037"/>
        </w:object>
      </w:r>
      <w:r w:rsidRPr="00CA788B">
        <w:rPr>
          <w:rFonts w:ascii="MathJax_Main" w:eastAsia="Times New Roman" w:hAnsi="MathJax_Main" w:cs="Times New Roman"/>
          <w:color w:val="3C3C3C"/>
          <w:sz w:val="32"/>
          <w:szCs w:val="32"/>
          <w:bdr w:val="none" w:sz="0" w:space="0" w:color="auto" w:frame="1"/>
          <w:lang w:val="es-ES" w:eastAsia="es-ES"/>
        </w:rPr>
        <w:t>O</w:t>
      </w:r>
      <w:r w:rsidRPr="00CA788B">
        <w:rPr>
          <w:rFonts w:ascii="MathJax_Main" w:eastAsia="Times New Roman" w:hAnsi="MathJax_Main" w:cs="Times New Roman"/>
          <w:color w:val="3C3C3C"/>
          <w:sz w:val="23"/>
          <w:szCs w:val="23"/>
          <w:bdr w:val="none" w:sz="0" w:space="0" w:color="auto" w:frame="1"/>
          <w:lang w:val="es-ES" w:eastAsia="es-ES"/>
        </w:rPr>
        <w:t>2−2</w:t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A788B" w:rsidRPr="00CA788B" w:rsidRDefault="00CA788B" w:rsidP="00CA788B">
      <w:pPr>
        <w:pStyle w:val="ListParagraph"/>
        <w:numPr>
          <w:ilvl w:val="0"/>
          <w:numId w:val="1"/>
        </w:numPr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Give the bond order of each diatomic molecule. Your molecular orbital energy diagrams from the previous question may be useful.</w:t>
      </w:r>
    </w:p>
    <w:p w:rsidR="00CA788B" w:rsidRPr="00CA788B" w:rsidRDefault="00CA788B" w:rsidP="00CA788B">
      <w:pPr>
        <w:spacing w:after="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393700" cy="28702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P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80" type="#_x0000_t75" style="width:49.4pt;height:18.4pt" o:ole="">
            <v:imagedata r:id="rId14" o:title=""/>
          </v:shape>
          <w:control r:id="rId15" w:name="DefaultOcxName6" w:shapeid="_x0000_i1080"/>
        </w:object>
      </w:r>
    </w:p>
    <w:p w:rsidR="00CA788B" w:rsidRDefault="00CA788B" w:rsidP="00CA788B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>
            <wp:extent cx="340360" cy="2762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Pr="00CA788B" w:rsidRDefault="00CA788B" w:rsidP="00CA788B">
      <w:pPr>
        <w:spacing w:after="0" w:line="240" w:lineRule="auto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199" type="#_x0000_t75" style="width:49.4pt;height:18.4pt" o:ole="">
            <v:imagedata r:id="rId14" o:title=""/>
          </v:shape>
          <w:control r:id="rId17" w:name="DefaultOcxName11" w:shapeid="_x0000_i1199"/>
        </w:object>
      </w: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>
        <w:rPr>
          <w:rFonts w:ascii="MathJax_Main" w:eastAsia="Times New Roman" w:hAnsi="MathJax_Main" w:cs="Times New Roman"/>
          <w:noProof/>
          <w:color w:val="3C3C3C"/>
          <w:sz w:val="32"/>
          <w:szCs w:val="3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AAC8C91" wp14:editId="08997A69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329565" cy="329565"/>
            <wp:effectExtent l="0" t="0" r="0" b="0"/>
            <wp:wrapTight wrapText="bothSides">
              <wp:wrapPolygon edited="0">
                <wp:start x="0" y="0"/>
                <wp:lineTo x="0" y="19977"/>
                <wp:lineTo x="19977" y="19977"/>
                <wp:lineTo x="199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172" type="#_x0000_t75" style="width:49.4pt;height:18.4pt" o:ole="">
            <v:imagedata r:id="rId14" o:title=""/>
          </v:shape>
          <w:control r:id="rId19" w:name="DefaultOcxName21" w:shapeid="_x0000_i1172"/>
        </w:object>
      </w:r>
    </w:p>
    <w:p w:rsidR="00CA788B" w:rsidRP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>
        <w:rPr>
          <w:rFonts w:ascii="MathJax_Main" w:eastAsia="Times New Roman" w:hAnsi="MathJax_Main" w:cs="Times New Roman"/>
          <w:noProof/>
          <w:color w:val="3C3C3C"/>
          <w:sz w:val="32"/>
          <w:szCs w:val="32"/>
          <w:bdr w:val="none" w:sz="0" w:space="0" w:color="auto" w:frame="1"/>
          <w:lang w:val="es-ES" w:eastAsia="es-ES"/>
        </w:rPr>
        <w:drawing>
          <wp:inline distT="0" distB="0" distL="0" distR="0" wp14:anchorId="7F83DBED" wp14:editId="00992151">
            <wp:extent cx="499745" cy="244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72" type="#_x0000_t75" style="width:49.4pt;height:18.4pt" o:ole="">
            <v:imagedata r:id="rId14" o:title=""/>
          </v:shape>
          <w:control r:id="rId21" w:name="DefaultOcxName31" w:shapeid="_x0000_i1072"/>
        </w:object>
      </w:r>
    </w:p>
    <w:p w:rsidR="00CA788B" w:rsidRP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 wp14:anchorId="42B8E3D2" wp14:editId="4A08CA40">
            <wp:extent cx="318770" cy="2870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71" type="#_x0000_t75" style="width:49.4pt;height:18.4pt" o:ole="">
            <v:imagedata r:id="rId14" o:title=""/>
          </v:shape>
          <w:control r:id="rId23" w:name="DefaultOcxName41" w:shapeid="_x0000_i1071"/>
        </w:object>
      </w:r>
    </w:p>
    <w:p w:rsidR="00CA788B" w:rsidRP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>
        <w:rPr>
          <w:rFonts w:ascii="Verdana" w:eastAsia="Times New Roman" w:hAnsi="Verdana" w:cs="Times New Roman"/>
          <w:noProof/>
          <w:color w:val="3C3C3C"/>
          <w:sz w:val="24"/>
          <w:szCs w:val="24"/>
          <w:lang w:val="es-ES" w:eastAsia="es-ES"/>
        </w:rPr>
        <w:drawing>
          <wp:inline distT="0" distB="0" distL="0" distR="0" wp14:anchorId="33FD9665" wp14:editId="227F65DA">
            <wp:extent cx="467995" cy="36131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Pr="00CA788B" w:rsidRDefault="00CA788B" w:rsidP="00CA788B">
      <w:pPr>
        <w:spacing w:after="17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object w:dxaOrig="405" w:dyaOrig="360">
          <v:shape id="_x0000_i1070" type="#_x0000_t75" style="width:49.4pt;height:18.4pt" o:ole="">
            <v:imagedata r:id="rId14" o:title=""/>
          </v:shape>
          <w:control r:id="rId25" w:name="DefaultOcxName51" w:shapeid="_x0000_i1070"/>
        </w:object>
      </w:r>
    </w:p>
    <w:p w:rsidR="00CA788B" w:rsidRPr="00CA788B" w:rsidRDefault="00CA788B" w:rsidP="00CA788B">
      <w:pPr>
        <w:spacing w:before="120" w:after="0" w:line="384" w:lineRule="atLeast"/>
        <w:ind w:left="150" w:hanging="18913"/>
        <w:textAlignment w:val="baseline"/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</w:pPr>
      <w:proofErr w:type="spellStart"/>
      <w:proofErr w:type="gramStart"/>
      <w:r w:rsidRPr="00CA788B">
        <w:rPr>
          <w:rFonts w:ascii="Verdana" w:eastAsia="Times New Roman" w:hAnsi="Verdana" w:cs="Times New Roman"/>
          <w:color w:val="3C3C3C"/>
          <w:sz w:val="24"/>
          <w:szCs w:val="24"/>
          <w:lang w:val="es-ES" w:eastAsia="es-ES"/>
        </w:rPr>
        <w:t>unanswered</w:t>
      </w:r>
      <w:proofErr w:type="spellEnd"/>
      <w:proofErr w:type="gramEnd"/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sz w:val="24"/>
          <w:szCs w:val="24"/>
          <w:lang w:val="en-US" w:eastAsia="es-ES"/>
        </w:rPr>
        <w:t xml:space="preserve">3.) </w:t>
      </w:r>
      <w:r w:rsidRPr="00CA78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  <w:r w:rsidRPr="00CA788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BF3 is also </w:t>
      </w:r>
      <w:proofErr w:type="spellStart"/>
      <w:r w:rsidRPr="00CA788B">
        <w:rPr>
          <w:rFonts w:ascii="Arial" w:eastAsia="Times New Roman" w:hAnsi="Arial" w:cs="Arial"/>
          <w:b/>
          <w:sz w:val="24"/>
          <w:szCs w:val="24"/>
          <w:lang w:val="en-US" w:eastAsia="es-ES"/>
        </w:rPr>
        <w:t>trigonal</w:t>
      </w:r>
      <w:proofErr w:type="spellEnd"/>
      <w:r w:rsidRPr="00CA788B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planar.</w:t>
      </w: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Style w:val="ListParagraph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</w:pPr>
      <w:r w:rsidRPr="00CA788B">
        <w:rPr>
          <w:rFonts w:ascii="Arial" w:eastAsia="Times New Roman" w:hAnsi="Arial" w:cs="Arial"/>
          <w:sz w:val="24"/>
          <w:szCs w:val="24"/>
          <w:lang w:val="en-US" w:eastAsia="es-ES"/>
        </w:rPr>
        <w:t xml:space="preserve">Select the appropriate structure for BF3: </w:t>
      </w:r>
      <w:r w:rsidRPr="00CA788B"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  <w:t xml:space="preserve">B, F </w:t>
      </w:r>
      <w:proofErr w:type="spellStart"/>
      <w:r w:rsidRPr="00CA788B"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  <w:t>por</w:t>
      </w:r>
      <w:proofErr w:type="spellEnd"/>
      <w:r w:rsidRPr="00CA788B"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  <w:t xml:space="preserve"> (</w:t>
      </w:r>
      <w:proofErr w:type="spellStart"/>
      <w:r w:rsidRPr="00CA788B"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  <w:t>ep</w:t>
      </w:r>
      <w:proofErr w:type="spellEnd"/>
      <w:r w:rsidRPr="00CA788B"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  <w:t>)</w:t>
      </w:r>
    </w:p>
    <w:p w:rsidR="00CA788B" w:rsidRPr="00CA788B" w:rsidRDefault="00CA788B" w:rsidP="00CA788B">
      <w:pPr>
        <w:pStyle w:val="ListParagraph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en-US" w:eastAsia="es-ES"/>
        </w:rPr>
      </w:pPr>
      <w:r w:rsidRPr="00CA788B">
        <w:rPr>
          <w:rFonts w:ascii="Arial" w:eastAsia="Times New Roman" w:hAnsi="Arial" w:cs="Arial"/>
          <w:sz w:val="24"/>
          <w:szCs w:val="24"/>
          <w:lang w:val="en-US" w:eastAsia="es-ES"/>
        </w:rPr>
        <w:t>Next, place the appropriate atoms into your structure using the internal drop-down menus. If you are using electron pairs in your structure, they can be noted with (</w:t>
      </w:r>
      <w:proofErr w:type="spellStart"/>
      <w:r w:rsidRPr="00CA788B">
        <w:rPr>
          <w:rFonts w:ascii="Arial" w:eastAsia="Times New Roman" w:hAnsi="Arial" w:cs="Arial"/>
          <w:sz w:val="24"/>
          <w:szCs w:val="24"/>
          <w:lang w:val="en-US" w:eastAsia="es-ES"/>
        </w:rPr>
        <w:t>ep</w:t>
      </w:r>
      <w:proofErr w:type="spellEnd"/>
      <w:r w:rsidRPr="00CA788B">
        <w:rPr>
          <w:rFonts w:ascii="Arial" w:eastAsia="Times New Roman" w:hAnsi="Arial" w:cs="Arial"/>
          <w:sz w:val="24"/>
          <w:szCs w:val="24"/>
          <w:lang w:val="en-US" w:eastAsia="es-ES"/>
        </w:rPr>
        <w:t>).</w:t>
      </w:r>
      <w:r w:rsidRPr="00CA788B">
        <w:rPr>
          <w:rFonts w:ascii="Arial" w:eastAsia="Times New Roman" w:hAnsi="Arial" w:cs="Arial"/>
          <w:vanish/>
          <w:sz w:val="24"/>
          <w:szCs w:val="24"/>
          <w:lang w:val="en-US" w:eastAsia="es-ES"/>
        </w:rPr>
        <w:t>Bottom of Form</w:t>
      </w:r>
    </w:p>
    <w:p w:rsidR="00CA788B" w:rsidRPr="00CA788B" w:rsidRDefault="00CA788B" w:rsidP="00CA788B">
      <w:pPr>
        <w:pStyle w:val="ListParagraph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875CC2F" wp14:editId="4A26F0F4">
            <wp:simplePos x="0" y="0"/>
            <wp:positionH relativeFrom="column">
              <wp:posOffset>-212725</wp:posOffset>
            </wp:positionH>
            <wp:positionV relativeFrom="paragraph">
              <wp:posOffset>6350</wp:posOffset>
            </wp:positionV>
            <wp:extent cx="5932805" cy="2541270"/>
            <wp:effectExtent l="0" t="0" r="0" b="0"/>
            <wp:wrapTight wrapText="bothSides">
              <wp:wrapPolygon edited="0">
                <wp:start x="0" y="0"/>
                <wp:lineTo x="0" y="21373"/>
                <wp:lineTo x="21501" y="21373"/>
                <wp:lineTo x="2150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C3AC289" wp14:editId="0545F204">
            <wp:simplePos x="0" y="0"/>
            <wp:positionH relativeFrom="column">
              <wp:posOffset>-6157595</wp:posOffset>
            </wp:positionH>
            <wp:positionV relativeFrom="paragraph">
              <wp:posOffset>1304925</wp:posOffset>
            </wp:positionV>
            <wp:extent cx="5943600" cy="3030220"/>
            <wp:effectExtent l="0" t="0" r="0" b="0"/>
            <wp:wrapThrough wrapText="bothSides">
              <wp:wrapPolygon edited="0">
                <wp:start x="0" y="0"/>
                <wp:lineTo x="0" y="21455"/>
                <wp:lineTo x="21531" y="21455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</w:p>
    <w:p w:rsidR="00CA788B" w:rsidRP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en-US" w:eastAsia="es-ES"/>
        </w:rPr>
      </w:pPr>
      <w:r w:rsidRPr="00CA788B">
        <w:rPr>
          <w:rFonts w:ascii="Arial" w:eastAsia="Times New Roman" w:hAnsi="Arial" w:cs="Arial"/>
          <w:noProof/>
          <w:sz w:val="24"/>
          <w:szCs w:val="24"/>
          <w:lang w:val="en-US" w:eastAsia="es-ES"/>
        </w:rPr>
        <w:t xml:space="preserve"> </w:t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943600" cy="34239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943600" cy="378523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943600" cy="3891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Style w:val="ListParagraph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CA788B" w:rsidRDefault="00CA788B" w:rsidP="00CA788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</w:p>
    <w:p w:rsidR="00CA788B" w:rsidRPr="00CA788B" w:rsidRDefault="00CA788B" w:rsidP="00CA788B">
      <w:pPr>
        <w:ind w:left="360"/>
        <w:rPr>
          <w:sz w:val="24"/>
          <w:szCs w:val="24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A658BF7" wp14:editId="04B774ED">
            <wp:simplePos x="0" y="0"/>
            <wp:positionH relativeFrom="column">
              <wp:posOffset>934720</wp:posOffset>
            </wp:positionH>
            <wp:positionV relativeFrom="paragraph">
              <wp:posOffset>90170</wp:posOffset>
            </wp:positionV>
            <wp:extent cx="46253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529" y="21285"/>
                <wp:lineTo x="2152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88B">
        <w:rPr>
          <w:sz w:val="24"/>
          <w:szCs w:val="24"/>
          <w:lang w:val="en-US"/>
        </w:rPr>
        <w:t>a)</w:t>
      </w: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583D3FE" wp14:editId="0D68B456">
            <wp:simplePos x="0" y="0"/>
            <wp:positionH relativeFrom="column">
              <wp:posOffset>711835</wp:posOffset>
            </wp:positionH>
            <wp:positionV relativeFrom="paragraph">
              <wp:posOffset>266065</wp:posOffset>
            </wp:positionV>
            <wp:extent cx="4072255" cy="1318260"/>
            <wp:effectExtent l="0" t="0" r="4445" b="0"/>
            <wp:wrapThrough wrapText="bothSides">
              <wp:wrapPolygon edited="0">
                <wp:start x="0" y="0"/>
                <wp:lineTo x="0" y="21225"/>
                <wp:lineTo x="21523" y="21225"/>
                <wp:lineTo x="2152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Default="00CA788B" w:rsidP="00CA788B">
      <w:pPr>
        <w:ind w:left="360"/>
        <w:rPr>
          <w:noProof/>
          <w:sz w:val="24"/>
          <w:szCs w:val="24"/>
          <w:lang w:val="es-ES" w:eastAsia="es-ES"/>
        </w:rPr>
      </w:pPr>
      <w:r>
        <w:rPr>
          <w:sz w:val="24"/>
          <w:szCs w:val="24"/>
          <w:lang w:val="en-US"/>
        </w:rPr>
        <w:t xml:space="preserve">b) </w:t>
      </w:r>
    </w:p>
    <w:p w:rsidR="0051446F" w:rsidRDefault="0051446F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Pr="00CA788B" w:rsidRDefault="00CA788B" w:rsidP="00CA788B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3FF4061" wp14:editId="0255A315">
            <wp:simplePos x="0" y="0"/>
            <wp:positionH relativeFrom="column">
              <wp:posOffset>0</wp:posOffset>
            </wp:positionH>
            <wp:positionV relativeFrom="paragraph">
              <wp:posOffset>601345</wp:posOffset>
            </wp:positionV>
            <wp:extent cx="5943600" cy="9569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Default="00CA788B" w:rsidP="00CA788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1E787C4" wp14:editId="3A504996">
            <wp:simplePos x="0" y="0"/>
            <wp:positionH relativeFrom="column">
              <wp:posOffset>4252595</wp:posOffset>
            </wp:positionH>
            <wp:positionV relativeFrom="paragraph">
              <wp:posOffset>1000760</wp:posOffset>
            </wp:positionV>
            <wp:extent cx="187134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29" y="21421"/>
                <wp:lineTo x="2132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CA788B" w:rsidRDefault="00CA788B" w:rsidP="00534B5A">
      <w:pPr>
        <w:rPr>
          <w:sz w:val="24"/>
          <w:szCs w:val="24"/>
          <w:lang w:val="en-US"/>
        </w:rPr>
      </w:pPr>
    </w:p>
    <w:p w:rsidR="00534B5A" w:rsidRPr="00534B5A" w:rsidRDefault="00534B5A" w:rsidP="00534B5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2F4138CA" wp14:editId="742C6B61">
            <wp:simplePos x="0" y="0"/>
            <wp:positionH relativeFrom="column">
              <wp:posOffset>903605</wp:posOffset>
            </wp:positionH>
            <wp:positionV relativeFrom="paragraph">
              <wp:posOffset>27305</wp:posOffset>
            </wp:positionV>
            <wp:extent cx="4572000" cy="2265045"/>
            <wp:effectExtent l="0" t="0" r="0" b="1905"/>
            <wp:wrapThrough wrapText="bothSides">
              <wp:wrapPolygon edited="0">
                <wp:start x="0" y="0"/>
                <wp:lineTo x="0" y="21437"/>
                <wp:lineTo x="21510" y="21437"/>
                <wp:lineTo x="21510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>a)</w:t>
      </w:r>
    </w:p>
    <w:p w:rsidR="00534B5A" w:rsidRPr="00534B5A" w:rsidRDefault="00534B5A" w:rsidP="00534B5A">
      <w:pPr>
        <w:rPr>
          <w:sz w:val="24"/>
          <w:szCs w:val="24"/>
          <w:lang w:val="en-US"/>
        </w:rPr>
      </w:pPr>
    </w:p>
    <w:p w:rsidR="00CA788B" w:rsidRDefault="00CA788B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517DCF0C" wp14:editId="627CED47">
            <wp:simplePos x="0" y="0"/>
            <wp:positionH relativeFrom="column">
              <wp:posOffset>701040</wp:posOffset>
            </wp:positionH>
            <wp:positionV relativeFrom="paragraph">
              <wp:posOffset>341630</wp:posOffset>
            </wp:positionV>
            <wp:extent cx="4540250" cy="1860550"/>
            <wp:effectExtent l="0" t="0" r="0" b="6350"/>
            <wp:wrapThrough wrapText="bothSides">
              <wp:wrapPolygon edited="0">
                <wp:start x="0" y="0"/>
                <wp:lineTo x="0" y="21453"/>
                <wp:lineTo x="21479" y="21453"/>
                <wp:lineTo x="21479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5A" w:rsidRDefault="00534B5A" w:rsidP="00CA78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CA788B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130A821C" wp14:editId="152E202D">
            <wp:simplePos x="0" y="0"/>
            <wp:positionH relativeFrom="column">
              <wp:posOffset>711200</wp:posOffset>
            </wp:positionH>
            <wp:positionV relativeFrom="paragraph">
              <wp:posOffset>-5080</wp:posOffset>
            </wp:positionV>
            <wp:extent cx="4018915" cy="2200910"/>
            <wp:effectExtent l="0" t="0" r="635" b="8890"/>
            <wp:wrapThrough wrapText="bothSides">
              <wp:wrapPolygon edited="0">
                <wp:start x="0" y="0"/>
                <wp:lineTo x="0" y="21500"/>
                <wp:lineTo x="21501" y="21500"/>
                <wp:lineTo x="2150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en-US"/>
        </w:rPr>
        <w:t xml:space="preserve">c) </w:t>
      </w: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Default="00534B5A" w:rsidP="00534B5A">
      <w:pPr>
        <w:rPr>
          <w:sz w:val="24"/>
          <w:szCs w:val="24"/>
          <w:lang w:val="en-US"/>
        </w:rPr>
      </w:pPr>
    </w:p>
    <w:p w:rsidR="00534B5A" w:rsidRPr="00534B5A" w:rsidRDefault="00534B5A" w:rsidP="00534B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Pr="00534B5A">
        <w:rPr>
          <w:rFonts w:ascii="Verdana" w:hAnsi="Verdana"/>
          <w:color w:val="3C3C3C"/>
          <w:shd w:val="clear" w:color="auto" w:fill="FFFFFF"/>
          <w:lang w:val="en-US"/>
        </w:rPr>
        <w:t>State whether the molecule is polar or non-polar.</w:t>
      </w:r>
      <w:bookmarkStart w:id="0" w:name="_GoBack"/>
      <w:bookmarkEnd w:id="0"/>
    </w:p>
    <w:sectPr w:rsidR="00534B5A" w:rsidRPr="00534B5A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394"/>
    <w:multiLevelType w:val="hybridMultilevel"/>
    <w:tmpl w:val="765C0404"/>
    <w:lvl w:ilvl="0" w:tplc="D7E60AF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6D0"/>
    <w:multiLevelType w:val="hybridMultilevel"/>
    <w:tmpl w:val="EC86578E"/>
    <w:lvl w:ilvl="0" w:tplc="8AD0F2B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50A3D"/>
    <w:multiLevelType w:val="hybridMultilevel"/>
    <w:tmpl w:val="4596E73E"/>
    <w:lvl w:ilvl="0" w:tplc="2724D49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B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4B5A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88B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CA7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88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apple-converted-space">
    <w:name w:val="apple-converted-space"/>
    <w:basedOn w:val="DefaultParagraphFont"/>
    <w:rsid w:val="00CA788B"/>
  </w:style>
  <w:style w:type="paragraph" w:styleId="NormalWeb">
    <w:name w:val="Normal (Web)"/>
    <w:basedOn w:val="Normal"/>
    <w:uiPriority w:val="99"/>
    <w:semiHidden/>
    <w:unhideWhenUsed/>
    <w:rsid w:val="00C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7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788B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text">
    <w:name w:val="mtext"/>
    <w:basedOn w:val="DefaultParagraphFont"/>
    <w:rsid w:val="00CA788B"/>
  </w:style>
  <w:style w:type="character" w:customStyle="1" w:styleId="mn">
    <w:name w:val="mn"/>
    <w:basedOn w:val="DefaultParagraphFont"/>
    <w:rsid w:val="00CA788B"/>
  </w:style>
  <w:style w:type="character" w:customStyle="1" w:styleId="mo">
    <w:name w:val="mo"/>
    <w:basedOn w:val="DefaultParagraphFont"/>
    <w:rsid w:val="00CA788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7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788B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A788B"/>
    <w:pPr>
      <w:ind w:left="720"/>
      <w:contextualSpacing/>
    </w:pPr>
  </w:style>
  <w:style w:type="paragraph" w:customStyle="1" w:styleId="status">
    <w:name w:val="status"/>
    <w:basedOn w:val="Normal"/>
    <w:rsid w:val="00C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B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CA7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88B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apple-converted-space">
    <w:name w:val="apple-converted-space"/>
    <w:basedOn w:val="DefaultParagraphFont"/>
    <w:rsid w:val="00CA788B"/>
  </w:style>
  <w:style w:type="paragraph" w:styleId="NormalWeb">
    <w:name w:val="Normal (Web)"/>
    <w:basedOn w:val="Normal"/>
    <w:uiPriority w:val="99"/>
    <w:semiHidden/>
    <w:unhideWhenUsed/>
    <w:rsid w:val="00C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7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788B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text">
    <w:name w:val="mtext"/>
    <w:basedOn w:val="DefaultParagraphFont"/>
    <w:rsid w:val="00CA788B"/>
  </w:style>
  <w:style w:type="character" w:customStyle="1" w:styleId="mn">
    <w:name w:val="mn"/>
    <w:basedOn w:val="DefaultParagraphFont"/>
    <w:rsid w:val="00CA788B"/>
  </w:style>
  <w:style w:type="character" w:customStyle="1" w:styleId="mo">
    <w:name w:val="mo"/>
    <w:basedOn w:val="DefaultParagraphFont"/>
    <w:rsid w:val="00CA788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7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788B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CA788B"/>
    <w:pPr>
      <w:ind w:left="720"/>
      <w:contextualSpacing/>
    </w:pPr>
  </w:style>
  <w:style w:type="paragraph" w:customStyle="1" w:styleId="status">
    <w:name w:val="status"/>
    <w:basedOn w:val="Normal"/>
    <w:rsid w:val="00CA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image" Target="media/image17.pn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8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2012-11-05T22:43:00Z</dcterms:created>
  <dcterms:modified xsi:type="dcterms:W3CDTF">2012-11-05T23:19:00Z</dcterms:modified>
</cp:coreProperties>
</file>