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009"/>
        <w:gridCol w:w="1423"/>
        <w:gridCol w:w="1009"/>
      </w:tblGrid>
      <w:tr w:rsidR="008A401C" w:rsidRPr="008A401C" w:rsidTr="008A4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Pr="008A401C" w:rsidRDefault="008A401C" w:rsidP="008A401C">
            <w:r w:rsidRPr="008A401C">
              <w:rPr>
                <w:b/>
                <w:bCs/>
              </w:rPr>
              <w:t>Descriptive Statistics</w:t>
            </w:r>
          </w:p>
        </w:tc>
      </w:tr>
      <w:tr w:rsidR="008A401C" w:rsidRPr="008A401C" w:rsidTr="008A4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401C" w:rsidRPr="008A401C" w:rsidRDefault="008A401C" w:rsidP="008A401C"/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N</w:t>
            </w:r>
          </w:p>
        </w:tc>
      </w:tr>
      <w:tr w:rsidR="008A401C" w:rsidRPr="008A401C" w:rsidTr="008A4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proofErr w:type="spellStart"/>
            <w:r w:rsidRPr="008A401C">
              <w:t>cdrs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60.04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10.463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</w:tr>
      <w:tr w:rsidR="008A401C" w:rsidRPr="008A401C" w:rsidTr="008A4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proofErr w:type="spellStart"/>
            <w:r w:rsidRPr="008A401C">
              <w:t>rads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79.11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14.429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</w:tr>
      <w:tr w:rsidR="008A401C" w:rsidRPr="008A401C" w:rsidTr="008A4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age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14.51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1.606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</w:tr>
      <w:tr w:rsidR="008A401C" w:rsidRPr="008A401C" w:rsidTr="008A40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</w:tr>
    </w:tbl>
    <w:p w:rsidR="008A401C" w:rsidRDefault="008A401C"/>
    <w:tbl>
      <w:tblPr>
        <w:tblW w:w="57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734"/>
        <w:gridCol w:w="1009"/>
        <w:gridCol w:w="1009"/>
        <w:gridCol w:w="1009"/>
      </w:tblGrid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Pr="008A401C" w:rsidRDefault="008A401C" w:rsidP="008A401C">
            <w:r w:rsidRPr="008A401C">
              <w:rPr>
                <w:b/>
                <w:bCs/>
              </w:rPr>
              <w:t>Correlations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401C" w:rsidRPr="008A401C" w:rsidRDefault="008A401C" w:rsidP="008A401C"/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proofErr w:type="spellStart"/>
            <w:r w:rsidRPr="008A401C">
              <w:t>cdrs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proofErr w:type="spellStart"/>
            <w:r w:rsidRPr="008A401C">
              <w:t>rads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age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Pearson Correlation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proofErr w:type="spellStart"/>
            <w:r w:rsidRPr="008A401C">
              <w:t>cdrs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1.000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.369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.118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proofErr w:type="spellStart"/>
            <w:r w:rsidRPr="008A401C">
              <w:t>rads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.369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1.000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.105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age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.118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.105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1.000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Sig. (1-tailed)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proofErr w:type="spellStart"/>
            <w:r w:rsidRPr="008A401C">
              <w:t>cdrs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.042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proofErr w:type="spellStart"/>
            <w:r w:rsidRPr="008A401C">
              <w:t>rads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.063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age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.042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.063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proofErr w:type="spellStart"/>
            <w:r w:rsidRPr="008A401C">
              <w:t>cdrs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proofErr w:type="spellStart"/>
            <w:r w:rsidRPr="008A401C">
              <w:t>rads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age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215</w:t>
            </w:r>
          </w:p>
        </w:tc>
      </w:tr>
    </w:tbl>
    <w:p w:rsidR="008A401C" w:rsidRDefault="008A401C"/>
    <w:tbl>
      <w:tblPr>
        <w:tblpPr w:leftFromText="180" w:rightFromText="180" w:vertAnchor="text" w:tblpY="1"/>
        <w:tblOverlap w:val="never"/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47"/>
        <w:gridCol w:w="1009"/>
        <w:gridCol w:w="106"/>
        <w:gridCol w:w="353"/>
        <w:gridCol w:w="611"/>
        <w:gridCol w:w="367"/>
        <w:gridCol w:w="490"/>
        <w:gridCol w:w="612"/>
        <w:gridCol w:w="229"/>
        <w:gridCol w:w="168"/>
        <w:gridCol w:w="1072"/>
        <w:gridCol w:w="229"/>
        <w:gridCol w:w="1010"/>
        <w:gridCol w:w="1010"/>
      </w:tblGrid>
      <w:tr w:rsidR="008A401C" w:rsidRPr="008A401C" w:rsidTr="008A401C">
        <w:tblPrEx>
          <w:tblCellMar>
            <w:top w:w="0" w:type="dxa"/>
            <w:bottom w:w="0" w:type="dxa"/>
          </w:tblCellMar>
        </w:tblPrEx>
        <w:trPr>
          <w:gridAfter w:val="4"/>
          <w:wAfter w:w="3321" w:type="dxa"/>
          <w:cantSplit/>
        </w:trPr>
        <w:tc>
          <w:tcPr>
            <w:tcW w:w="4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Pr="008A401C" w:rsidRDefault="008A401C" w:rsidP="008A401C">
            <w:r w:rsidRPr="008A401C">
              <w:rPr>
                <w:b/>
                <w:bCs/>
              </w:rPr>
              <w:t>Variables Entered/</w:t>
            </w:r>
            <w:proofErr w:type="spellStart"/>
            <w:r w:rsidRPr="008A401C">
              <w:rPr>
                <w:b/>
                <w:bCs/>
              </w:rPr>
              <w:t>Removed</w:t>
            </w:r>
            <w:r w:rsidRPr="008A401C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8A401C" w:rsidRPr="008A401C" w:rsidTr="008A401C">
        <w:tblPrEx>
          <w:tblCellMar>
            <w:top w:w="0" w:type="dxa"/>
            <w:bottom w:w="0" w:type="dxa"/>
          </w:tblCellMar>
        </w:tblPrEx>
        <w:trPr>
          <w:gridAfter w:val="4"/>
          <w:wAfter w:w="3321" w:type="dxa"/>
          <w:cantSplit/>
        </w:trPr>
        <w:tc>
          <w:tcPr>
            <w:tcW w:w="7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Model</w:t>
            </w:r>
          </w:p>
        </w:tc>
        <w:tc>
          <w:tcPr>
            <w:tcW w:w="14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Variables Entered</w:t>
            </w:r>
          </w:p>
        </w:tc>
        <w:tc>
          <w:tcPr>
            <w:tcW w:w="146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Variables Removed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Method</w:t>
            </w:r>
          </w:p>
        </w:tc>
      </w:tr>
      <w:tr w:rsidR="008A401C" w:rsidRPr="008A401C" w:rsidTr="008A401C">
        <w:tblPrEx>
          <w:tblCellMar>
            <w:top w:w="0" w:type="dxa"/>
            <w:bottom w:w="0" w:type="dxa"/>
          </w:tblCellMar>
        </w:tblPrEx>
        <w:trPr>
          <w:gridAfter w:val="4"/>
          <w:wAfter w:w="3321" w:type="dxa"/>
          <w:cantSplit/>
        </w:trPr>
        <w:tc>
          <w:tcPr>
            <w:tcW w:w="7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1</w:t>
            </w:r>
          </w:p>
        </w:tc>
        <w:tc>
          <w:tcPr>
            <w:tcW w:w="14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 xml:space="preserve">age, </w:t>
            </w:r>
            <w:proofErr w:type="spellStart"/>
            <w:r w:rsidRPr="008A401C">
              <w:t>rads</w:t>
            </w:r>
            <w:r w:rsidRPr="008A401C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46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Enter</w:t>
            </w:r>
          </w:p>
        </w:tc>
      </w:tr>
      <w:tr w:rsidR="008A401C" w:rsidRPr="008A401C" w:rsidTr="008A401C">
        <w:tblPrEx>
          <w:tblCellMar>
            <w:top w:w="0" w:type="dxa"/>
            <w:bottom w:w="0" w:type="dxa"/>
          </w:tblCellMar>
        </w:tblPrEx>
        <w:trPr>
          <w:gridAfter w:val="4"/>
          <w:wAfter w:w="3321" w:type="dxa"/>
          <w:cantSplit/>
        </w:trPr>
        <w:tc>
          <w:tcPr>
            <w:tcW w:w="4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Pr="008A401C" w:rsidRDefault="008A401C" w:rsidP="008A401C">
            <w:r w:rsidRPr="008A401C">
              <w:t xml:space="preserve">a. Dependent Variable: </w:t>
            </w:r>
            <w:proofErr w:type="spellStart"/>
            <w:r w:rsidRPr="008A401C">
              <w:t>cdrs</w:t>
            </w:r>
            <w:proofErr w:type="spellEnd"/>
          </w:p>
        </w:tc>
      </w:tr>
      <w:tr w:rsidR="008A401C" w:rsidRPr="008A401C" w:rsidTr="008A401C">
        <w:tblPrEx>
          <w:tblCellMar>
            <w:top w:w="0" w:type="dxa"/>
            <w:bottom w:w="0" w:type="dxa"/>
          </w:tblCellMar>
        </w:tblPrEx>
        <w:trPr>
          <w:gridAfter w:val="4"/>
          <w:wAfter w:w="3321" w:type="dxa"/>
          <w:cantSplit/>
        </w:trPr>
        <w:tc>
          <w:tcPr>
            <w:tcW w:w="4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Default="008A401C" w:rsidP="008A401C">
            <w:r w:rsidRPr="008A401C">
              <w:t>b. All requested variables entered.</w:t>
            </w:r>
          </w:p>
          <w:p w:rsidR="008A401C" w:rsidRPr="008A401C" w:rsidRDefault="008A401C" w:rsidP="008A401C"/>
        </w:tc>
      </w:tr>
      <w:tr w:rsidR="008A401C" w:rsidRPr="007F59D7" w:rsidTr="008A401C">
        <w:tblPrEx>
          <w:tblCellMar>
            <w:top w:w="0" w:type="dxa"/>
            <w:bottom w:w="0" w:type="dxa"/>
          </w:tblCellMar>
        </w:tblPrEx>
        <w:trPr>
          <w:gridAfter w:val="4"/>
          <w:wAfter w:w="3321" w:type="dxa"/>
          <w:cantSplit/>
        </w:trPr>
        <w:tc>
          <w:tcPr>
            <w:tcW w:w="4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Pr="008A401C" w:rsidRDefault="008A401C" w:rsidP="008A401C">
            <w:r w:rsidRPr="008A401C">
              <w:t>Model Summary</w:t>
            </w:r>
          </w:p>
        </w:tc>
      </w:tr>
      <w:tr w:rsidR="008A401C" w:rsidRPr="007F59D7" w:rsidTr="008A401C">
        <w:tblPrEx>
          <w:tblCellMar>
            <w:top w:w="0" w:type="dxa"/>
            <w:bottom w:w="0" w:type="dxa"/>
          </w:tblCellMar>
        </w:tblPrEx>
        <w:trPr>
          <w:gridAfter w:val="3"/>
          <w:wAfter w:w="2249" w:type="dxa"/>
          <w:cantSplit/>
        </w:trPr>
        <w:tc>
          <w:tcPr>
            <w:tcW w:w="7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R</w:t>
            </w:r>
          </w:p>
        </w:tc>
        <w:tc>
          <w:tcPr>
            <w:tcW w:w="107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Std. Error of the Estimate</w:t>
            </w:r>
          </w:p>
        </w:tc>
      </w:tr>
      <w:tr w:rsidR="008A401C" w:rsidRPr="007F59D7" w:rsidTr="008A401C">
        <w:tblPrEx>
          <w:tblCellMar>
            <w:top w:w="0" w:type="dxa"/>
            <w:bottom w:w="0" w:type="dxa"/>
          </w:tblCellMar>
        </w:tblPrEx>
        <w:trPr>
          <w:gridAfter w:val="3"/>
          <w:wAfter w:w="2249" w:type="dxa"/>
          <w:cantSplit/>
        </w:trPr>
        <w:tc>
          <w:tcPr>
            <w:tcW w:w="7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.378</w:t>
            </w:r>
            <w:r w:rsidRPr="007F59D7">
              <w:rPr>
                <w:rFonts w:ascii="Tahoma" w:hAnsi="Tahoma" w:cs="Tahoma"/>
                <w:color w:val="C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.143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.135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9.734</w:t>
            </w:r>
          </w:p>
        </w:tc>
      </w:tr>
      <w:tr w:rsidR="008A401C" w:rsidRPr="007F59D7" w:rsidTr="008A401C">
        <w:tblPrEx>
          <w:tblCellMar>
            <w:top w:w="0" w:type="dxa"/>
            <w:bottom w:w="0" w:type="dxa"/>
          </w:tblCellMar>
        </w:tblPrEx>
        <w:trPr>
          <w:gridAfter w:val="3"/>
          <w:wAfter w:w="2249" w:type="dxa"/>
          <w:cantSplit/>
        </w:trPr>
        <w:tc>
          <w:tcPr>
            <w:tcW w:w="5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 xml:space="preserve">a. Predictors: (Constant), age, </w:t>
            </w:r>
            <w:proofErr w:type="spellStart"/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rads</w:t>
            </w:r>
            <w:proofErr w:type="spellEnd"/>
          </w:p>
        </w:tc>
      </w:tr>
      <w:tr w:rsidR="008A401C" w:rsidRPr="007F59D7" w:rsidTr="008A401C">
        <w:tblPrEx>
          <w:tblCellMar>
            <w:top w:w="0" w:type="dxa"/>
            <w:bottom w:w="0" w:type="dxa"/>
          </w:tblCellMar>
        </w:tblPrEx>
        <w:trPr>
          <w:gridAfter w:val="3"/>
          <w:wAfter w:w="2249" w:type="dxa"/>
          <w:cantSplit/>
        </w:trPr>
        <w:tc>
          <w:tcPr>
            <w:tcW w:w="5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  <w:p w:rsidR="008A401C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  <w:p w:rsidR="008A401C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  <w:p w:rsidR="008A401C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  <w:p w:rsidR="008A401C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</w:tr>
      <w:tr w:rsidR="008A401C" w:rsidRPr="007F59D7" w:rsidTr="008A4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2662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Sig.</w:t>
            </w:r>
          </w:p>
        </w:tc>
      </w:tr>
      <w:tr w:rsidR="008A401C" w:rsidRPr="007F59D7" w:rsidTr="008A4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B</w:t>
            </w:r>
          </w:p>
        </w:tc>
        <w:tc>
          <w:tcPr>
            <w:tcW w:w="1331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</w:tr>
      <w:tr w:rsidR="008A401C" w:rsidRPr="007F59D7" w:rsidTr="008A4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31.736</w:t>
            </w:r>
          </w:p>
        </w:tc>
        <w:tc>
          <w:tcPr>
            <w:tcW w:w="1331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6.767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4.690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.000</w:t>
            </w:r>
          </w:p>
        </w:tc>
      </w:tr>
      <w:tr w:rsidR="008A401C" w:rsidRPr="007F59D7" w:rsidTr="008A4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proofErr w:type="spellStart"/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rads</w:t>
            </w:r>
            <w:proofErr w:type="spellEnd"/>
          </w:p>
        </w:tc>
        <w:tc>
          <w:tcPr>
            <w:tcW w:w="133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.262</w:t>
            </w:r>
          </w:p>
        </w:tc>
        <w:tc>
          <w:tcPr>
            <w:tcW w:w="1331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.046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.361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5.641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.000</w:t>
            </w:r>
          </w:p>
        </w:tc>
      </w:tr>
      <w:tr w:rsidR="008A401C" w:rsidRPr="007F59D7" w:rsidTr="008A4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age</w:t>
            </w:r>
          </w:p>
        </w:tc>
        <w:tc>
          <w:tcPr>
            <w:tcW w:w="133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.525</w:t>
            </w:r>
          </w:p>
        </w:tc>
        <w:tc>
          <w:tcPr>
            <w:tcW w:w="1331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.417</w:t>
            </w:r>
          </w:p>
        </w:tc>
        <w:tc>
          <w:tcPr>
            <w:tcW w:w="146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.081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1.259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.209</w:t>
            </w:r>
          </w:p>
        </w:tc>
      </w:tr>
      <w:tr w:rsidR="008A401C" w:rsidRPr="007F59D7" w:rsidTr="008A4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Pr="007F59D7" w:rsidRDefault="008A401C" w:rsidP="008A401C">
            <w:pPr>
              <w:spacing w:after="40"/>
              <w:ind w:right="-360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 xml:space="preserve">a. Dependent Variable: </w:t>
            </w:r>
            <w:proofErr w:type="spellStart"/>
            <w:r w:rsidRPr="007F59D7">
              <w:rPr>
                <w:rFonts w:ascii="Tahoma" w:hAnsi="Tahoma" w:cs="Tahoma"/>
                <w:color w:val="C00000"/>
                <w:sz w:val="18"/>
                <w:szCs w:val="18"/>
              </w:rPr>
              <w:t>cdrs</w:t>
            </w:r>
            <w:proofErr w:type="spellEnd"/>
          </w:p>
        </w:tc>
      </w:tr>
    </w:tbl>
    <w:p w:rsidR="008A401C" w:rsidRDefault="008A401C">
      <w:proofErr w:type="spellStart"/>
      <w:r>
        <w:t>Coefficent</w:t>
      </w:r>
      <w:proofErr w:type="spellEnd"/>
      <w:r>
        <w:br w:type="textWrapping" w:clear="all"/>
      </w: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Pr="008A401C" w:rsidRDefault="008A401C" w:rsidP="008A401C">
            <w:proofErr w:type="spellStart"/>
            <w:r w:rsidRPr="008A401C">
              <w:rPr>
                <w:b/>
                <w:bCs/>
              </w:rPr>
              <w:t>ANOVA</w:t>
            </w:r>
            <w:r w:rsidRPr="008A401C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401C" w:rsidRPr="008A401C" w:rsidRDefault="008A401C" w:rsidP="008A401C">
            <w:r w:rsidRPr="008A401C"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proofErr w:type="spellStart"/>
            <w:r w:rsidRPr="008A401C"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401C" w:rsidRPr="008A401C" w:rsidRDefault="008A401C" w:rsidP="008A401C">
            <w:r w:rsidRPr="008A401C">
              <w:t>Sig.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3343.202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1671.601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17.644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.000</w:t>
            </w:r>
            <w:r w:rsidRPr="008A401C">
              <w:rPr>
                <w:vertAlign w:val="superscript"/>
              </w:rPr>
              <w:t>b</w:t>
            </w:r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20085.421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212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94.743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A401C" w:rsidRPr="008A401C" w:rsidRDefault="008A401C" w:rsidP="008A401C"/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401C" w:rsidRPr="008A401C" w:rsidRDefault="008A401C" w:rsidP="008A401C"/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401C" w:rsidRPr="008A401C" w:rsidRDefault="008A401C" w:rsidP="008A401C"/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23428.623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401C" w:rsidRPr="008A401C" w:rsidRDefault="008A401C" w:rsidP="008A401C">
            <w:r w:rsidRPr="008A401C">
              <w:t>214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/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401C" w:rsidRPr="008A401C" w:rsidRDefault="008A401C" w:rsidP="008A401C"/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401C" w:rsidRPr="008A401C" w:rsidRDefault="008A401C" w:rsidP="008A401C"/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Pr="008A401C" w:rsidRDefault="008A401C" w:rsidP="008A401C">
            <w:r w:rsidRPr="008A401C">
              <w:t xml:space="preserve">a. Dependent Variable: </w:t>
            </w:r>
            <w:proofErr w:type="spellStart"/>
            <w:r w:rsidRPr="008A401C">
              <w:t>cdrs</w:t>
            </w:r>
            <w:proofErr w:type="spellEnd"/>
          </w:p>
        </w:tc>
      </w:tr>
      <w:tr w:rsidR="008A401C" w:rsidRPr="008A401C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01C" w:rsidRPr="008A401C" w:rsidRDefault="008A401C" w:rsidP="008A401C">
            <w:r w:rsidRPr="008A401C">
              <w:t xml:space="preserve">b. Predictors: (Constant), age, </w:t>
            </w:r>
            <w:proofErr w:type="spellStart"/>
            <w:r w:rsidRPr="008A401C">
              <w:t>rads</w:t>
            </w:r>
            <w:proofErr w:type="spellEnd"/>
          </w:p>
        </w:tc>
      </w:tr>
    </w:tbl>
    <w:p w:rsidR="008A401C" w:rsidRDefault="008A401C">
      <w:bookmarkStart w:id="0" w:name="_GoBack"/>
      <w:bookmarkEnd w:id="0"/>
    </w:p>
    <w:sectPr w:rsidR="008A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C"/>
    <w:rsid w:val="008A401C"/>
    <w:rsid w:val="009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LaShanda Cobbs</dc:creator>
  <cp:lastModifiedBy>LaShanda Cobbs</cp:lastModifiedBy>
  <cp:revision>1</cp:revision>
  <dcterms:created xsi:type="dcterms:W3CDTF">2012-10-07T00:23:00Z</dcterms:created>
  <dcterms:modified xsi:type="dcterms:W3CDTF">2012-10-07T00:33:00Z</dcterms:modified>
</cp:coreProperties>
</file>