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9E" w:rsidRDefault="00D0559E" w:rsidP="00D0559E">
      <w:bookmarkStart w:id="0" w:name="_GoBack"/>
      <w:bookmarkEnd w:id="0"/>
      <w:r>
        <w:rPr>
          <w:rFonts w:ascii="Tahoma" w:hAnsi="Tahoma" w:cs="Tahoma"/>
          <w:sz w:val="26"/>
          <w:szCs w:val="26"/>
        </w:rPr>
        <w:t>Your organization has recently become wireless and is considering a proposal to replace all desktop computers with laptops so that employees could take their laptops to meetings, conferences, home (at night or during weekends), and when they are traveling. Furthermore, the organization is considering installing an RFID tag on all laptops to be able to track it in case it is lost or stolen. Would you support such a proposal? Why or why not?</w:t>
      </w:r>
    </w:p>
    <w:sectPr w:rsidR="00D0559E" w:rsidSect="00D055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 w:val="00135593"/>
    <w:rsid w:val="00D0559E"/>
    <w:rsid w:val="00F52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378</Characters>
  <Application>Microsoft Macintosh Word</Application>
  <DocSecurity>0</DocSecurity>
  <Lines>3</Lines>
  <Paragraphs>1</Paragraphs>
  <ScaleCrop>false</ScaleCrop>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Alex Chervony</cp:lastModifiedBy>
  <cp:revision>1</cp:revision>
  <dcterms:created xsi:type="dcterms:W3CDTF">2012-10-06T16:49:00Z</dcterms:created>
  <dcterms:modified xsi:type="dcterms:W3CDTF">2012-10-06T16:53:00Z</dcterms:modified>
</cp:coreProperties>
</file>