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8A" w:rsidRPr="00047D8A" w:rsidRDefault="00047D8A" w:rsidP="00047D8A">
      <w:pPr>
        <w:spacing w:before="72" w:after="240" w:line="360" w:lineRule="atLeast"/>
        <w:ind w:left="24" w:right="24"/>
        <w:outlineLvl w:val="1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t>Develop a worksheet simulation for the following problem. The management of Madeira Manufacturing Company is considering the introduction of a new product. The fixed cost to begin the production of the product is $30,000. The variable cost for the product is uniformly distributed between $16 and $24 per unit. The product will sell for $50 per unit. Demand for the product is best described by a normal probability distribution with a mean of 1200 units and a standard deviation of 300 units. Develop a spreadsheet simulation similar to Figure. Use 500 simulation trials to answer the following questions</w:t>
      </w:r>
      <w:proofErr w:type="gramStart"/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t>:</w:t>
      </w:r>
      <w:proofErr w:type="gramEnd"/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br/>
        <w:t xml:space="preserve">Figure </w:t>
      </w:r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br/>
        <w:t>EXCEL WORKSHEET FOR THE PORTACOM PROBLEM</w:t>
      </w:r>
    </w:p>
    <w:p w:rsidR="00047D8A" w:rsidRPr="00047D8A" w:rsidRDefault="00047D8A" w:rsidP="00047D8A">
      <w:pPr>
        <w:spacing w:before="72" w:after="72" w:line="360" w:lineRule="atLeast"/>
        <w:ind w:left="24" w:right="24"/>
        <w:jc w:val="center"/>
        <w:outlineLvl w:val="1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r>
        <w:rPr>
          <w:rFonts w:ascii="Verdana" w:eastAsia="Times New Roman" w:hAnsi="Verdana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353050" cy="6153150"/>
            <wp:effectExtent l="0" t="0" r="0" b="0"/>
            <wp:docPr id="1" name="Picture 1" descr="http://www.solutioninn.com/../image/images5/148-M-S-Q-M%20(1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utioninn.com/../image/images5/148-M-S-Q-M%20(14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8A" w:rsidRPr="00047D8A" w:rsidRDefault="00047D8A" w:rsidP="00047D8A">
      <w:pPr>
        <w:spacing w:before="72" w:after="72" w:line="360" w:lineRule="atLeast"/>
        <w:ind w:left="24" w:right="24"/>
        <w:outlineLvl w:val="1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br/>
        <w:t>a. What is the mean profit for the simulation?</w:t>
      </w:r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br/>
        <w:t>b. What is the probability the project will result in a loss?</w:t>
      </w:r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br/>
        <w:t>c. What is your recommendation concerning the introduction of the</w:t>
      </w:r>
      <w:r>
        <w:rPr>
          <w:rFonts w:ascii="Verdana" w:eastAsia="Times New Roman" w:hAnsi="Verdana" w:cs="Arial"/>
          <w:color w:val="000000"/>
          <w:sz w:val="18"/>
          <w:szCs w:val="18"/>
          <w:lang w:val="en"/>
        </w:rPr>
        <w:t xml:space="preserve"> </w:t>
      </w:r>
      <w:bookmarkStart w:id="0" w:name="_GoBack"/>
      <w:bookmarkEnd w:id="0"/>
      <w:r w:rsidRPr="00047D8A">
        <w:rPr>
          <w:rFonts w:ascii="Verdana" w:eastAsia="Times New Roman" w:hAnsi="Verdana" w:cs="Arial"/>
          <w:color w:val="000000"/>
          <w:sz w:val="18"/>
          <w:szCs w:val="18"/>
          <w:lang w:val="en"/>
        </w:rPr>
        <w:t>product?</w:t>
      </w:r>
    </w:p>
    <w:p w:rsidR="00576B8B" w:rsidRDefault="00047D8A"/>
    <w:sectPr w:rsidR="0057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A"/>
    <w:rsid w:val="00047D8A"/>
    <w:rsid w:val="003E4414"/>
    <w:rsid w:val="00B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D8A"/>
    <w:pPr>
      <w:spacing w:before="72" w:after="72" w:line="240" w:lineRule="auto"/>
      <w:outlineLvl w:val="1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D8A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D8A"/>
    <w:pPr>
      <w:spacing w:before="72" w:after="72" w:line="240" w:lineRule="auto"/>
      <w:outlineLvl w:val="1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D8A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dcterms:created xsi:type="dcterms:W3CDTF">2012-10-06T14:56:00Z</dcterms:created>
  <dcterms:modified xsi:type="dcterms:W3CDTF">2012-10-06T14:57:00Z</dcterms:modified>
</cp:coreProperties>
</file>