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AF" w:rsidRDefault="005563EB">
      <w:r>
        <w:t>HWU4-22</w:t>
      </w:r>
    </w:p>
    <w:p w:rsidR="005563EB" w:rsidRDefault="005563EB">
      <w:r>
        <w:t>QUESTION:</w:t>
      </w:r>
    </w:p>
    <w:p w:rsidR="005563EB" w:rsidRDefault="005563EB">
      <w:r>
        <w:rPr>
          <w:noProof/>
        </w:rPr>
        <w:drawing>
          <wp:inline distT="0" distB="0" distL="0" distR="0" wp14:anchorId="030CA6A2" wp14:editId="5130F8C6">
            <wp:extent cx="4114800" cy="218258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291" t="25245" r="42559" b="38925"/>
                    <a:stretch/>
                  </pic:blipFill>
                  <pic:spPr bwMode="auto">
                    <a:xfrm>
                      <a:off x="0" y="0"/>
                      <a:ext cx="4116477" cy="2183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63EB" w:rsidRDefault="005563EB" w:rsidP="005563EB"/>
    <w:p w:rsidR="005563EB" w:rsidRDefault="005563EB" w:rsidP="005563EB">
      <w:pPr>
        <w:tabs>
          <w:tab w:val="left" w:pos="1740"/>
        </w:tabs>
      </w:pPr>
      <w:r>
        <w:t>HINT:</w:t>
      </w:r>
    </w:p>
    <w:p w:rsidR="005563EB" w:rsidRDefault="005563EB" w:rsidP="005563EB">
      <w:pPr>
        <w:tabs>
          <w:tab w:val="left" w:pos="1740"/>
        </w:tabs>
      </w:pPr>
      <w:r w:rsidRPr="005563EB">
        <w:t>Checklist:</w:t>
      </w:r>
    </w:p>
    <w:p w:rsidR="005563EB" w:rsidRDefault="005563EB" w:rsidP="005563EB">
      <w:pPr>
        <w:tabs>
          <w:tab w:val="left" w:pos="1740"/>
        </w:tabs>
      </w:pPr>
      <w:r w:rsidRPr="005563EB">
        <w:t>•Be sure to format your answer correctly, using lowercase letters and superscripted numbers where appropriate.</w:t>
      </w:r>
    </w:p>
    <w:p w:rsidR="005563EB" w:rsidRPr="005563EB" w:rsidRDefault="005563EB" w:rsidP="005563EB">
      <w:pPr>
        <w:tabs>
          <w:tab w:val="left" w:pos="1740"/>
        </w:tabs>
      </w:pPr>
      <w:bookmarkStart w:id="0" w:name="_GoBack"/>
      <w:bookmarkEnd w:id="0"/>
      <w:r w:rsidRPr="005563EB">
        <w:t>•Make sure the subshells are listed in the proper order. For example, 1s comes before 2s.</w:t>
      </w:r>
    </w:p>
    <w:sectPr w:rsidR="005563EB" w:rsidRPr="00556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EB"/>
    <w:rsid w:val="000F5720"/>
    <w:rsid w:val="005563EB"/>
    <w:rsid w:val="006B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Pittman</dc:creator>
  <cp:lastModifiedBy>Pittman</cp:lastModifiedBy>
  <cp:revision>1</cp:revision>
  <dcterms:created xsi:type="dcterms:W3CDTF">2012-09-30T06:51:00Z</dcterms:created>
  <dcterms:modified xsi:type="dcterms:W3CDTF">2012-09-30T06:54:00Z</dcterms:modified>
</cp:coreProperties>
</file>