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2920" w14:textId="77777777" w:rsidR="00B2473E" w:rsidRDefault="00B2473E" w:rsidP="00B2473E">
      <w:pPr>
        <w:spacing w:after="240"/>
      </w:pPr>
      <w:r>
        <w:t>C</w:t>
      </w:r>
      <w:r>
        <w:t>ase 1</w:t>
      </w:r>
      <w:bookmarkStart w:id="0" w:name="_GoBack"/>
      <w:bookmarkEnd w:id="0"/>
      <w:r>
        <w:t xml:space="preserve"> Harris Systems specialize</w:t>
      </w:r>
      <w:r>
        <w:t xml:space="preserve"> in servers for workgroup, e-commerce, and ERP applications. The company's original job costing system has two direct cost categories: direct materials and direct labor. Overhead is allocated to jobs at the single rate of $22 per direct labor hour. The task force headed by Harris's CFO recently designed an ABC</w:t>
      </w:r>
      <w:r>
        <w:t xml:space="preserve"> system with four activities. Th</w:t>
      </w:r>
      <w:r>
        <w:t>e ABC system retains the current system's</w:t>
      </w:r>
      <w:r>
        <w:t xml:space="preserve"> two direct cost categories. Thu</w:t>
      </w:r>
      <w:r>
        <w:t>s, it budgets only overhead costs for each activity. Pertinent</w:t>
      </w:r>
      <w:r>
        <w:t xml:space="preserve"> data follow</w:t>
      </w:r>
    </w:p>
    <w:p w14:paraId="1112B0C1" w14:textId="77777777" w:rsidR="00B2473E" w:rsidRDefault="00B2473E" w:rsidP="00B2473E">
      <w:pPr>
        <w:spacing w:after="240"/>
      </w:pPr>
      <w:r>
        <w:t>Activity                                              Allocation Base                                    Cost Allocation Rate</w:t>
      </w:r>
    </w:p>
    <w:p w14:paraId="1513A6F8" w14:textId="77777777" w:rsidR="00B2473E" w:rsidRDefault="00B2473E" w:rsidP="00B2473E">
      <w:r>
        <w:t>Materials handling                           Number of parts                                         $0.85</w:t>
      </w:r>
    </w:p>
    <w:p w14:paraId="2DF93D2E" w14:textId="77777777" w:rsidR="00B2473E" w:rsidRDefault="00B2473E" w:rsidP="00B2473E">
      <w:r>
        <w:t>Machine setup                                 Number of setups                                      500.00</w:t>
      </w:r>
    </w:p>
    <w:p w14:paraId="4DACD352" w14:textId="77777777" w:rsidR="00B2473E" w:rsidRDefault="00B2473E" w:rsidP="00B2473E">
      <w:r>
        <w:t xml:space="preserve">Assembling                                       </w:t>
      </w:r>
      <w:proofErr w:type="spellStart"/>
      <w:r>
        <w:t>Assembling</w:t>
      </w:r>
      <w:proofErr w:type="spellEnd"/>
      <w:r>
        <w:t xml:space="preserve"> hours                                      80.00</w:t>
      </w:r>
    </w:p>
    <w:p w14:paraId="7A33C0CF" w14:textId="77777777" w:rsidR="00B2473E" w:rsidRDefault="00B2473E" w:rsidP="00B2473E">
      <w:r>
        <w:t>Shipping                                           Number of shipments                                 1,500.00</w:t>
      </w:r>
    </w:p>
    <w:p w14:paraId="2E78C51A" w14:textId="77777777" w:rsidR="00B2473E" w:rsidRDefault="00B2473E" w:rsidP="00B2473E">
      <w:r>
        <w:t>Harris Systems has been awar</w:t>
      </w:r>
      <w:r>
        <w:t>d</w:t>
      </w:r>
      <w:r>
        <w:t xml:space="preserve">ed two new contracts, which will be produced as </w:t>
      </w:r>
      <w:r>
        <w:t>Job A and Job B. Budget data re</w:t>
      </w:r>
      <w:r>
        <w:t>lating to the contracts follow:</w:t>
      </w:r>
    </w:p>
    <w:p w14:paraId="6A2E52AE" w14:textId="77777777" w:rsidR="00B2473E" w:rsidRDefault="00B2473E" w:rsidP="00B2473E">
      <w:r>
        <w:t xml:space="preserve">                                                                               Job A                                                      Job B</w:t>
      </w:r>
    </w:p>
    <w:p w14:paraId="0E26CE0E" w14:textId="77777777" w:rsidR="00B2473E" w:rsidRDefault="00B2473E" w:rsidP="00B2473E">
      <w:r>
        <w:t>Number of parts.....................................................15,000                                                      2,000</w:t>
      </w:r>
    </w:p>
    <w:p w14:paraId="01BBB7B2" w14:textId="77777777" w:rsidR="00B2473E" w:rsidRDefault="00B2473E" w:rsidP="00B2473E">
      <w:r>
        <w:t>Number of setups...................................................  6                                                            4</w:t>
      </w:r>
    </w:p>
    <w:p w14:paraId="1982DB84" w14:textId="77777777" w:rsidR="00B2473E" w:rsidRDefault="00B2473E" w:rsidP="00B2473E">
      <w:r>
        <w:t>Number of assembling hours...............................1,500                                                           200</w:t>
      </w:r>
    </w:p>
    <w:p w14:paraId="4C2C251B" w14:textId="77777777" w:rsidR="00B2473E" w:rsidRDefault="00B2473E" w:rsidP="00B2473E">
      <w:r>
        <w:t>Number of shipments............................................1                                                                 1</w:t>
      </w:r>
    </w:p>
    <w:p w14:paraId="54985898" w14:textId="77777777" w:rsidR="00B2473E" w:rsidRDefault="00B2473E" w:rsidP="00B2473E">
      <w:r>
        <w:t>Total direct labor hours...........................................8,000                                                         600</w:t>
      </w:r>
    </w:p>
    <w:p w14:paraId="738BAC9C" w14:textId="77777777" w:rsidR="00B2473E" w:rsidRDefault="00B2473E" w:rsidP="00B2473E">
      <w:r>
        <w:t>Number of output units...........................................</w:t>
      </w:r>
      <w:proofErr w:type="gramStart"/>
      <w:r>
        <w:t xml:space="preserve">100,  </w:t>
      </w:r>
      <w:r>
        <w:t xml:space="preserve"> </w:t>
      </w:r>
      <w:proofErr w:type="gramEnd"/>
      <w:r>
        <w:t xml:space="preserve">                                                       10</w:t>
      </w:r>
    </w:p>
    <w:p w14:paraId="5069E45E" w14:textId="77777777" w:rsidR="00B2473E" w:rsidRDefault="00B2473E" w:rsidP="00B2473E">
      <w:r>
        <w:t>Direct materials cost...............................................$220,000                                                $30,000</w:t>
      </w:r>
    </w:p>
    <w:p w14:paraId="096AC231" w14:textId="77777777" w:rsidR="00B2473E" w:rsidRDefault="00B2473E" w:rsidP="00B2473E">
      <w:r>
        <w:t>Direct labor cost....................................................$160,000                                                   $12,000</w:t>
      </w:r>
    </w:p>
    <w:p w14:paraId="5FA895AF" w14:textId="77777777" w:rsidR="00B2473E" w:rsidRDefault="00B2473E" w:rsidP="00B2473E">
      <w:r>
        <w:t>Requirements:</w:t>
      </w:r>
    </w:p>
    <w:p w14:paraId="61834A24" w14:textId="77777777" w:rsidR="00B2473E" w:rsidRDefault="00B2473E" w:rsidP="00B2473E">
      <w:r>
        <w:t>1.) Compute the product cost per unit for each job, using the original costing system (with two direct cost categories and a s</w:t>
      </w:r>
      <w:r>
        <w:t>ingle overhead allocation rate).</w:t>
      </w:r>
    </w:p>
    <w:p w14:paraId="04C032AE" w14:textId="77777777" w:rsidR="00B2473E" w:rsidRDefault="00B2473E" w:rsidP="00B2473E">
      <w:r>
        <w:t xml:space="preserve">2.) Suppose Harris Systems adopts the ABC </w:t>
      </w:r>
      <w:r>
        <w:t>system,</w:t>
      </w:r>
      <w:r>
        <w:t xml:space="preserve"> Compute the product cost per unit for each job using ABC.</w:t>
      </w:r>
    </w:p>
    <w:p w14:paraId="5C64EA64" w14:textId="77777777" w:rsidR="00B2473E" w:rsidRDefault="00B2473E" w:rsidP="00B2473E">
      <w:r>
        <w:t>3.) Which costing system more accurately assigns to jobs the costs of the resources consumed to produce them? Explain.</w:t>
      </w:r>
    </w:p>
    <w:p w14:paraId="2680EC79" w14:textId="77777777" w:rsidR="00A666A1" w:rsidRDefault="00B2473E" w:rsidP="00B2473E">
      <w:r>
        <w:t>4.) A dependable company has offered to produce both jobs for Harris for $5,400 per output unit. Harris may outsource (buy from the outside company) either Job A only, Job B only, or both jobs. Which course of action will Harris's managers take if they base their decision on (a) the original system? (b) ABC system costs? Which course of action will yield more income? Explain</w:t>
      </w:r>
    </w:p>
    <w:sectPr w:rsidR="00A6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3E"/>
    <w:rsid w:val="00B2473E"/>
    <w:rsid w:val="00E92AB7"/>
    <w:rsid w:val="00F5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10EF"/>
  <w15:chartTrackingRefBased/>
  <w15:docId w15:val="{E8C02EC9-2E95-48A4-A3AD-9FF3DE3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osborne</dc:creator>
  <cp:keywords/>
  <dc:description/>
  <cp:lastModifiedBy>sandra osborne</cp:lastModifiedBy>
  <cp:revision>1</cp:revision>
  <dcterms:created xsi:type="dcterms:W3CDTF">2016-08-17T00:03:00Z</dcterms:created>
  <dcterms:modified xsi:type="dcterms:W3CDTF">2016-08-17T00:10:00Z</dcterms:modified>
</cp:coreProperties>
</file>