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9A" w:rsidRPr="00817CA1" w:rsidRDefault="00DE709A" w:rsidP="00DE709A">
      <w:pPr>
        <w:rPr>
          <w:rFonts w:ascii="Times New Roman" w:hAnsi="Times New Roman" w:cs="Times New Roman"/>
          <w:sz w:val="24"/>
          <w:szCs w:val="24"/>
        </w:rPr>
      </w:pPr>
      <w:r w:rsidRPr="00817CA1">
        <w:rPr>
          <w:rFonts w:ascii="Times New Roman" w:hAnsi="Times New Roman" w:cs="Times New Roman"/>
          <w:sz w:val="24"/>
          <w:szCs w:val="24"/>
        </w:rPr>
        <w:t xml:space="preserve">Please read this post and give me your suggestions and opinions on the topic/content of this post. </w:t>
      </w:r>
    </w:p>
    <w:p w:rsidR="00E279F5" w:rsidRPr="00E279F5" w:rsidRDefault="0090212E" w:rsidP="00E279F5">
      <w:pPr>
        <w:spacing w:after="0" w:line="143" w:lineRule="atLeast"/>
        <w:ind w:left="-360"/>
        <w:rPr>
          <w:rFonts w:ascii="Times New Roman" w:eastAsia="Times New Roman" w:hAnsi="Times New Roman" w:cs="Times New Roman"/>
          <w:b/>
          <w:sz w:val="32"/>
          <w:szCs w:val="32"/>
        </w:rPr>
      </w:pPr>
      <w:r w:rsidRPr="0090212E">
        <w:rPr>
          <w:rFonts w:ascii="Times New Roman" w:eastAsia="Times New Roman" w:hAnsi="Times New Roman" w:cs="Times New Roman"/>
          <w:b/>
          <w:sz w:val="32"/>
          <w:szCs w:val="32"/>
          <w:highlight w:val="yellow"/>
        </w:rPr>
        <w:t>Part one</w:t>
      </w:r>
    </w:p>
    <w:p w:rsidR="00E279F5" w:rsidRPr="00E279F5" w:rsidRDefault="00E279F5" w:rsidP="00E279F5">
      <w:pPr>
        <w:spacing w:after="0" w:line="143" w:lineRule="atLeast"/>
        <w:rPr>
          <w:rFonts w:ascii="Arial" w:eastAsia="Times New Roman" w:hAnsi="Arial" w:cs="Arial"/>
          <w:color w:val="000000"/>
          <w:sz w:val="29"/>
          <w:szCs w:val="29"/>
        </w:rPr>
      </w:pPr>
      <w:r w:rsidRPr="00E279F5">
        <w:rPr>
          <w:rFonts w:ascii="Arial" w:eastAsia="Times New Roman" w:hAnsi="Arial" w:cs="Arial"/>
          <w:color w:val="000000"/>
          <w:sz w:val="29"/>
        </w:rPr>
        <w:t> </w:t>
      </w:r>
    </w:p>
    <w:p w:rsidR="00E279F5" w:rsidRPr="00E279F5" w:rsidRDefault="00E279F5" w:rsidP="00E279F5">
      <w:pPr>
        <w:spacing w:after="0" w:line="143" w:lineRule="atLeast"/>
        <w:ind w:left="-360"/>
        <w:jc w:val="center"/>
        <w:rPr>
          <w:rFonts w:ascii="Times New Roman" w:eastAsia="Times New Roman" w:hAnsi="Times New Roman" w:cs="Times New Roman"/>
          <w:b/>
          <w:color w:val="000000"/>
          <w:sz w:val="32"/>
          <w:szCs w:val="32"/>
        </w:rPr>
      </w:pPr>
      <w:r w:rsidRPr="00E279F5">
        <w:rPr>
          <w:rFonts w:ascii="Times New Roman" w:eastAsia="Times New Roman" w:hAnsi="Times New Roman" w:cs="Times New Roman"/>
          <w:b/>
          <w:color w:val="000000"/>
          <w:sz w:val="32"/>
          <w:szCs w:val="32"/>
        </w:rPr>
        <w:t>Research Proposal Assignment</w:t>
      </w:r>
    </w:p>
    <w:tbl>
      <w:tblPr>
        <w:tblW w:w="0" w:type="auto"/>
        <w:tblCellSpacing w:w="0" w:type="dxa"/>
        <w:tblCellMar>
          <w:left w:w="0" w:type="dxa"/>
          <w:right w:w="0" w:type="dxa"/>
        </w:tblCellMar>
        <w:tblLook w:val="04A0"/>
      </w:tblPr>
      <w:tblGrid>
        <w:gridCol w:w="318"/>
        <w:gridCol w:w="486"/>
      </w:tblGrid>
      <w:tr w:rsidR="00E279F5" w:rsidRPr="00E279F5" w:rsidTr="00E279F5">
        <w:trPr>
          <w:tblCellSpacing w:w="0" w:type="dxa"/>
        </w:trPr>
        <w:tc>
          <w:tcPr>
            <w:tcW w:w="0" w:type="auto"/>
            <w:noWrap/>
            <w:tcMar>
              <w:top w:w="72" w:type="dxa"/>
              <w:left w:w="72" w:type="dxa"/>
              <w:bottom w:w="72" w:type="dxa"/>
              <w:right w:w="240" w:type="dxa"/>
            </w:tcMar>
            <w:hideMark/>
          </w:tcPr>
          <w:p w:rsidR="00E279F5" w:rsidRPr="00E279F5" w:rsidRDefault="00E279F5" w:rsidP="00E279F5">
            <w:pPr>
              <w:spacing w:after="0" w:line="240" w:lineRule="auto"/>
              <w:rPr>
                <w:rFonts w:ascii="Times New Roman" w:eastAsia="Times New Roman" w:hAnsi="Times New Roman" w:cs="Times New Roman"/>
                <w:b/>
                <w:bCs/>
                <w:color w:val="000000"/>
                <w:sz w:val="24"/>
                <w:szCs w:val="24"/>
              </w:rPr>
            </w:pPr>
          </w:p>
        </w:tc>
        <w:tc>
          <w:tcPr>
            <w:tcW w:w="0" w:type="auto"/>
            <w:tcMar>
              <w:top w:w="72" w:type="dxa"/>
              <w:left w:w="240" w:type="dxa"/>
              <w:bottom w:w="72" w:type="dxa"/>
              <w:right w:w="240" w:type="dxa"/>
            </w:tcMar>
            <w:hideMark/>
          </w:tcPr>
          <w:p w:rsidR="00E279F5" w:rsidRPr="00E279F5" w:rsidRDefault="00E279F5" w:rsidP="00E279F5">
            <w:pPr>
              <w:spacing w:after="0" w:line="240" w:lineRule="auto"/>
              <w:rPr>
                <w:rFonts w:ascii="Times New Roman" w:eastAsia="Times New Roman" w:hAnsi="Times New Roman" w:cs="Times New Roman"/>
                <w:sz w:val="24"/>
                <w:szCs w:val="24"/>
              </w:rPr>
            </w:pPr>
          </w:p>
        </w:tc>
      </w:tr>
      <w:tr w:rsidR="00E279F5" w:rsidRPr="00E279F5" w:rsidTr="00E279F5">
        <w:trPr>
          <w:tblCellSpacing w:w="0" w:type="dxa"/>
        </w:trPr>
        <w:tc>
          <w:tcPr>
            <w:tcW w:w="0" w:type="auto"/>
            <w:noWrap/>
            <w:tcMar>
              <w:top w:w="72" w:type="dxa"/>
              <w:left w:w="72" w:type="dxa"/>
              <w:bottom w:w="72" w:type="dxa"/>
              <w:right w:w="240" w:type="dxa"/>
            </w:tcMar>
            <w:hideMark/>
          </w:tcPr>
          <w:p w:rsidR="00E279F5" w:rsidRPr="00E279F5" w:rsidRDefault="00E279F5" w:rsidP="00E279F5">
            <w:pPr>
              <w:spacing w:after="0" w:line="240" w:lineRule="auto"/>
              <w:rPr>
                <w:rFonts w:ascii="Times New Roman" w:eastAsia="Times New Roman" w:hAnsi="Times New Roman" w:cs="Times New Roman"/>
                <w:b/>
                <w:bCs/>
                <w:color w:val="000000"/>
                <w:sz w:val="24"/>
                <w:szCs w:val="24"/>
              </w:rPr>
            </w:pPr>
          </w:p>
        </w:tc>
        <w:tc>
          <w:tcPr>
            <w:tcW w:w="0" w:type="auto"/>
            <w:tcMar>
              <w:top w:w="72" w:type="dxa"/>
              <w:left w:w="240" w:type="dxa"/>
              <w:bottom w:w="72" w:type="dxa"/>
              <w:right w:w="240" w:type="dxa"/>
            </w:tcMar>
            <w:hideMark/>
          </w:tcPr>
          <w:p w:rsidR="00E279F5" w:rsidRPr="00E279F5" w:rsidRDefault="00E279F5" w:rsidP="00E279F5">
            <w:pPr>
              <w:spacing w:after="0" w:line="240" w:lineRule="auto"/>
              <w:rPr>
                <w:rFonts w:ascii="Times New Roman" w:eastAsia="Times New Roman" w:hAnsi="Times New Roman" w:cs="Times New Roman"/>
                <w:sz w:val="24"/>
                <w:szCs w:val="24"/>
              </w:rPr>
            </w:pPr>
          </w:p>
        </w:tc>
      </w:tr>
      <w:tr w:rsidR="00E279F5" w:rsidRPr="00E279F5" w:rsidTr="00E279F5">
        <w:trPr>
          <w:tblCellSpacing w:w="0" w:type="dxa"/>
        </w:trPr>
        <w:tc>
          <w:tcPr>
            <w:tcW w:w="0" w:type="auto"/>
            <w:noWrap/>
            <w:tcMar>
              <w:top w:w="72" w:type="dxa"/>
              <w:left w:w="72" w:type="dxa"/>
              <w:bottom w:w="72" w:type="dxa"/>
              <w:right w:w="240" w:type="dxa"/>
            </w:tcMar>
            <w:hideMark/>
          </w:tcPr>
          <w:p w:rsidR="00E279F5" w:rsidRPr="00E279F5" w:rsidRDefault="00E279F5" w:rsidP="00E279F5">
            <w:pPr>
              <w:spacing w:after="0" w:line="240" w:lineRule="auto"/>
              <w:rPr>
                <w:rFonts w:ascii="Times New Roman" w:eastAsia="Times New Roman" w:hAnsi="Times New Roman" w:cs="Times New Roman"/>
                <w:b/>
                <w:bCs/>
                <w:color w:val="000000"/>
                <w:sz w:val="24"/>
                <w:szCs w:val="24"/>
              </w:rPr>
            </w:pPr>
          </w:p>
        </w:tc>
        <w:tc>
          <w:tcPr>
            <w:tcW w:w="0" w:type="auto"/>
            <w:tcMar>
              <w:top w:w="72" w:type="dxa"/>
              <w:left w:w="240" w:type="dxa"/>
              <w:bottom w:w="72" w:type="dxa"/>
              <w:right w:w="240" w:type="dxa"/>
            </w:tcMar>
            <w:hideMark/>
          </w:tcPr>
          <w:p w:rsidR="00E279F5" w:rsidRPr="00E279F5" w:rsidRDefault="00E279F5" w:rsidP="00E279F5">
            <w:pPr>
              <w:spacing w:after="0" w:line="240" w:lineRule="auto"/>
              <w:rPr>
                <w:rFonts w:ascii="Times New Roman" w:eastAsia="Times New Roman" w:hAnsi="Times New Roman" w:cs="Times New Roman"/>
                <w:sz w:val="24"/>
                <w:szCs w:val="24"/>
              </w:rPr>
            </w:pPr>
          </w:p>
        </w:tc>
      </w:tr>
      <w:tr w:rsidR="00E279F5" w:rsidRPr="00E279F5" w:rsidTr="00E279F5">
        <w:trPr>
          <w:tblCellSpacing w:w="0" w:type="dxa"/>
        </w:trPr>
        <w:tc>
          <w:tcPr>
            <w:tcW w:w="0" w:type="auto"/>
            <w:noWrap/>
            <w:tcMar>
              <w:top w:w="72" w:type="dxa"/>
              <w:left w:w="72" w:type="dxa"/>
              <w:bottom w:w="72" w:type="dxa"/>
              <w:right w:w="240" w:type="dxa"/>
            </w:tcMar>
            <w:hideMark/>
          </w:tcPr>
          <w:p w:rsidR="00E279F5" w:rsidRPr="00E279F5" w:rsidRDefault="00E279F5" w:rsidP="00E279F5">
            <w:pPr>
              <w:spacing w:after="0" w:line="240" w:lineRule="auto"/>
              <w:rPr>
                <w:rFonts w:ascii="Times New Roman" w:eastAsia="Times New Roman" w:hAnsi="Times New Roman" w:cs="Times New Roman"/>
                <w:b/>
                <w:bCs/>
                <w:color w:val="000000"/>
                <w:sz w:val="24"/>
                <w:szCs w:val="24"/>
              </w:rPr>
            </w:pPr>
          </w:p>
        </w:tc>
        <w:tc>
          <w:tcPr>
            <w:tcW w:w="0" w:type="auto"/>
            <w:tcMar>
              <w:top w:w="72" w:type="dxa"/>
              <w:left w:w="240" w:type="dxa"/>
              <w:bottom w:w="72" w:type="dxa"/>
              <w:right w:w="240" w:type="dxa"/>
            </w:tcMar>
            <w:hideMark/>
          </w:tcPr>
          <w:p w:rsidR="00E279F5" w:rsidRPr="00E279F5" w:rsidRDefault="00E279F5" w:rsidP="00E279F5">
            <w:pPr>
              <w:spacing w:after="0" w:line="240" w:lineRule="auto"/>
              <w:rPr>
                <w:rFonts w:ascii="Times New Roman" w:eastAsia="Times New Roman" w:hAnsi="Times New Roman" w:cs="Times New Roman"/>
                <w:sz w:val="24"/>
                <w:szCs w:val="24"/>
              </w:rPr>
            </w:pPr>
          </w:p>
        </w:tc>
      </w:tr>
    </w:tbl>
    <w:p w:rsidR="00E279F5" w:rsidRPr="0090212E" w:rsidRDefault="00E279F5" w:rsidP="00E279F5">
      <w:pPr>
        <w:rPr>
          <w:rFonts w:ascii="Times New Roman" w:hAnsi="Times New Roman" w:cs="Times New Roman"/>
          <w:b/>
          <w:bCs/>
          <w:sz w:val="32"/>
          <w:szCs w:val="32"/>
        </w:rPr>
      </w:pPr>
      <w:r w:rsidRPr="0090212E">
        <w:rPr>
          <w:rFonts w:ascii="Times New Roman" w:hAnsi="Times New Roman" w:cs="Times New Roman"/>
          <w:b/>
          <w:bCs/>
          <w:sz w:val="32"/>
          <w:szCs w:val="32"/>
          <w:highlight w:val="yellow"/>
        </w:rPr>
        <w:t>Assignment Instructions</w:t>
      </w:r>
    </w:p>
    <w:p w:rsidR="00E279F5" w:rsidRPr="00E279F5" w:rsidRDefault="00E279F5" w:rsidP="00E279F5">
      <w:pPr>
        <w:rPr>
          <w:rFonts w:ascii="Times New Roman" w:hAnsi="Times New Roman" w:cs="Times New Roman"/>
          <w:sz w:val="24"/>
          <w:szCs w:val="24"/>
        </w:rPr>
      </w:pPr>
      <w:r w:rsidRPr="00E279F5">
        <w:rPr>
          <w:rFonts w:ascii="Times New Roman" w:hAnsi="Times New Roman" w:cs="Times New Roman"/>
          <w:sz w:val="24"/>
          <w:szCs w:val="24"/>
        </w:rPr>
        <w:t xml:space="preserve">This is the first installment of a </w:t>
      </w:r>
      <w:r w:rsidRPr="0090212E">
        <w:rPr>
          <w:rFonts w:ascii="Times New Roman" w:hAnsi="Times New Roman" w:cs="Times New Roman"/>
          <w:sz w:val="24"/>
          <w:szCs w:val="24"/>
          <w:highlight w:val="yellow"/>
        </w:rPr>
        <w:t>two-part assignment</w:t>
      </w:r>
      <w:r w:rsidRPr="00E279F5">
        <w:rPr>
          <w:rFonts w:ascii="Times New Roman" w:hAnsi="Times New Roman" w:cs="Times New Roman"/>
          <w:sz w:val="24"/>
          <w:szCs w:val="24"/>
        </w:rPr>
        <w:t xml:space="preserve">, </w:t>
      </w:r>
      <w:r w:rsidR="0090212E">
        <w:rPr>
          <w:rFonts w:ascii="Times New Roman" w:hAnsi="Times New Roman" w:cs="Times New Roman"/>
          <w:sz w:val="24"/>
          <w:szCs w:val="24"/>
        </w:rPr>
        <w:t xml:space="preserve">(Part one due date is </w:t>
      </w:r>
      <w:r w:rsidR="0090212E" w:rsidRPr="0090212E">
        <w:rPr>
          <w:rFonts w:ascii="Times New Roman" w:hAnsi="Times New Roman" w:cs="Times New Roman"/>
          <w:sz w:val="24"/>
          <w:szCs w:val="24"/>
          <w:highlight w:val="yellow"/>
        </w:rPr>
        <w:t>November 12, 2015</w:t>
      </w:r>
      <w:r w:rsidR="0090212E">
        <w:rPr>
          <w:rFonts w:ascii="Times New Roman" w:hAnsi="Times New Roman" w:cs="Times New Roman"/>
          <w:sz w:val="24"/>
          <w:szCs w:val="24"/>
        </w:rPr>
        <w:t xml:space="preserve">), </w:t>
      </w:r>
      <w:r w:rsidRPr="00E279F5">
        <w:rPr>
          <w:rFonts w:ascii="Times New Roman" w:hAnsi="Times New Roman" w:cs="Times New Roman"/>
          <w:sz w:val="24"/>
          <w:szCs w:val="24"/>
        </w:rPr>
        <w:t xml:space="preserve">with the second part being a 10-page research paper due by the end of Week </w:t>
      </w:r>
      <w:r w:rsidR="0090212E">
        <w:rPr>
          <w:rFonts w:ascii="Times New Roman" w:hAnsi="Times New Roman" w:cs="Times New Roman"/>
          <w:sz w:val="24"/>
          <w:szCs w:val="24"/>
        </w:rPr>
        <w:t xml:space="preserve">4 (by </w:t>
      </w:r>
      <w:r w:rsidR="0090212E" w:rsidRPr="0090212E">
        <w:rPr>
          <w:rFonts w:ascii="Times New Roman" w:hAnsi="Times New Roman" w:cs="Times New Roman"/>
          <w:sz w:val="24"/>
          <w:szCs w:val="24"/>
          <w:highlight w:val="yellow"/>
        </w:rPr>
        <w:t>November 30, 2015</w:t>
      </w:r>
      <w:r w:rsidR="0090212E">
        <w:rPr>
          <w:rFonts w:ascii="Times New Roman" w:hAnsi="Times New Roman" w:cs="Times New Roman"/>
          <w:sz w:val="24"/>
          <w:szCs w:val="24"/>
        </w:rPr>
        <w:t>) (</w:t>
      </w:r>
      <w:r w:rsidR="0090212E" w:rsidRPr="0090212E">
        <w:rPr>
          <w:rFonts w:ascii="Times New Roman" w:hAnsi="Times New Roman" w:cs="Times New Roman"/>
          <w:sz w:val="24"/>
          <w:szCs w:val="24"/>
          <w:highlight w:val="yellow"/>
        </w:rPr>
        <w:t>Please see Part two attachment)</w:t>
      </w:r>
      <w:r w:rsidRPr="00E279F5">
        <w:rPr>
          <w:rFonts w:ascii="Times New Roman" w:hAnsi="Times New Roman" w:cs="Times New Roman"/>
          <w:sz w:val="24"/>
          <w:szCs w:val="24"/>
        </w:rPr>
        <w:t xml:space="preserve">. In this research paper, you will be expected to assess the relative merits of two IR theories in explaining the outcome of a case study of your choice. In this preliminary assignment you will present a </w:t>
      </w:r>
      <w:r w:rsidRPr="0090212E">
        <w:rPr>
          <w:rFonts w:ascii="Times New Roman" w:hAnsi="Times New Roman" w:cs="Times New Roman"/>
          <w:sz w:val="24"/>
          <w:szCs w:val="24"/>
          <w:highlight w:val="yellow"/>
        </w:rPr>
        <w:t>research proposal</w:t>
      </w:r>
      <w:r w:rsidRPr="00E279F5">
        <w:rPr>
          <w:rFonts w:ascii="Times New Roman" w:hAnsi="Times New Roman" w:cs="Times New Roman"/>
          <w:sz w:val="24"/>
          <w:szCs w:val="24"/>
        </w:rPr>
        <w:t xml:space="preserve"> for this research paper. The proposal will consist of:</w:t>
      </w:r>
    </w:p>
    <w:p w:rsidR="00E279F5" w:rsidRPr="00E279F5" w:rsidRDefault="00E279F5" w:rsidP="00E279F5">
      <w:pPr>
        <w:rPr>
          <w:rFonts w:ascii="Times New Roman" w:hAnsi="Times New Roman" w:cs="Times New Roman"/>
          <w:sz w:val="24"/>
          <w:szCs w:val="24"/>
        </w:rPr>
      </w:pPr>
      <w:r w:rsidRPr="00E279F5">
        <w:rPr>
          <w:rFonts w:ascii="Times New Roman" w:hAnsi="Times New Roman" w:cs="Times New Roman"/>
          <w:sz w:val="24"/>
          <w:szCs w:val="24"/>
        </w:rPr>
        <w:t>1. A  brief description of the specific case-study that you are interested in examining, and an explanation for why this is an important case to study (for example: the Cold War, the Israeli-Arab conflict, the Kyoto Treaty, the Landmine Ban treaty, European integration, the rise of China, America’s potential decline. In short, there are many different topics that you can choose from. Just make sure that the topic that you choose is directly related to international relations).</w:t>
      </w:r>
    </w:p>
    <w:p w:rsidR="00E279F5" w:rsidRPr="00E279F5" w:rsidRDefault="00E279F5" w:rsidP="00E279F5">
      <w:pPr>
        <w:rPr>
          <w:rFonts w:ascii="Times New Roman" w:hAnsi="Times New Roman" w:cs="Times New Roman"/>
          <w:sz w:val="24"/>
          <w:szCs w:val="24"/>
        </w:rPr>
      </w:pPr>
      <w:r w:rsidRPr="00E279F5">
        <w:rPr>
          <w:rFonts w:ascii="Times New Roman" w:hAnsi="Times New Roman" w:cs="Times New Roman"/>
          <w:sz w:val="24"/>
          <w:szCs w:val="24"/>
        </w:rPr>
        <w:t>2. A clear and concise research question (for example: why didn’t the Cold War escalate into an actual war between the United States and the Soviet Union? What explains the failure of the Kyoto Treaty? What explains the passage of the Landmine Ban treaty? Why did the United States and the Soviet cooperate during WWII? Why did the League of Nations fail?). Note that a good research question is </w:t>
      </w:r>
      <w:r w:rsidRPr="00E279F5">
        <w:rPr>
          <w:rFonts w:ascii="Times New Roman" w:hAnsi="Times New Roman" w:cs="Times New Roman"/>
          <w:i/>
          <w:iCs/>
          <w:sz w:val="24"/>
          <w:szCs w:val="24"/>
        </w:rPr>
        <w:t>analytical</w:t>
      </w:r>
      <w:r w:rsidRPr="00E279F5">
        <w:rPr>
          <w:rFonts w:ascii="Times New Roman" w:hAnsi="Times New Roman" w:cs="Times New Roman"/>
          <w:sz w:val="24"/>
          <w:szCs w:val="24"/>
        </w:rPr>
        <w:t> in nature, and can be answered within the time and space available. In other words, it is not merely </w:t>
      </w:r>
      <w:r w:rsidRPr="00E279F5">
        <w:rPr>
          <w:rFonts w:ascii="Times New Roman" w:hAnsi="Times New Roman" w:cs="Times New Roman"/>
          <w:i/>
          <w:iCs/>
          <w:sz w:val="24"/>
          <w:szCs w:val="24"/>
        </w:rPr>
        <w:t>descriptive</w:t>
      </w:r>
      <w:r w:rsidRPr="00E279F5">
        <w:rPr>
          <w:rFonts w:ascii="Times New Roman" w:hAnsi="Times New Roman" w:cs="Times New Roman"/>
          <w:sz w:val="24"/>
          <w:szCs w:val="24"/>
        </w:rPr>
        <w:t>, and should not take a book-length manuscript to answer. A descriptive question is one that seeks to describe an event (i.e. what happened? Example: what did Germany do in September 1939?), an analytical question focuses on why, or how, things happened (see the examples above).</w:t>
      </w:r>
    </w:p>
    <w:p w:rsidR="007939C5" w:rsidRDefault="00E279F5" w:rsidP="00E279F5">
      <w:pPr>
        <w:rPr>
          <w:rFonts w:ascii="Times New Roman" w:hAnsi="Times New Roman" w:cs="Times New Roman"/>
          <w:sz w:val="24"/>
          <w:szCs w:val="24"/>
        </w:rPr>
      </w:pPr>
      <w:r w:rsidRPr="00E279F5">
        <w:rPr>
          <w:rFonts w:ascii="Times New Roman" w:hAnsi="Times New Roman" w:cs="Times New Roman"/>
          <w:sz w:val="24"/>
          <w:szCs w:val="24"/>
        </w:rPr>
        <w:t xml:space="preserve">3. A preliminary literature review, of no less than </w:t>
      </w:r>
      <w:r w:rsidR="001C72A9">
        <w:rPr>
          <w:rFonts w:ascii="Times New Roman" w:hAnsi="Times New Roman" w:cs="Times New Roman"/>
          <w:sz w:val="24"/>
          <w:szCs w:val="24"/>
        </w:rPr>
        <w:t>10</w:t>
      </w:r>
      <w:r w:rsidRPr="00E279F5">
        <w:rPr>
          <w:rFonts w:ascii="Times New Roman" w:hAnsi="Times New Roman" w:cs="Times New Roman"/>
          <w:sz w:val="24"/>
          <w:szCs w:val="24"/>
        </w:rPr>
        <w:t xml:space="preserve"> peer-reviewed sources, related to your topic.  You must watch this video before doing the literature review.  It explains how to do a literature review as opposed to an annotated bibliography.  Do NOT provide an annotated bibliography. </w:t>
      </w:r>
      <w:hyperlink r:id="rId7" w:history="1">
        <w:r w:rsidR="007939C5" w:rsidRPr="00BF153C">
          <w:rPr>
            <w:rStyle w:val="Hyperlink"/>
            <w:rFonts w:ascii="Times New Roman" w:hAnsi="Times New Roman" w:cs="Times New Roman"/>
            <w:sz w:val="24"/>
            <w:szCs w:val="24"/>
          </w:rPr>
          <w:t>https://www.youtube.com/watch?v=t2d7y_r65HU</w:t>
        </w:r>
      </w:hyperlink>
    </w:p>
    <w:p w:rsidR="001C72A9" w:rsidRDefault="00E279F5" w:rsidP="00E279F5">
      <w:pPr>
        <w:rPr>
          <w:rFonts w:ascii="Times New Roman" w:hAnsi="Times New Roman" w:cs="Times New Roman"/>
          <w:sz w:val="24"/>
          <w:szCs w:val="24"/>
        </w:rPr>
      </w:pPr>
      <w:r w:rsidRPr="00E279F5">
        <w:rPr>
          <w:rFonts w:ascii="Times New Roman" w:hAnsi="Times New Roman" w:cs="Times New Roman"/>
          <w:sz w:val="24"/>
          <w:szCs w:val="24"/>
        </w:rPr>
        <w:br/>
      </w:r>
      <w:r w:rsidRPr="00E279F5">
        <w:rPr>
          <w:rFonts w:ascii="Times New Roman" w:hAnsi="Times New Roman" w:cs="Times New Roman"/>
          <w:b/>
          <w:bCs/>
          <w:sz w:val="24"/>
          <w:szCs w:val="24"/>
        </w:rPr>
        <w:t>General Instructions for Assignments and Rubric</w:t>
      </w:r>
      <w:r w:rsidR="001C72A9">
        <w:rPr>
          <w:rFonts w:ascii="Times New Roman" w:hAnsi="Times New Roman" w:cs="Times New Roman"/>
          <w:b/>
          <w:bCs/>
          <w:sz w:val="24"/>
          <w:szCs w:val="24"/>
        </w:rPr>
        <w:t xml:space="preserve">: </w:t>
      </w:r>
      <w:r w:rsidRPr="00E279F5">
        <w:rPr>
          <w:rFonts w:ascii="Times New Roman" w:hAnsi="Times New Roman" w:cs="Times New Roman"/>
          <w:sz w:val="24"/>
          <w:szCs w:val="24"/>
        </w:rPr>
        <w:br/>
      </w:r>
      <w:r w:rsidRPr="00E279F5">
        <w:rPr>
          <w:rFonts w:ascii="Times New Roman" w:hAnsi="Times New Roman" w:cs="Times New Roman"/>
          <w:sz w:val="24"/>
          <w:szCs w:val="24"/>
        </w:rPr>
        <w:br/>
        <w:t xml:space="preserve">All assignments should be written in Word </w:t>
      </w:r>
      <w:r w:rsidR="001C72A9">
        <w:rPr>
          <w:rFonts w:ascii="Times New Roman" w:hAnsi="Times New Roman" w:cs="Times New Roman"/>
          <w:sz w:val="24"/>
          <w:szCs w:val="24"/>
        </w:rPr>
        <w:t>document.</w:t>
      </w:r>
      <w:r w:rsidRPr="00E279F5">
        <w:rPr>
          <w:rFonts w:ascii="Times New Roman" w:hAnsi="Times New Roman" w:cs="Times New Roman"/>
          <w:sz w:val="24"/>
          <w:szCs w:val="24"/>
        </w:rPr>
        <w:t xml:space="preserve"> Use 12 pt. font and double-space.  Insert page numbers.  Assignments will be graded using a rubric appropriate for your class level.</w:t>
      </w:r>
    </w:p>
    <w:p w:rsidR="001C72A9" w:rsidRPr="00054C66" w:rsidRDefault="001C72A9" w:rsidP="001C72A9">
      <w:pPr>
        <w:rPr>
          <w:rFonts w:ascii="Times New Roman" w:hAnsi="Times New Roman" w:cs="Times New Roman"/>
          <w:sz w:val="24"/>
          <w:szCs w:val="24"/>
        </w:rPr>
      </w:pPr>
      <w:hyperlink r:id="rId8" w:tgtFrame="_blank" w:history="1">
        <w:r w:rsidRPr="001C72A9">
          <w:rPr>
            <w:rFonts w:ascii="Times New Roman" w:hAnsi="Times New Roman" w:cs="Times New Roman"/>
            <w:sz w:val="24"/>
            <w:szCs w:val="24"/>
            <w:u w:val="single"/>
          </w:rPr>
          <w:t>Graduate Rubric 500-600 Level</w:t>
        </w:r>
      </w:hyperlink>
      <w:r>
        <w:rPr>
          <w:rFonts w:ascii="Times New Roman" w:hAnsi="Times New Roman" w:cs="Times New Roman"/>
          <w:sz w:val="24"/>
          <w:szCs w:val="24"/>
        </w:rPr>
        <w:t xml:space="preserve"> (See the attachment named: </w:t>
      </w:r>
      <w:r w:rsidRPr="0004586A">
        <w:rPr>
          <w:rFonts w:ascii="Times New Roman" w:hAnsi="Times New Roman" w:cs="Times New Roman"/>
          <w:sz w:val="24"/>
          <w:szCs w:val="24"/>
          <w:highlight w:val="yellow"/>
        </w:rPr>
        <w:t>SSGS+Assignment+Rubric+500-600+Level</w:t>
      </w:r>
      <w:r>
        <w:rPr>
          <w:rFonts w:ascii="Times New Roman" w:hAnsi="Times New Roman" w:cs="Times New Roman"/>
          <w:sz w:val="24"/>
          <w:szCs w:val="24"/>
        </w:rPr>
        <w:t>)</w:t>
      </w:r>
    </w:p>
    <w:p w:rsidR="00E279F5" w:rsidRPr="00E279F5" w:rsidRDefault="00E279F5" w:rsidP="00E279F5">
      <w:pPr>
        <w:rPr>
          <w:rFonts w:ascii="Times New Roman" w:hAnsi="Times New Roman" w:cs="Times New Roman"/>
          <w:b/>
          <w:bCs/>
          <w:sz w:val="24"/>
          <w:szCs w:val="24"/>
        </w:rPr>
      </w:pPr>
      <w:r w:rsidRPr="00E279F5">
        <w:rPr>
          <w:rFonts w:ascii="Times New Roman" w:hAnsi="Times New Roman" w:cs="Times New Roman"/>
          <w:sz w:val="24"/>
          <w:szCs w:val="24"/>
        </w:rPr>
        <w:br/>
      </w:r>
      <w:r w:rsidRPr="00E279F5">
        <w:rPr>
          <w:rFonts w:ascii="Times New Roman" w:hAnsi="Times New Roman" w:cs="Times New Roman"/>
          <w:b/>
          <w:bCs/>
          <w:sz w:val="24"/>
          <w:szCs w:val="24"/>
        </w:rPr>
        <w:t>Submission</w:t>
      </w:r>
      <w:r w:rsidR="001C72A9">
        <w:rPr>
          <w:rFonts w:ascii="Times New Roman" w:hAnsi="Times New Roman" w:cs="Times New Roman"/>
          <w:b/>
          <w:bCs/>
          <w:sz w:val="24"/>
          <w:szCs w:val="24"/>
        </w:rPr>
        <w:t>:</w:t>
      </w:r>
    </w:p>
    <w:p w:rsidR="00E279F5" w:rsidRPr="00E279F5" w:rsidRDefault="00E279F5" w:rsidP="00E279F5">
      <w:pPr>
        <w:rPr>
          <w:rFonts w:ascii="Times New Roman" w:hAnsi="Times New Roman" w:cs="Times New Roman"/>
          <w:sz w:val="24"/>
          <w:szCs w:val="24"/>
        </w:rPr>
      </w:pPr>
      <w:r w:rsidRPr="00E279F5">
        <w:rPr>
          <w:rFonts w:ascii="Times New Roman" w:hAnsi="Times New Roman" w:cs="Times New Roman"/>
          <w:b/>
          <w:bCs/>
          <w:sz w:val="24"/>
          <w:szCs w:val="24"/>
        </w:rPr>
        <w:t xml:space="preserve">Originality of attachments will be verified by </w:t>
      </w:r>
      <w:proofErr w:type="spellStart"/>
      <w:r w:rsidRPr="00E279F5">
        <w:rPr>
          <w:rFonts w:ascii="Times New Roman" w:hAnsi="Times New Roman" w:cs="Times New Roman"/>
          <w:b/>
          <w:bCs/>
          <w:sz w:val="24"/>
          <w:szCs w:val="24"/>
        </w:rPr>
        <w:t>Turnitin</w:t>
      </w:r>
      <w:proofErr w:type="spellEnd"/>
      <w:r w:rsidRPr="00E279F5">
        <w:rPr>
          <w:rFonts w:ascii="Times New Roman" w:hAnsi="Times New Roman" w:cs="Times New Roman"/>
          <w:b/>
          <w:bCs/>
          <w:sz w:val="24"/>
          <w:szCs w:val="24"/>
        </w:rPr>
        <w:t xml:space="preserve">. </w:t>
      </w:r>
    </w:p>
    <w:sectPr w:rsidR="00E279F5" w:rsidRPr="00E279F5" w:rsidSect="00EC367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A9" w:rsidRDefault="001C72A9" w:rsidP="001C72A9">
      <w:pPr>
        <w:spacing w:after="0" w:line="240" w:lineRule="auto"/>
      </w:pPr>
      <w:r>
        <w:separator/>
      </w:r>
    </w:p>
  </w:endnote>
  <w:endnote w:type="continuationSeparator" w:id="0">
    <w:p w:rsidR="001C72A9" w:rsidRDefault="001C72A9" w:rsidP="001C7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A9" w:rsidRDefault="001C72A9" w:rsidP="001C72A9">
      <w:pPr>
        <w:spacing w:after="0" w:line="240" w:lineRule="auto"/>
      </w:pPr>
      <w:r>
        <w:separator/>
      </w:r>
    </w:p>
  </w:footnote>
  <w:footnote w:type="continuationSeparator" w:id="0">
    <w:p w:rsidR="001C72A9" w:rsidRDefault="001C72A9" w:rsidP="001C7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2437"/>
      <w:docPartObj>
        <w:docPartGallery w:val="Page Numbers (Top of Page)"/>
        <w:docPartUnique/>
      </w:docPartObj>
    </w:sdtPr>
    <w:sdtContent>
      <w:p w:rsidR="001C72A9" w:rsidRDefault="001C72A9">
        <w:pPr>
          <w:pStyle w:val="Header"/>
          <w:jc w:val="right"/>
        </w:pPr>
        <w:fldSimple w:instr=" PAGE   \* MERGEFORMAT ">
          <w:r w:rsidR="00DE709A">
            <w:rPr>
              <w:noProof/>
            </w:rPr>
            <w:t>1</w:t>
          </w:r>
        </w:fldSimple>
      </w:p>
    </w:sdtContent>
  </w:sdt>
  <w:p w:rsidR="001C72A9" w:rsidRDefault="001C7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71327"/>
    <w:multiLevelType w:val="multilevel"/>
    <w:tmpl w:val="E190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7F6D62"/>
    <w:multiLevelType w:val="multilevel"/>
    <w:tmpl w:val="2E6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279F5"/>
    <w:rsid w:val="001C72A9"/>
    <w:rsid w:val="003921DE"/>
    <w:rsid w:val="00761D3A"/>
    <w:rsid w:val="007939C5"/>
    <w:rsid w:val="008F572B"/>
    <w:rsid w:val="0090212E"/>
    <w:rsid w:val="00DE709A"/>
    <w:rsid w:val="00E279F5"/>
    <w:rsid w:val="00EC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7A"/>
  </w:style>
  <w:style w:type="paragraph" w:styleId="Heading3">
    <w:name w:val="heading 3"/>
    <w:basedOn w:val="Normal"/>
    <w:link w:val="Heading3Char"/>
    <w:uiPriority w:val="9"/>
    <w:qFormat/>
    <w:rsid w:val="00E279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9F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279F5"/>
    <w:rPr>
      <w:color w:val="0000FF"/>
      <w:u w:val="single"/>
    </w:rPr>
  </w:style>
  <w:style w:type="character" w:customStyle="1" w:styleId="apple-converted-space">
    <w:name w:val="apple-converted-space"/>
    <w:basedOn w:val="DefaultParagraphFont"/>
    <w:rsid w:val="00E279F5"/>
  </w:style>
  <w:style w:type="paragraph" w:customStyle="1" w:styleId="subheading">
    <w:name w:val="subheading"/>
    <w:basedOn w:val="Normal"/>
    <w:rsid w:val="00E279F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279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79F5"/>
    <w:rPr>
      <w:rFonts w:ascii="Arial" w:eastAsia="Times New Roman" w:hAnsi="Arial" w:cs="Arial"/>
      <w:vanish/>
      <w:sz w:val="16"/>
      <w:szCs w:val="16"/>
    </w:rPr>
  </w:style>
  <w:style w:type="paragraph" w:styleId="NormalWeb">
    <w:name w:val="Normal (Web)"/>
    <w:basedOn w:val="Normal"/>
    <w:uiPriority w:val="99"/>
    <w:semiHidden/>
    <w:unhideWhenUsed/>
    <w:rsid w:val="00E279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9F5"/>
    <w:rPr>
      <w:b/>
      <w:bCs/>
    </w:rPr>
  </w:style>
  <w:style w:type="character" w:styleId="Emphasis">
    <w:name w:val="Emphasis"/>
    <w:basedOn w:val="DefaultParagraphFont"/>
    <w:uiPriority w:val="20"/>
    <w:qFormat/>
    <w:rsid w:val="00E279F5"/>
    <w:rPr>
      <w:i/>
      <w:iCs/>
    </w:rPr>
  </w:style>
  <w:style w:type="paragraph" w:customStyle="1" w:styleId="instruction">
    <w:name w:val="instruction"/>
    <w:basedOn w:val="Normal"/>
    <w:rsid w:val="00E27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content">
    <w:name w:val="messagecontent"/>
    <w:basedOn w:val="DefaultParagraphFont"/>
    <w:rsid w:val="00E279F5"/>
  </w:style>
  <w:style w:type="character" w:customStyle="1" w:styleId="instruction1">
    <w:name w:val="instruction1"/>
    <w:basedOn w:val="DefaultParagraphFont"/>
    <w:rsid w:val="00E279F5"/>
  </w:style>
  <w:style w:type="character" w:customStyle="1" w:styleId="indnt1">
    <w:name w:val="indnt1"/>
    <w:basedOn w:val="DefaultParagraphFont"/>
    <w:rsid w:val="00E279F5"/>
  </w:style>
  <w:style w:type="paragraph" w:styleId="z-BottomofForm">
    <w:name w:val="HTML Bottom of Form"/>
    <w:basedOn w:val="Normal"/>
    <w:next w:val="Normal"/>
    <w:link w:val="z-BottomofFormChar"/>
    <w:hidden/>
    <w:uiPriority w:val="99"/>
    <w:semiHidden/>
    <w:unhideWhenUsed/>
    <w:rsid w:val="00E279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79F5"/>
    <w:rPr>
      <w:rFonts w:ascii="Arial" w:eastAsia="Times New Roman" w:hAnsi="Arial" w:cs="Arial"/>
      <w:vanish/>
      <w:sz w:val="16"/>
      <w:szCs w:val="16"/>
    </w:rPr>
  </w:style>
  <w:style w:type="paragraph" w:styleId="NoSpacing">
    <w:name w:val="No Spacing"/>
    <w:uiPriority w:val="1"/>
    <w:qFormat/>
    <w:rsid w:val="00E279F5"/>
    <w:pPr>
      <w:spacing w:after="0" w:line="240" w:lineRule="auto"/>
    </w:pPr>
  </w:style>
  <w:style w:type="paragraph" w:styleId="Header">
    <w:name w:val="header"/>
    <w:basedOn w:val="Normal"/>
    <w:link w:val="HeaderChar"/>
    <w:uiPriority w:val="99"/>
    <w:unhideWhenUsed/>
    <w:rsid w:val="001C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A9"/>
  </w:style>
  <w:style w:type="paragraph" w:styleId="Footer">
    <w:name w:val="footer"/>
    <w:basedOn w:val="Normal"/>
    <w:link w:val="FooterChar"/>
    <w:uiPriority w:val="99"/>
    <w:semiHidden/>
    <w:unhideWhenUsed/>
    <w:rsid w:val="001C7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2A9"/>
  </w:style>
</w:styles>
</file>

<file path=word/webSettings.xml><?xml version="1.0" encoding="utf-8"?>
<w:webSettings xmlns:r="http://schemas.openxmlformats.org/officeDocument/2006/relationships" xmlns:w="http://schemas.openxmlformats.org/wordprocessingml/2006/main">
  <w:divs>
    <w:div w:id="282811581">
      <w:bodyDiv w:val="1"/>
      <w:marLeft w:val="0"/>
      <w:marRight w:val="0"/>
      <w:marTop w:val="0"/>
      <w:marBottom w:val="0"/>
      <w:divBdr>
        <w:top w:val="none" w:sz="0" w:space="0" w:color="auto"/>
        <w:left w:val="none" w:sz="0" w:space="0" w:color="auto"/>
        <w:bottom w:val="none" w:sz="0" w:space="0" w:color="auto"/>
        <w:right w:val="none" w:sz="0" w:space="0" w:color="auto"/>
      </w:divBdr>
      <w:divsChild>
        <w:div w:id="1042091618">
          <w:marLeft w:val="0"/>
          <w:marRight w:val="0"/>
          <w:marTop w:val="0"/>
          <w:marBottom w:val="0"/>
          <w:divBdr>
            <w:top w:val="none" w:sz="0" w:space="0" w:color="auto"/>
            <w:left w:val="none" w:sz="0" w:space="0" w:color="auto"/>
            <w:bottom w:val="none" w:sz="0" w:space="0" w:color="auto"/>
            <w:right w:val="none" w:sz="0" w:space="0" w:color="auto"/>
          </w:divBdr>
        </w:div>
        <w:div w:id="1543206040">
          <w:marLeft w:val="0"/>
          <w:marRight w:val="0"/>
          <w:marTop w:val="0"/>
          <w:marBottom w:val="0"/>
          <w:divBdr>
            <w:top w:val="none" w:sz="0" w:space="0" w:color="auto"/>
            <w:left w:val="none" w:sz="0" w:space="0" w:color="auto"/>
            <w:bottom w:val="none" w:sz="0" w:space="0" w:color="auto"/>
            <w:right w:val="none" w:sz="0" w:space="0" w:color="auto"/>
          </w:divBdr>
          <w:divsChild>
            <w:div w:id="1552230692">
              <w:marLeft w:val="0"/>
              <w:marRight w:val="0"/>
              <w:marTop w:val="0"/>
              <w:marBottom w:val="0"/>
              <w:divBdr>
                <w:top w:val="none" w:sz="0" w:space="0" w:color="auto"/>
                <w:left w:val="none" w:sz="0" w:space="0" w:color="auto"/>
                <w:bottom w:val="none" w:sz="0" w:space="0" w:color="auto"/>
                <w:right w:val="none" w:sz="0" w:space="0" w:color="auto"/>
              </w:divBdr>
            </w:div>
          </w:divsChild>
        </w:div>
        <w:div w:id="433136496">
          <w:marLeft w:val="0"/>
          <w:marRight w:val="0"/>
          <w:marTop w:val="0"/>
          <w:marBottom w:val="0"/>
          <w:divBdr>
            <w:top w:val="none" w:sz="0" w:space="0" w:color="auto"/>
            <w:left w:val="none" w:sz="0" w:space="0" w:color="auto"/>
            <w:bottom w:val="none" w:sz="0" w:space="0" w:color="auto"/>
            <w:right w:val="none" w:sz="0" w:space="0" w:color="auto"/>
          </w:divBdr>
          <w:divsChild>
            <w:div w:id="91095214">
              <w:marLeft w:val="0"/>
              <w:marRight w:val="0"/>
              <w:marTop w:val="0"/>
              <w:marBottom w:val="0"/>
              <w:divBdr>
                <w:top w:val="none" w:sz="0" w:space="0" w:color="auto"/>
                <w:left w:val="none" w:sz="0" w:space="0" w:color="auto"/>
                <w:bottom w:val="none" w:sz="0" w:space="0" w:color="auto"/>
                <w:right w:val="none" w:sz="0" w:space="0" w:color="auto"/>
              </w:divBdr>
            </w:div>
          </w:divsChild>
        </w:div>
        <w:div w:id="474220305">
          <w:marLeft w:val="0"/>
          <w:marRight w:val="0"/>
          <w:marTop w:val="0"/>
          <w:marBottom w:val="0"/>
          <w:divBdr>
            <w:top w:val="none" w:sz="0" w:space="0" w:color="auto"/>
            <w:left w:val="none" w:sz="0" w:space="0" w:color="auto"/>
            <w:bottom w:val="none" w:sz="0" w:space="0" w:color="auto"/>
            <w:right w:val="none" w:sz="0" w:space="0" w:color="auto"/>
          </w:divBdr>
          <w:divsChild>
            <w:div w:id="1672171807">
              <w:marLeft w:val="0"/>
              <w:marRight w:val="0"/>
              <w:marTop w:val="0"/>
              <w:marBottom w:val="0"/>
              <w:divBdr>
                <w:top w:val="none" w:sz="0" w:space="0" w:color="auto"/>
                <w:left w:val="none" w:sz="0" w:space="0" w:color="auto"/>
                <w:bottom w:val="none" w:sz="0" w:space="0" w:color="auto"/>
                <w:right w:val="none" w:sz="0" w:space="0" w:color="auto"/>
              </w:divBdr>
              <w:divsChild>
                <w:div w:id="567764390">
                  <w:marLeft w:val="0"/>
                  <w:marRight w:val="0"/>
                  <w:marTop w:val="0"/>
                  <w:marBottom w:val="0"/>
                  <w:divBdr>
                    <w:top w:val="none" w:sz="0" w:space="0" w:color="auto"/>
                    <w:left w:val="none" w:sz="0" w:space="0" w:color="auto"/>
                    <w:bottom w:val="none" w:sz="0" w:space="0" w:color="auto"/>
                    <w:right w:val="none" w:sz="0" w:space="0" w:color="auto"/>
                  </w:divBdr>
                  <w:divsChild>
                    <w:div w:id="1372530401">
                      <w:marLeft w:val="0"/>
                      <w:marRight w:val="0"/>
                      <w:marTop w:val="0"/>
                      <w:marBottom w:val="0"/>
                      <w:divBdr>
                        <w:top w:val="none" w:sz="0" w:space="0" w:color="auto"/>
                        <w:left w:val="none" w:sz="0" w:space="0" w:color="auto"/>
                        <w:bottom w:val="none" w:sz="0" w:space="0" w:color="auto"/>
                        <w:right w:val="none" w:sz="0" w:space="0" w:color="auto"/>
                      </w:divBdr>
                      <w:divsChild>
                        <w:div w:id="1860196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3256293">
                  <w:marLeft w:val="75"/>
                  <w:marRight w:val="75"/>
                  <w:marTop w:val="75"/>
                  <w:marBottom w:val="75"/>
                  <w:divBdr>
                    <w:top w:val="none" w:sz="0" w:space="0" w:color="auto"/>
                    <w:left w:val="none" w:sz="0" w:space="0" w:color="auto"/>
                    <w:bottom w:val="none" w:sz="0" w:space="0" w:color="auto"/>
                    <w:right w:val="none" w:sz="0" w:space="0" w:color="auto"/>
                  </w:divBdr>
                  <w:divsChild>
                    <w:div w:id="939532327">
                      <w:marLeft w:val="0"/>
                      <w:marRight w:val="0"/>
                      <w:marTop w:val="120"/>
                      <w:marBottom w:val="120"/>
                      <w:divBdr>
                        <w:top w:val="single" w:sz="2" w:space="0" w:color="BB7711"/>
                        <w:left w:val="single" w:sz="2" w:space="0" w:color="BB7711"/>
                        <w:bottom w:val="single" w:sz="2" w:space="0" w:color="BB7711"/>
                        <w:right w:val="single" w:sz="2" w:space="0" w:color="BB7711"/>
                      </w:divBdr>
                      <w:divsChild>
                        <w:div w:id="1048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ge.apus.edu/access/content/group/security-and-global-studies-common/International%20Relations/2013%20Template%20Courses/Universal%20Content/SSGS%20Assignment%20Rubric%20500-600%20Level.docx" TargetMode="External"/><Relationship Id="rId3" Type="http://schemas.openxmlformats.org/officeDocument/2006/relationships/settings" Target="settings.xml"/><Relationship Id="rId7" Type="http://schemas.openxmlformats.org/officeDocument/2006/relationships/hyperlink" Target="https://www.youtube.com/watch?v=t2d7y_r65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3</cp:revision>
  <dcterms:created xsi:type="dcterms:W3CDTF">2015-11-02T16:07:00Z</dcterms:created>
  <dcterms:modified xsi:type="dcterms:W3CDTF">2015-11-02T18:23:00Z</dcterms:modified>
</cp:coreProperties>
</file>