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1F" w:rsidRDefault="0041081F">
      <w:pPr>
        <w:spacing w:line="200" w:lineRule="exact"/>
      </w:pPr>
    </w:p>
    <w:p w:rsidR="0041081F" w:rsidRDefault="009D513F">
      <w:pPr>
        <w:spacing w:before="34"/>
        <w:ind w:left="3711" w:right="36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w w:val="99"/>
        </w:rPr>
        <w:t>Li</w:t>
      </w:r>
      <w:r>
        <w:rPr>
          <w:rFonts w:ascii="Arial" w:eastAsia="Arial" w:hAnsi="Arial" w:cs="Arial"/>
          <w:b/>
          <w:spacing w:val="1"/>
          <w:w w:val="99"/>
        </w:rPr>
        <w:t>f</w:t>
      </w:r>
      <w:r>
        <w:rPr>
          <w:rFonts w:ascii="Arial" w:eastAsia="Arial" w:hAnsi="Arial" w:cs="Arial"/>
          <w:b/>
          <w:w w:val="99"/>
        </w:rPr>
        <w:t>e</w:t>
      </w:r>
    </w:p>
    <w:p w:rsidR="0041081F" w:rsidRDefault="009D513F">
      <w:pPr>
        <w:spacing w:before="7"/>
        <w:ind w:left="4169" w:right="41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Zoltan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Z</w:t>
      </w:r>
      <w:r>
        <w:rPr>
          <w:rFonts w:ascii="Arial" w:eastAsia="Arial" w:hAnsi="Arial" w:cs="Arial"/>
          <w:b/>
          <w:w w:val="99"/>
        </w:rPr>
        <w:t>ut</w:t>
      </w:r>
    </w:p>
    <w:p w:rsidR="0041081F" w:rsidRDefault="0041081F">
      <w:pPr>
        <w:spacing w:before="6" w:line="240" w:lineRule="exact"/>
        <w:rPr>
          <w:sz w:val="24"/>
          <w:szCs w:val="24"/>
        </w:rPr>
      </w:pPr>
    </w:p>
    <w:p w:rsidR="0041081F" w:rsidRDefault="009D513F">
      <w:pPr>
        <w:spacing w:line="247" w:lineRule="auto"/>
        <w:ind w:left="152" w:right="2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life?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ans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nec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it is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but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sly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“W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life?”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king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the meani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w w:val="83"/>
        </w:rPr>
        <w:t>„l</w:t>
      </w:r>
      <w:r>
        <w:rPr>
          <w:rFonts w:ascii="Arial" w:eastAsia="Arial" w:hAnsi="Arial" w:cs="Arial"/>
          <w:b/>
          <w:spacing w:val="-1"/>
          <w:w w:val="83"/>
        </w:rPr>
        <w:t>i</w:t>
      </w:r>
      <w:r>
        <w:rPr>
          <w:rFonts w:ascii="Arial" w:eastAsia="Arial" w:hAnsi="Arial" w:cs="Arial"/>
          <w:b/>
          <w:spacing w:val="1"/>
          <w:w w:val="83"/>
        </w:rPr>
        <w:t>f</w:t>
      </w:r>
      <w:r>
        <w:rPr>
          <w:rFonts w:ascii="Arial" w:eastAsia="Arial" w:hAnsi="Arial" w:cs="Arial"/>
          <w:b/>
          <w:w w:val="83"/>
        </w:rPr>
        <w:t xml:space="preserve">e‟. </w:t>
      </w:r>
      <w:r>
        <w:rPr>
          <w:rFonts w:ascii="Arial" w:eastAsia="Arial" w:hAnsi="Arial" w:cs="Arial"/>
          <w:b/>
          <w:spacing w:val="18"/>
          <w:w w:val="83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kn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life,</w:t>
      </w:r>
      <w:r>
        <w:rPr>
          <w:rFonts w:ascii="Arial" w:eastAsia="Arial" w:hAnsi="Arial" w:cs="Arial"/>
          <w:b/>
          <w:spacing w:val="-3"/>
        </w:rPr>
        <w:t xml:space="preserve"> 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get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ans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er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ganising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process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hich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stem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oducti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dules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mak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pet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w w:val="99"/>
        </w:rPr>
        <w:t>module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55"/>
        </w:rPr>
        <w:t>‟</w:t>
      </w:r>
      <w:r>
        <w:rPr>
          <w:rFonts w:ascii="Arial" w:eastAsia="Arial" w:hAnsi="Arial" w:cs="Arial"/>
          <w:b/>
        </w:rPr>
        <w:t xml:space="preserve"> o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istenc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</w:p>
    <w:p w:rsidR="0041081F" w:rsidRDefault="0041081F">
      <w:pPr>
        <w:spacing w:before="5" w:line="100" w:lineRule="exact"/>
        <w:rPr>
          <w:sz w:val="11"/>
          <w:szCs w:val="11"/>
        </w:rPr>
      </w:pPr>
    </w:p>
    <w:p w:rsidR="0041081F" w:rsidRDefault="009D513F">
      <w:pPr>
        <w:ind w:left="152" w:right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teral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e.”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66"/>
        </w:rPr>
        <w:t>„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66"/>
        </w:rPr>
        <w:t>‟</w:t>
      </w:r>
      <w:r>
        <w:rPr>
          <w:rFonts w:ascii="Arial" w:eastAsia="Arial" w:hAnsi="Arial" w:cs="Arial"/>
          <w:w w:val="6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  <w:w w:val="66"/>
        </w:rPr>
        <w:t>„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87"/>
        </w:rPr>
        <w:t>e‟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zz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ask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u</w:t>
      </w:r>
      <w:r>
        <w:rPr>
          <w:rFonts w:ascii="Arial" w:eastAsia="Arial" w:hAnsi="Arial" w:cs="Arial"/>
          <w:spacing w:val="-1"/>
        </w:rPr>
        <w:t>niv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mm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om 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“the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</w:p>
    <w:p w:rsidR="0041081F" w:rsidRDefault="009D513F">
      <w:pPr>
        <w:spacing w:before="3" w:line="220" w:lineRule="exact"/>
        <w:ind w:left="152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66"/>
        </w:rPr>
        <w:t>„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66"/>
        </w:rPr>
        <w:t>‟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  <w:w w:val="66"/>
        </w:rPr>
        <w:t>„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1"/>
          <w:w w:val="87"/>
        </w:rPr>
        <w:t>‟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1081F" w:rsidRDefault="0041081F">
      <w:pPr>
        <w:spacing w:before="6" w:line="100" w:lineRule="exact"/>
        <w:rPr>
          <w:sz w:val="11"/>
          <w:szCs w:val="11"/>
        </w:rPr>
      </w:pPr>
    </w:p>
    <w:p w:rsidR="0041081F" w:rsidRDefault="009D513F">
      <w:pPr>
        <w:ind w:left="152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"/>
          <w:w w:val="94"/>
        </w:rPr>
        <w:t>‟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5"/>
          <w:w w:val="9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ask “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nd th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ot.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</w:p>
    <w:p w:rsidR="0041081F" w:rsidRDefault="009D513F">
      <w:pPr>
        <w:spacing w:before="3" w:line="220" w:lineRule="exact"/>
        <w:ind w:left="152" w:right="1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41081F" w:rsidRDefault="0041081F">
      <w:pPr>
        <w:spacing w:line="120" w:lineRule="exact"/>
        <w:rPr>
          <w:sz w:val="12"/>
          <w:szCs w:val="12"/>
        </w:rPr>
      </w:pPr>
    </w:p>
    <w:p w:rsidR="0041081F" w:rsidRDefault="009D513F">
      <w:pPr>
        <w:spacing w:line="220" w:lineRule="exact"/>
        <w:ind w:left="152" w:right="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e.”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ex</w:t>
      </w:r>
      <w:r>
        <w:rPr>
          <w:rFonts w:ascii="Arial" w:eastAsia="Arial" w:hAnsi="Arial" w:cs="Arial"/>
          <w:spacing w:val="-1"/>
          <w:w w:val="66"/>
        </w:rPr>
        <w:t>‟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41081F" w:rsidRDefault="009D513F">
      <w:pPr>
        <w:spacing w:line="220" w:lineRule="exact"/>
        <w:ind w:left="152" w:right="97"/>
        <w:rPr>
          <w:rFonts w:ascii="Arial" w:eastAsia="Arial" w:hAnsi="Arial" w:cs="Arial"/>
        </w:rPr>
        <w:sectPr w:rsidR="0041081F">
          <w:footerReference w:type="default" r:id="rId7"/>
          <w:pgSz w:w="12240" w:h="15840"/>
          <w:pgMar w:top="1400" w:right="1180" w:bottom="280" w:left="1720" w:header="0" w:footer="476" w:gutter="0"/>
          <w:pgNumType w:start="1"/>
          <w:cols w:space="720"/>
        </w:sectPr>
      </w:pP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e.”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66"/>
        </w:rPr>
        <w:t>„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66"/>
        </w:rPr>
        <w:t>‟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t.”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</w:p>
    <w:p w:rsidR="0041081F" w:rsidRDefault="009D513F">
      <w:pPr>
        <w:spacing w:before="78"/>
        <w:ind w:left="152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?”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</w:rPr>
        <w:t>”</w:t>
      </w:r>
    </w:p>
    <w:p w:rsidR="0041081F" w:rsidRDefault="0041081F">
      <w:pPr>
        <w:spacing w:before="10" w:line="100" w:lineRule="exact"/>
        <w:rPr>
          <w:sz w:val="11"/>
          <w:szCs w:val="11"/>
        </w:rPr>
      </w:pPr>
    </w:p>
    <w:p w:rsidR="0041081F" w:rsidRDefault="009D513F">
      <w:pPr>
        <w:ind w:left="152" w:righ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pretat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"/>
          <w:w w:val="94"/>
        </w:rPr>
        <w:t>‟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spacing w:val="5"/>
          <w:w w:val="9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many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—th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t—b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getting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tions,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1081F" w:rsidRDefault="0041081F">
      <w:pPr>
        <w:spacing w:before="10" w:line="100" w:lineRule="exact"/>
        <w:rPr>
          <w:sz w:val="11"/>
          <w:szCs w:val="11"/>
        </w:rPr>
      </w:pPr>
    </w:p>
    <w:p w:rsidR="0041081F" w:rsidRDefault="009D513F">
      <w:pPr>
        <w:ind w:left="152" w:righ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f d</w:t>
      </w:r>
      <w:r>
        <w:rPr>
          <w:rFonts w:ascii="Arial" w:eastAsia="Arial" w:hAnsi="Arial" w:cs="Arial"/>
          <w:spacing w:val="-1"/>
          <w:w w:val="99"/>
        </w:rPr>
        <w:t>ivi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—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‟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8"/>
          <w:w w:val="9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ture.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 are,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sorts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—th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41081F" w:rsidRDefault="0041081F">
      <w:pPr>
        <w:spacing w:before="6" w:line="120" w:lineRule="exact"/>
        <w:rPr>
          <w:sz w:val="12"/>
          <w:szCs w:val="12"/>
        </w:rPr>
      </w:pPr>
    </w:p>
    <w:p w:rsidR="0041081F" w:rsidRDefault="009D513F">
      <w:pPr>
        <w:spacing w:line="247" w:lineRule="auto"/>
        <w:ind w:left="152" w:right="243"/>
        <w:rPr>
          <w:rFonts w:ascii="Arial" w:eastAsia="Arial" w:hAnsi="Arial" w:cs="Arial"/>
        </w:rPr>
      </w:pPr>
      <w:r>
        <w:pict>
          <v:group id="_x0000_s1026" style="position:absolute;left:0;text-align:left;margin-left:92.2pt;margin-top:54.15pt;width:456.55pt;height:0;z-index:-251658240;mso-position-horizontal-relative:page" coordorigin="1844,1083" coordsize="9131,0">
            <v:shape id="_x0000_s1027" style="position:absolute;left:1844;top:1083;width:9131;height:0" coordorigin="1844,1083" coordsize="9131,0" path="m1844,1083r9131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hus,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son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need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hap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this: le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bout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(and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w w:val="73"/>
        </w:rPr>
        <w:t>‟</w:t>
      </w:r>
      <w:r>
        <w:rPr>
          <w:rFonts w:ascii="Arial" w:eastAsia="Arial" w:hAnsi="Arial" w:cs="Arial"/>
          <w:b/>
          <w:w w:val="73"/>
        </w:rPr>
        <w:t>t</w:t>
      </w:r>
      <w:r>
        <w:rPr>
          <w:rFonts w:ascii="Arial" w:eastAsia="Arial" w:hAnsi="Arial" w:cs="Arial"/>
          <w:b/>
        </w:rPr>
        <w:t xml:space="preserve">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much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somet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e 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3"/>
        </w:rPr>
        <w:t>!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lf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it.</w:t>
      </w:r>
    </w:p>
    <w:p w:rsidR="0041081F" w:rsidRDefault="0041081F" w:rsidP="00752177">
      <w:pPr>
        <w:spacing w:line="220" w:lineRule="exact"/>
        <w:rPr>
          <w:rFonts w:ascii="Arial" w:eastAsia="Arial" w:hAnsi="Arial" w:cs="Arial"/>
        </w:rPr>
      </w:pPr>
      <w:bookmarkStart w:id="0" w:name="_GoBack"/>
      <w:bookmarkEnd w:id="0"/>
    </w:p>
    <w:sectPr w:rsidR="0041081F">
      <w:pgSz w:w="12240" w:h="15840"/>
      <w:pgMar w:top="1360" w:right="1180" w:bottom="280" w:left="1720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3F" w:rsidRDefault="009D513F">
      <w:r>
        <w:separator/>
      </w:r>
    </w:p>
  </w:endnote>
  <w:endnote w:type="continuationSeparator" w:id="0">
    <w:p w:rsidR="009D513F" w:rsidRDefault="009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1F" w:rsidRDefault="0041081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3F" w:rsidRDefault="009D513F">
      <w:r>
        <w:separator/>
      </w:r>
    </w:p>
  </w:footnote>
  <w:footnote w:type="continuationSeparator" w:id="0">
    <w:p w:rsidR="009D513F" w:rsidRDefault="009D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6984"/>
    <w:multiLevelType w:val="multilevel"/>
    <w:tmpl w:val="88EE7A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41081F"/>
    <w:rsid w:val="00752177"/>
    <w:rsid w:val="009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3561D-77A7-4F99-A923-6490AB3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77"/>
  </w:style>
  <w:style w:type="paragraph" w:styleId="Footer">
    <w:name w:val="footer"/>
    <w:basedOn w:val="Normal"/>
    <w:link w:val="FooterChar"/>
    <w:uiPriority w:val="99"/>
    <w:unhideWhenUsed/>
    <w:rsid w:val="0075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Bithiah Selvarajan</dc:creator>
  <cp:lastModifiedBy>bithiah joshua</cp:lastModifiedBy>
  <cp:revision>2</cp:revision>
  <dcterms:created xsi:type="dcterms:W3CDTF">2015-07-28T02:00:00Z</dcterms:created>
  <dcterms:modified xsi:type="dcterms:W3CDTF">2015-07-28T02:00:00Z</dcterms:modified>
</cp:coreProperties>
</file>