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74" w:rsidRDefault="00516F74" w:rsidP="00516F74">
      <w:r>
        <w:t>Checklist of questions to ask when critiquing the typica</w:t>
      </w:r>
      <w:r>
        <w:t>l quantitative research report.</w:t>
      </w:r>
    </w:p>
    <w:p w:rsidR="00516F74" w:rsidRPr="00516F74" w:rsidRDefault="00516F74" w:rsidP="00516F74">
      <w:pPr>
        <w:rPr>
          <w:b/>
        </w:rPr>
      </w:pPr>
      <w:r w:rsidRPr="00516F74">
        <w:rPr>
          <w:b/>
        </w:rPr>
        <w:t>From Vogt (2007), (p. 300):</w:t>
      </w:r>
    </w:p>
    <w:p w:rsidR="00516F74" w:rsidRPr="00516F74" w:rsidRDefault="00516F74" w:rsidP="00516F74">
      <w:pPr>
        <w:rPr>
          <w:color w:val="FF0000"/>
        </w:rPr>
      </w:pPr>
      <w:r w:rsidRPr="00516F74">
        <w:rPr>
          <w:color w:val="FF0000"/>
        </w:rPr>
        <w:t>A. First, and in General</w:t>
      </w:r>
    </w:p>
    <w:p w:rsidR="00516F74" w:rsidRDefault="00516F74" w:rsidP="00516F74">
      <w:r>
        <w:t xml:space="preserve"> 1. What is the hypothesis or the research question, if any, guiding the research?</w:t>
      </w:r>
    </w:p>
    <w:p w:rsidR="00516F74" w:rsidRDefault="00516F74" w:rsidP="00516F74">
      <w:r>
        <w:t xml:space="preserve"> 2. Why do the authors believe it is important to investigate this hypothesis/question?</w:t>
      </w:r>
    </w:p>
    <w:p w:rsidR="00516F74" w:rsidRDefault="00516F74" w:rsidP="00516F74">
      <w:r>
        <w:t xml:space="preserve"> 3. What methods did the authors use to collect evidence? What was their design?</w:t>
      </w:r>
    </w:p>
    <w:p w:rsidR="00516F74" w:rsidRDefault="00516F74" w:rsidP="00516F74">
      <w:r>
        <w:t xml:space="preserve"> 4. Were the methods appropriate to address this problem/question?</w:t>
      </w:r>
    </w:p>
    <w:p w:rsidR="00516F74" w:rsidRDefault="00516F74" w:rsidP="00516F74">
      <w:r>
        <w:t xml:space="preserve"> 5. What are the main findings or conclusions of the article?</w:t>
      </w:r>
    </w:p>
    <w:p w:rsidR="00516F74" w:rsidRDefault="00516F74" w:rsidP="00516F74">
      <w:r>
        <w:t xml:space="preserve"> 6. Are the conclusions convincing?</w:t>
      </w:r>
    </w:p>
    <w:p w:rsidR="00516F74" w:rsidRPr="00516F74" w:rsidRDefault="00516F74" w:rsidP="00516F74">
      <w:pPr>
        <w:rPr>
          <w:color w:val="FF0000"/>
        </w:rPr>
      </w:pPr>
    </w:p>
    <w:p w:rsidR="00516F74" w:rsidRPr="00516F74" w:rsidRDefault="00516F74" w:rsidP="00516F74">
      <w:pPr>
        <w:rPr>
          <w:color w:val="FF0000"/>
        </w:rPr>
      </w:pPr>
      <w:r w:rsidRPr="00516F74">
        <w:rPr>
          <w:color w:val="FF0000"/>
        </w:rPr>
        <w:t>B. Questions about the Variables</w:t>
      </w:r>
    </w:p>
    <w:p w:rsidR="00516F74" w:rsidRDefault="00516F74" w:rsidP="00516F74">
      <w:r>
        <w:t xml:space="preserve"> 7. What is the dependent or outcome variable (OV)?</w:t>
      </w:r>
    </w:p>
    <w:p w:rsidR="00516F74" w:rsidRDefault="00516F74" w:rsidP="00516F74">
      <w:r>
        <w:t xml:space="preserve"> 8. What are the independent or predictor variables (PVs)?</w:t>
      </w:r>
    </w:p>
    <w:p w:rsidR="00516F74" w:rsidRDefault="00516F74" w:rsidP="00516F74">
      <w:r>
        <w:t xml:space="preserve"> 10. Should these or any other mediating/intervening variables have been studied?</w:t>
      </w:r>
    </w:p>
    <w:p w:rsidR="00516F74" w:rsidRDefault="00516F74" w:rsidP="00516F74">
      <w:r>
        <w:t xml:space="preserve"> 11. Are any control variables considered?</w:t>
      </w:r>
    </w:p>
    <w:p w:rsidR="00516F74" w:rsidRDefault="00516F74" w:rsidP="00516F74">
      <w:r>
        <w:t xml:space="preserve"> 12. Should other control variables have been examined?</w:t>
      </w:r>
    </w:p>
    <w:p w:rsidR="00516F74" w:rsidRDefault="00516F74" w:rsidP="00516F74">
      <w:r>
        <w:t xml:space="preserve"> 13. Does the article discuss the possible moderating variables and interaction effects? Should it?</w:t>
      </w:r>
    </w:p>
    <w:p w:rsidR="00516F74" w:rsidRDefault="00516F74" w:rsidP="00516F74">
      <w:r>
        <w:t xml:space="preserve"> 14. How are the variables defined and measured; that is, how are they operationalized?</w:t>
      </w:r>
    </w:p>
    <w:p w:rsidR="00516F74" w:rsidRDefault="00516F74" w:rsidP="00516F74">
      <w:r>
        <w:t xml:space="preserve"> 15. Are the definitions and measurements of the variables appropriate for this study?</w:t>
      </w:r>
    </w:p>
    <w:p w:rsidR="00516F74" w:rsidRPr="00516F74" w:rsidRDefault="00516F74" w:rsidP="00516F74">
      <w:pPr>
        <w:rPr>
          <w:color w:val="FF0000"/>
        </w:rPr>
      </w:pPr>
    </w:p>
    <w:p w:rsidR="00516F74" w:rsidRPr="00516F74" w:rsidRDefault="00516F74" w:rsidP="00516F74">
      <w:pPr>
        <w:rPr>
          <w:color w:val="FF0000"/>
        </w:rPr>
      </w:pPr>
      <w:r w:rsidRPr="00516F74">
        <w:rPr>
          <w:color w:val="FF0000"/>
        </w:rPr>
        <w:t>C. Questions about the Sample/Subjects</w:t>
      </w:r>
    </w:p>
    <w:p w:rsidR="00516F74" w:rsidRDefault="00516F74" w:rsidP="00516F74">
      <w:r>
        <w:t xml:space="preserve"> 16. Who is studied and are the subjects appropriate given the goals of the study?</w:t>
      </w:r>
    </w:p>
    <w:p w:rsidR="00516F74" w:rsidRDefault="00516F74" w:rsidP="00516F74">
      <w:r>
        <w:t xml:space="preserve"> 17. How many are studied and is this enough for the purposes of the study?</w:t>
      </w:r>
    </w:p>
    <w:p w:rsidR="00516F74" w:rsidRDefault="00516F74" w:rsidP="00516F74">
      <w:r>
        <w:t xml:space="preserve"> 18. Is the sample representative of a population? How broadly can the conclusions be generalized?</w:t>
      </w:r>
    </w:p>
    <w:p w:rsidR="00516F74" w:rsidRDefault="00516F74" w:rsidP="00516F74"/>
    <w:p w:rsidR="00516F74" w:rsidRPr="00516F74" w:rsidRDefault="00516F74" w:rsidP="00516F74">
      <w:pPr>
        <w:rPr>
          <w:color w:val="FF0000"/>
        </w:rPr>
      </w:pPr>
      <w:r w:rsidRPr="00516F74">
        <w:rPr>
          <w:color w:val="FF0000"/>
        </w:rPr>
        <w:t>D. Questions about the Conclusions</w:t>
      </w:r>
    </w:p>
    <w:p w:rsidR="00516F74" w:rsidRDefault="00516F74" w:rsidP="00516F74">
      <w:r>
        <w:t xml:space="preserve"> 19. Are the findings statistically significant?</w:t>
      </w:r>
    </w:p>
    <w:p w:rsidR="00516F74" w:rsidRDefault="00516F74" w:rsidP="00516F74">
      <w:r>
        <w:t xml:space="preserve"> 20. Are the findings scientifically significant?</w:t>
      </w:r>
    </w:p>
    <w:p w:rsidR="00516F74" w:rsidRDefault="00516F74" w:rsidP="00516F74">
      <w:r>
        <w:lastRenderedPageBreak/>
        <w:t xml:space="preserve"> 21. How big are the effects discovered?</w:t>
      </w:r>
    </w:p>
    <w:p w:rsidR="00516F74" w:rsidRDefault="00516F74" w:rsidP="00516F74">
      <w:r>
        <w:t xml:space="preserve"> 22. Are the findings practically significant?</w:t>
      </w:r>
    </w:p>
    <w:p w:rsidR="00516F74" w:rsidRDefault="00516F74" w:rsidP="00516F74">
      <w:r>
        <w:t xml:space="preserve"> 23. Are the conclusions really supported by the evidence cited in the article?</w:t>
      </w:r>
    </w:p>
    <w:p w:rsidR="00516F74" w:rsidRDefault="00516F74" w:rsidP="00516F74"/>
    <w:p w:rsidR="00516F74" w:rsidRPr="00516F74" w:rsidRDefault="00516F74" w:rsidP="00516F74">
      <w:pPr>
        <w:rPr>
          <w:color w:val="FF0000"/>
        </w:rPr>
      </w:pPr>
      <w:r w:rsidRPr="00516F74">
        <w:rPr>
          <w:color w:val="FF0000"/>
        </w:rPr>
        <w:t>E. Finally and Implied in the Answers to the Above Questions</w:t>
      </w:r>
    </w:p>
    <w:p w:rsidR="00516F74" w:rsidRDefault="00516F74" w:rsidP="00516F74">
      <w:r>
        <w:t xml:space="preserve"> 24. How could the research have been improved?</w:t>
      </w:r>
    </w:p>
    <w:p w:rsidR="00516F74" w:rsidRDefault="00516F74" w:rsidP="00516F74">
      <w:r>
        <w:t xml:space="preserve"> 25. What questions or problems does the article leave unanswered?</w:t>
      </w:r>
    </w:p>
    <w:p w:rsidR="00516F74" w:rsidRDefault="00516F74" w:rsidP="00516F74">
      <w:r>
        <w:t xml:space="preserve"> 26. How could you go about doing a better job?</w:t>
      </w:r>
    </w:p>
    <w:p w:rsidR="00516F74" w:rsidRDefault="00516F74" w:rsidP="00516F74"/>
    <w:p w:rsidR="00C90B68" w:rsidRPr="00516F74" w:rsidRDefault="00516F74" w:rsidP="00516F74">
      <w:pPr>
        <w:rPr>
          <w:b/>
        </w:rPr>
      </w:pPr>
      <w:r w:rsidRPr="00516F74">
        <w:rPr>
          <w:b/>
        </w:rPr>
        <w:t>Vogt, P.W., (2007). Quantitative research methods for professionals. Boston, MA: Allyn and Bacon.</w:t>
      </w:r>
      <w:bookmarkStart w:id="0" w:name="_GoBack"/>
      <w:bookmarkEnd w:id="0"/>
    </w:p>
    <w:sectPr w:rsidR="00C90B68" w:rsidRPr="0051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74"/>
    <w:rsid w:val="00516F74"/>
    <w:rsid w:val="00C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913ED-2BBA-4C92-94C7-AFBF80AE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phipps</dc:creator>
  <cp:keywords/>
  <dc:description/>
  <cp:lastModifiedBy>gillian phipps</cp:lastModifiedBy>
  <cp:revision>1</cp:revision>
  <dcterms:created xsi:type="dcterms:W3CDTF">2015-04-25T20:51:00Z</dcterms:created>
  <dcterms:modified xsi:type="dcterms:W3CDTF">2015-04-25T20:54:00Z</dcterms:modified>
</cp:coreProperties>
</file>