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A9" w:rsidRPr="00A53CA9" w:rsidRDefault="00A53CA9" w:rsidP="00A53CA9">
      <w:pPr>
        <w:pBdr>
          <w:bottom w:val="single" w:sz="4" w:space="1" w:color="auto"/>
        </w:pBdr>
        <w:spacing w:after="67" w:line="240" w:lineRule="auto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</w:p>
    <w:tbl>
      <w:tblPr>
        <w:tblW w:w="5072" w:type="pct"/>
        <w:tblCellSpacing w:w="7" w:type="dxa"/>
        <w:tblInd w:w="-13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84"/>
      </w:tblGrid>
      <w:tr w:rsidR="00A53CA9" w:rsidRPr="00A53CA9" w:rsidTr="00402E14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  <w:hideMark/>
          </w:tcPr>
          <w:p w:rsidR="00A53CA9" w:rsidRPr="00A53CA9" w:rsidRDefault="00A53CA9" w:rsidP="00703846">
            <w:pPr>
              <w:pStyle w:val="ListParagraph"/>
              <w:spacing w:before="202" w:after="67" w:line="240" w:lineRule="auto"/>
              <w:ind w:left="1080"/>
              <w:outlineLvl w:val="3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E4E19" w:rsidRPr="00A53CA9" w:rsidTr="00402E14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</w:tcPr>
          <w:p w:rsidR="003747AF" w:rsidRDefault="00FA7F8C" w:rsidP="00064E25">
            <w:pPr>
              <w:rPr>
                <w:rFonts w:ascii="Tahoma" w:hAnsi="Tahoma" w:cs="Tahoma"/>
                <w:sz w:val="24"/>
                <w:szCs w:val="24"/>
              </w:rPr>
            </w:pPr>
            <w:r>
              <w:t>1.</w:t>
            </w:r>
          </w:p>
          <w:p w:rsidR="00064E25" w:rsidRPr="00064E25" w:rsidRDefault="00064E25" w:rsidP="00064E25">
            <w:pPr>
              <w:numPr>
                <w:ilvl w:val="0"/>
                <w:numId w:val="4"/>
              </w:numPr>
              <w:pBdr>
                <w:top w:val="single" w:sz="6" w:space="1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vanish/>
                <w:sz w:val="16"/>
                <w:szCs w:val="16"/>
              </w:rPr>
            </w:pPr>
            <w:r w:rsidRPr="00064E25">
              <w:rPr>
                <w:rFonts w:ascii="Tahoma" w:eastAsia="Times New Roman" w:hAnsi="Tahoma" w:cs="Tahoma"/>
                <w:vanish/>
                <w:sz w:val="16"/>
                <w:szCs w:val="16"/>
              </w:rPr>
              <w:t>Bottom of Form</w:t>
            </w:r>
          </w:p>
          <w:p w:rsidR="007455FE" w:rsidRPr="0056418C" w:rsidRDefault="0056418C" w:rsidP="007455FE">
            <w:pPr>
              <w:pStyle w:val="ListParagraph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56418C">
              <w:rPr>
                <w:rFonts w:ascii="Tahoma" w:hAnsi="Tahoma" w:cs="Tahoma"/>
                <w:sz w:val="24"/>
                <w:szCs w:val="24"/>
              </w:rPr>
              <w:t>An economist estimated that he cost function of single-</w:t>
            </w:r>
            <w:proofErr w:type="spellStart"/>
            <w:r w:rsidRPr="0056418C">
              <w:rPr>
                <w:rFonts w:ascii="Tahoma" w:hAnsi="Tahoma" w:cs="Tahoma"/>
                <w:sz w:val="24"/>
                <w:szCs w:val="24"/>
              </w:rPr>
              <w:t>prodcut</w:t>
            </w:r>
            <w:proofErr w:type="spellEnd"/>
            <w:r w:rsidRPr="0056418C">
              <w:rPr>
                <w:rFonts w:ascii="Tahoma" w:hAnsi="Tahoma" w:cs="Tahoma"/>
                <w:sz w:val="24"/>
                <w:szCs w:val="24"/>
              </w:rPr>
              <w:t xml:space="preserve"> firm is </w:t>
            </w:r>
          </w:p>
          <w:p w:rsidR="0056418C" w:rsidRPr="0056418C" w:rsidRDefault="00BF4142" w:rsidP="007455FE">
            <w:pPr>
              <w:pStyle w:val="ListParagraph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C(Q) = 100</w:t>
            </w:r>
            <w:r w:rsidR="0056418C" w:rsidRPr="0056418C">
              <w:rPr>
                <w:rFonts w:ascii="Tahoma" w:hAnsi="Tahoma" w:cs="Tahoma"/>
                <w:sz w:val="24"/>
                <w:szCs w:val="24"/>
              </w:rPr>
              <w:t xml:space="preserve"> + 2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="0056418C" w:rsidRPr="0056418C">
              <w:rPr>
                <w:rFonts w:ascii="Tahoma" w:hAnsi="Tahoma" w:cs="Tahoma"/>
                <w:sz w:val="24"/>
                <w:szCs w:val="24"/>
              </w:rPr>
              <w:t xml:space="preserve">Q + </w:t>
            </w:r>
            <w:r>
              <w:rPr>
                <w:rFonts w:ascii="Tahoma" w:hAnsi="Tahoma" w:cs="Tahoma"/>
                <w:sz w:val="24"/>
                <w:szCs w:val="24"/>
              </w:rPr>
              <w:t>15</w:t>
            </w:r>
            <w:r w:rsidR="0056418C" w:rsidRPr="0056418C">
              <w:rPr>
                <w:rFonts w:ascii="Tahoma" w:hAnsi="Tahoma" w:cs="Tahoma"/>
                <w:sz w:val="24"/>
                <w:szCs w:val="24"/>
              </w:rPr>
              <w:t>Q</w:t>
            </w:r>
            <w:r w:rsidR="0056418C" w:rsidRPr="0056418C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="0056418C" w:rsidRPr="0056418C">
              <w:rPr>
                <w:rFonts w:ascii="Tahoma" w:hAnsi="Tahoma" w:cs="Tahoma"/>
                <w:sz w:val="24"/>
                <w:szCs w:val="24"/>
              </w:rPr>
              <w:t xml:space="preserve"> + </w:t>
            </w: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56418C" w:rsidRPr="0056418C">
              <w:rPr>
                <w:rFonts w:ascii="Tahoma" w:hAnsi="Tahoma" w:cs="Tahoma"/>
                <w:sz w:val="24"/>
                <w:szCs w:val="24"/>
              </w:rPr>
              <w:t>Q</w:t>
            </w:r>
            <w:r w:rsidR="0056418C" w:rsidRPr="0056418C"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</w:p>
          <w:p w:rsidR="007455FE" w:rsidRDefault="0056418C" w:rsidP="007455FE">
            <w:pPr>
              <w:pStyle w:val="ListParagraph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Based on this information, determine:</w:t>
            </w:r>
          </w:p>
          <w:p w:rsidR="0056418C" w:rsidRDefault="0056418C" w:rsidP="007455FE">
            <w:pPr>
              <w:pStyle w:val="ListParagraph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6418C" w:rsidRDefault="0056418C" w:rsidP="0056418C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fixed cost of producing 10 units of output</w:t>
            </w:r>
          </w:p>
          <w:p w:rsidR="0056418C" w:rsidRDefault="0056418C" w:rsidP="0056418C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variable cost of producing 10 units of output</w:t>
            </w:r>
          </w:p>
          <w:p w:rsidR="0056418C" w:rsidRDefault="0056418C" w:rsidP="0056418C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total cost of producing 10 units of output</w:t>
            </w:r>
          </w:p>
          <w:p w:rsidR="0056418C" w:rsidRDefault="0056418C" w:rsidP="0056418C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average fixed cost of producing 10 units of output</w:t>
            </w:r>
          </w:p>
          <w:p w:rsidR="0056418C" w:rsidRDefault="0056418C" w:rsidP="0056418C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average variable cost of producing 10 units of output</w:t>
            </w:r>
          </w:p>
          <w:p w:rsidR="0056418C" w:rsidRDefault="0056418C" w:rsidP="0056418C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average total cost of producing 10 units of output</w:t>
            </w:r>
          </w:p>
          <w:p w:rsidR="0056418C" w:rsidRDefault="0056418C" w:rsidP="0056418C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marginal cost when </w:t>
            </w:r>
            <w:r w:rsidR="00BF4142">
              <w:rPr>
                <w:rFonts w:ascii="Tahoma" w:hAnsi="Tahoma" w:cs="Tahoma"/>
                <w:sz w:val="24"/>
                <w:szCs w:val="24"/>
              </w:rPr>
              <w:t>Q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10</w:t>
            </w:r>
          </w:p>
          <w:p w:rsidR="0056418C" w:rsidRDefault="0056418C" w:rsidP="0056418C">
            <w:pPr>
              <w:pStyle w:val="ListParagraph"/>
              <w:spacing w:line="480" w:lineRule="auto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:rsidR="0056418C" w:rsidRDefault="0056418C" w:rsidP="0056418C">
            <w:pPr>
              <w:pStyle w:val="ListParagraph"/>
              <w:spacing w:line="480" w:lineRule="auto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:rsidR="0056418C" w:rsidRDefault="0056418C" w:rsidP="0056418C">
            <w:pPr>
              <w:pStyle w:val="ListParagraph"/>
              <w:spacing w:line="480" w:lineRule="auto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:rsidR="0056418C" w:rsidRPr="00716A73" w:rsidRDefault="00FA7F8C" w:rsidP="0056418C">
            <w:pPr>
              <w:pStyle w:val="ListParagraph"/>
              <w:spacing w:line="480" w:lineRule="auto"/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</w:p>
          <w:p w:rsidR="0056418C" w:rsidRDefault="0056418C" w:rsidP="0056418C">
            <w:pPr>
              <w:pStyle w:val="ListParagraph"/>
              <w:spacing w:line="480" w:lineRule="auto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:rsidR="00BF4142" w:rsidRDefault="0056418C" w:rsidP="00BF4142">
            <w:pPr>
              <w:pStyle w:val="ListParagraph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 firm’s fixed costs for producing 0 units of output and its average total cost of producing different output levels are summarized in the tale below. </w:t>
            </w:r>
          </w:p>
          <w:p w:rsidR="00BF4142" w:rsidRDefault="00BF4142" w:rsidP="00BF4142">
            <w:pPr>
              <w:pStyle w:val="ListParagraph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:rsidR="0056418C" w:rsidRPr="0056418C" w:rsidRDefault="0056418C" w:rsidP="00BF4142">
            <w:pPr>
              <w:pStyle w:val="ListParagraph"/>
              <w:ind w:left="1080"/>
              <w:rPr>
                <w:rFonts w:ascii="Tahoma" w:hAnsi="Tahoma" w:cs="Tahoma"/>
                <w:sz w:val="24"/>
                <w:szCs w:val="24"/>
              </w:rPr>
            </w:pPr>
            <w:r w:rsidRPr="00BF4142">
              <w:rPr>
                <w:rFonts w:ascii="Tahoma" w:hAnsi="Tahoma" w:cs="Tahoma"/>
                <w:color w:val="FF0000"/>
                <w:sz w:val="24"/>
                <w:szCs w:val="24"/>
              </w:rPr>
              <w:t xml:space="preserve">Complete the table </w:t>
            </w:r>
            <w:r>
              <w:rPr>
                <w:rFonts w:ascii="Tahoma" w:hAnsi="Tahoma" w:cs="Tahoma"/>
                <w:sz w:val="24"/>
                <w:szCs w:val="24"/>
              </w:rPr>
              <w:t xml:space="preserve">to find the </w:t>
            </w:r>
            <w:r w:rsidRPr="00BF4142">
              <w:rPr>
                <w:rFonts w:ascii="Tahoma" w:hAnsi="Tahoma" w:cs="Tahoma"/>
                <w:color w:val="00B050"/>
                <w:sz w:val="24"/>
                <w:szCs w:val="24"/>
              </w:rPr>
              <w:t>fixed cost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BF4142">
              <w:rPr>
                <w:rFonts w:ascii="Tahoma" w:hAnsi="Tahoma" w:cs="Tahoma"/>
                <w:color w:val="00B050"/>
                <w:sz w:val="24"/>
                <w:szCs w:val="24"/>
              </w:rPr>
              <w:t>variable cost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BF4142">
              <w:rPr>
                <w:rFonts w:ascii="Tahoma" w:hAnsi="Tahoma" w:cs="Tahoma"/>
                <w:color w:val="00B050"/>
                <w:sz w:val="24"/>
                <w:szCs w:val="24"/>
              </w:rPr>
              <w:t>total cost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BF4142">
              <w:rPr>
                <w:rFonts w:ascii="Tahoma" w:hAnsi="Tahoma" w:cs="Tahoma"/>
                <w:color w:val="00B050"/>
                <w:sz w:val="24"/>
                <w:szCs w:val="24"/>
              </w:rPr>
              <w:t>average fixed cost, average va</w:t>
            </w:r>
            <w:r w:rsidR="00716A73" w:rsidRPr="00BF4142">
              <w:rPr>
                <w:rFonts w:ascii="Tahoma" w:hAnsi="Tahoma" w:cs="Tahoma"/>
                <w:color w:val="00B050"/>
                <w:sz w:val="24"/>
                <w:szCs w:val="24"/>
              </w:rPr>
              <w:t>r</w:t>
            </w:r>
            <w:r w:rsidRPr="00BF4142">
              <w:rPr>
                <w:rFonts w:ascii="Tahoma" w:hAnsi="Tahoma" w:cs="Tahoma"/>
                <w:color w:val="00B050"/>
                <w:sz w:val="24"/>
                <w:szCs w:val="24"/>
              </w:rPr>
              <w:t>iable cost, and marginal cost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at all levels of output</w:t>
            </w:r>
            <w:r w:rsidR="00716A73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6418C" w:rsidRPr="0056418C" w:rsidRDefault="0056418C" w:rsidP="0056418C">
            <w:pPr>
              <w:pStyle w:val="ListParagraph"/>
              <w:spacing w:line="480" w:lineRule="auto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/>
            </w:tblPr>
            <w:tblGrid>
              <w:gridCol w:w="1089"/>
              <w:gridCol w:w="1148"/>
              <w:gridCol w:w="1076"/>
              <w:gridCol w:w="1073"/>
              <w:gridCol w:w="1092"/>
              <w:gridCol w:w="1096"/>
              <w:gridCol w:w="1106"/>
              <w:gridCol w:w="1086"/>
            </w:tblGrid>
            <w:tr w:rsidR="00BF4142" w:rsidTr="00716A73">
              <w:tc>
                <w:tcPr>
                  <w:tcW w:w="1185" w:type="dxa"/>
                </w:tcPr>
                <w:p w:rsidR="00716A73" w:rsidRPr="00716A73" w:rsidRDefault="00716A73" w:rsidP="007455FE">
                  <w:pPr>
                    <w:pStyle w:val="ListParagraph"/>
                    <w:spacing w:line="480" w:lineRule="auto"/>
                    <w:ind w:left="0"/>
                    <w:rPr>
                      <w:b/>
                    </w:rPr>
                  </w:pPr>
                  <w:r w:rsidRPr="00716A73">
                    <w:rPr>
                      <w:b/>
                    </w:rPr>
                    <w:lastRenderedPageBreak/>
                    <w:t>Q</w:t>
                  </w:r>
                </w:p>
              </w:tc>
              <w:tc>
                <w:tcPr>
                  <w:tcW w:w="1185" w:type="dxa"/>
                </w:tcPr>
                <w:p w:rsidR="00716A73" w:rsidRPr="00716A73" w:rsidRDefault="00716A73" w:rsidP="007455FE">
                  <w:pPr>
                    <w:pStyle w:val="ListParagraph"/>
                    <w:spacing w:line="480" w:lineRule="auto"/>
                    <w:ind w:left="0"/>
                    <w:rPr>
                      <w:b/>
                    </w:rPr>
                  </w:pPr>
                  <w:r w:rsidRPr="00716A73">
                    <w:rPr>
                      <w:b/>
                    </w:rPr>
                    <w:t>FC</w:t>
                  </w:r>
                </w:p>
              </w:tc>
              <w:tc>
                <w:tcPr>
                  <w:tcW w:w="1185" w:type="dxa"/>
                </w:tcPr>
                <w:p w:rsidR="00716A73" w:rsidRPr="00716A73" w:rsidRDefault="00716A73" w:rsidP="007455FE">
                  <w:pPr>
                    <w:pStyle w:val="ListParagraph"/>
                    <w:spacing w:line="480" w:lineRule="auto"/>
                    <w:ind w:left="0"/>
                    <w:rPr>
                      <w:b/>
                    </w:rPr>
                  </w:pPr>
                  <w:r w:rsidRPr="00716A73">
                    <w:rPr>
                      <w:b/>
                    </w:rPr>
                    <w:t>VC</w:t>
                  </w:r>
                </w:p>
              </w:tc>
              <w:tc>
                <w:tcPr>
                  <w:tcW w:w="1185" w:type="dxa"/>
                </w:tcPr>
                <w:p w:rsidR="00716A73" w:rsidRPr="00716A73" w:rsidRDefault="00716A73" w:rsidP="007455FE">
                  <w:pPr>
                    <w:pStyle w:val="ListParagraph"/>
                    <w:spacing w:line="480" w:lineRule="auto"/>
                    <w:ind w:left="0"/>
                    <w:rPr>
                      <w:b/>
                    </w:rPr>
                  </w:pPr>
                  <w:r w:rsidRPr="00716A73">
                    <w:rPr>
                      <w:b/>
                    </w:rPr>
                    <w:t>TC</w:t>
                  </w:r>
                </w:p>
              </w:tc>
              <w:tc>
                <w:tcPr>
                  <w:tcW w:w="1185" w:type="dxa"/>
                </w:tcPr>
                <w:p w:rsidR="00716A73" w:rsidRPr="00716A73" w:rsidRDefault="00716A73" w:rsidP="007455FE">
                  <w:pPr>
                    <w:pStyle w:val="ListParagraph"/>
                    <w:spacing w:line="480" w:lineRule="auto"/>
                    <w:ind w:left="0"/>
                    <w:rPr>
                      <w:b/>
                    </w:rPr>
                  </w:pPr>
                  <w:r w:rsidRPr="00716A73">
                    <w:rPr>
                      <w:b/>
                    </w:rPr>
                    <w:t>AFC</w:t>
                  </w:r>
                </w:p>
              </w:tc>
              <w:tc>
                <w:tcPr>
                  <w:tcW w:w="1185" w:type="dxa"/>
                </w:tcPr>
                <w:p w:rsidR="00716A73" w:rsidRPr="00716A73" w:rsidRDefault="00716A73" w:rsidP="007455FE">
                  <w:pPr>
                    <w:pStyle w:val="ListParagraph"/>
                    <w:spacing w:line="480" w:lineRule="auto"/>
                    <w:ind w:left="0"/>
                    <w:rPr>
                      <w:b/>
                    </w:rPr>
                  </w:pPr>
                  <w:r w:rsidRPr="00716A73">
                    <w:rPr>
                      <w:b/>
                    </w:rPr>
                    <w:t>AVC</w:t>
                  </w:r>
                </w:p>
              </w:tc>
              <w:tc>
                <w:tcPr>
                  <w:tcW w:w="1185" w:type="dxa"/>
                </w:tcPr>
                <w:p w:rsidR="00716A73" w:rsidRPr="00716A73" w:rsidRDefault="00716A73" w:rsidP="007455FE">
                  <w:pPr>
                    <w:pStyle w:val="ListParagraph"/>
                    <w:spacing w:line="480" w:lineRule="auto"/>
                    <w:ind w:left="0"/>
                    <w:rPr>
                      <w:b/>
                    </w:rPr>
                  </w:pPr>
                  <w:r w:rsidRPr="00716A73">
                    <w:rPr>
                      <w:b/>
                    </w:rPr>
                    <w:t>ATC</w:t>
                  </w:r>
                </w:p>
              </w:tc>
              <w:tc>
                <w:tcPr>
                  <w:tcW w:w="1186" w:type="dxa"/>
                </w:tcPr>
                <w:p w:rsidR="00716A73" w:rsidRPr="00716A73" w:rsidRDefault="00716A73" w:rsidP="007455FE">
                  <w:pPr>
                    <w:pStyle w:val="ListParagraph"/>
                    <w:spacing w:line="480" w:lineRule="auto"/>
                    <w:ind w:left="0"/>
                    <w:rPr>
                      <w:b/>
                    </w:rPr>
                  </w:pPr>
                  <w:r w:rsidRPr="00716A73">
                    <w:rPr>
                      <w:b/>
                    </w:rPr>
                    <w:t>MC</w:t>
                  </w:r>
                </w:p>
              </w:tc>
            </w:tr>
            <w:tr w:rsidR="00BF4142" w:rsidTr="00716A73"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0</w:t>
                  </w:r>
                </w:p>
              </w:tc>
              <w:tc>
                <w:tcPr>
                  <w:tcW w:w="1185" w:type="dxa"/>
                </w:tcPr>
                <w:p w:rsidR="00716A73" w:rsidRDefault="00716A73" w:rsidP="00BF4142">
                  <w:pPr>
                    <w:pStyle w:val="ListParagraph"/>
                    <w:spacing w:line="480" w:lineRule="auto"/>
                    <w:ind w:left="0"/>
                  </w:pPr>
                  <w:r>
                    <w:t>$1</w:t>
                  </w:r>
                  <w:r w:rsidR="00BF4142">
                    <w:t>5</w:t>
                  </w:r>
                  <w:r>
                    <w:t>,000</w:t>
                  </w: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-----</w:t>
                  </w:r>
                </w:p>
              </w:tc>
              <w:tc>
                <w:tcPr>
                  <w:tcW w:w="1186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</w:tr>
            <w:tr w:rsidR="00BF4142" w:rsidTr="00716A73"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BF4142">
                  <w:pPr>
                    <w:pStyle w:val="ListParagraph"/>
                    <w:spacing w:line="480" w:lineRule="auto"/>
                    <w:ind w:left="0"/>
                  </w:pPr>
                  <w:r>
                    <w:t>$</w:t>
                  </w:r>
                  <w:r w:rsidR="00BF4142">
                    <w:t>3</w:t>
                  </w:r>
                  <w:r>
                    <w:t>00</w:t>
                  </w:r>
                </w:p>
              </w:tc>
              <w:tc>
                <w:tcPr>
                  <w:tcW w:w="1186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</w:tr>
            <w:tr w:rsidR="00BF4142" w:rsidTr="00716A73"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200</w:t>
                  </w: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BF4142" w:rsidP="00BF4142">
                  <w:pPr>
                    <w:pStyle w:val="ListParagraph"/>
                    <w:spacing w:line="480" w:lineRule="auto"/>
                    <w:ind w:left="0"/>
                  </w:pPr>
                  <w:r>
                    <w:t>200</w:t>
                  </w:r>
                </w:p>
              </w:tc>
              <w:tc>
                <w:tcPr>
                  <w:tcW w:w="1186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</w:tr>
            <w:tr w:rsidR="00BF4142" w:rsidTr="00716A73"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300</w:t>
                  </w: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BF4142" w:rsidP="00BF4142">
                  <w:pPr>
                    <w:pStyle w:val="ListParagraph"/>
                    <w:spacing w:line="480" w:lineRule="auto"/>
                    <w:ind w:left="0"/>
                  </w:pPr>
                  <w:r>
                    <w:t>175</w:t>
                  </w:r>
                </w:p>
              </w:tc>
              <w:tc>
                <w:tcPr>
                  <w:tcW w:w="1186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</w:tr>
            <w:tr w:rsidR="00BF4142" w:rsidTr="00716A73"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400</w:t>
                  </w: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BF4142" w:rsidP="00BF4142">
                  <w:pPr>
                    <w:pStyle w:val="ListParagraph"/>
                    <w:spacing w:line="480" w:lineRule="auto"/>
                    <w:ind w:left="0"/>
                  </w:pPr>
                  <w:r>
                    <w:t>225</w:t>
                  </w:r>
                </w:p>
              </w:tc>
              <w:tc>
                <w:tcPr>
                  <w:tcW w:w="1186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</w:tr>
            <w:tr w:rsidR="00BF4142" w:rsidTr="00716A73"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500</w:t>
                  </w: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BF4142" w:rsidP="00BF4142">
                  <w:pPr>
                    <w:pStyle w:val="ListParagraph"/>
                    <w:spacing w:line="480" w:lineRule="auto"/>
                    <w:ind w:left="0"/>
                  </w:pPr>
                  <w:r>
                    <w:t>325</w:t>
                  </w:r>
                </w:p>
              </w:tc>
              <w:tc>
                <w:tcPr>
                  <w:tcW w:w="1186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</w:tr>
            <w:tr w:rsidR="00BF4142" w:rsidTr="00716A73"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600</w:t>
                  </w: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16A73" w:rsidRDefault="00BF4142" w:rsidP="00BF4142">
                  <w:pPr>
                    <w:pStyle w:val="ListParagraph"/>
                    <w:spacing w:line="480" w:lineRule="auto"/>
                    <w:ind w:left="0"/>
                  </w:pPr>
                  <w:r>
                    <w:t>400</w:t>
                  </w:r>
                </w:p>
              </w:tc>
              <w:tc>
                <w:tcPr>
                  <w:tcW w:w="1186" w:type="dxa"/>
                </w:tcPr>
                <w:p w:rsidR="00716A73" w:rsidRDefault="00716A73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</w:tr>
          </w:tbl>
          <w:p w:rsidR="007455FE" w:rsidRDefault="007455FE" w:rsidP="007455FE">
            <w:pPr>
              <w:pStyle w:val="ListParagraph"/>
              <w:spacing w:line="480" w:lineRule="auto"/>
            </w:pPr>
          </w:p>
          <w:p w:rsidR="007455FE" w:rsidRPr="007455FE" w:rsidRDefault="007455FE" w:rsidP="007455FE">
            <w:pPr>
              <w:pStyle w:val="ListParagraph"/>
              <w:spacing w:line="480" w:lineRule="auto"/>
            </w:pPr>
          </w:p>
          <w:p w:rsidR="00402E14" w:rsidRDefault="00402E14" w:rsidP="00064E25">
            <w:pPr>
              <w:spacing w:after="0"/>
              <w:rPr>
                <w:rFonts w:ascii="Tahoma" w:eastAsia="Times New Roman" w:hAnsi="Tahoma" w:cs="Tahoma"/>
                <w:b/>
                <w:i/>
                <w:color w:val="000000"/>
                <w:sz w:val="28"/>
                <w:szCs w:val="28"/>
                <w:u w:val="single"/>
              </w:rPr>
            </w:pPr>
          </w:p>
          <w:p w:rsidR="00193BDC" w:rsidRPr="000B59EE" w:rsidRDefault="00193BDC" w:rsidP="000B59EE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E4E19" w:rsidRPr="00A53CA9" w:rsidTr="00402E14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</w:tcPr>
          <w:p w:rsidR="009E4E19" w:rsidRPr="00A53CA9" w:rsidRDefault="009E4E19" w:rsidP="00A53CA9">
            <w:pPr>
              <w:spacing w:after="100" w:afterAutospacing="1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</w:p>
        </w:tc>
      </w:tr>
    </w:tbl>
    <w:p w:rsidR="00205FB9" w:rsidRDefault="00205FB9"/>
    <w:sectPr w:rsidR="00205FB9" w:rsidSect="0061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5E7"/>
    <w:multiLevelType w:val="hybridMultilevel"/>
    <w:tmpl w:val="2AC89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48AE"/>
    <w:multiLevelType w:val="hybridMultilevel"/>
    <w:tmpl w:val="CAF0DE90"/>
    <w:lvl w:ilvl="0" w:tplc="E08E2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31D2"/>
    <w:multiLevelType w:val="hybridMultilevel"/>
    <w:tmpl w:val="729C2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D25D0"/>
    <w:multiLevelType w:val="hybridMultilevel"/>
    <w:tmpl w:val="B97C80D4"/>
    <w:lvl w:ilvl="0" w:tplc="CCEC384A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D582F"/>
    <w:multiLevelType w:val="hybridMultilevel"/>
    <w:tmpl w:val="60D09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473C"/>
    <w:multiLevelType w:val="hybridMultilevel"/>
    <w:tmpl w:val="14A6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52E8C"/>
    <w:multiLevelType w:val="hybridMultilevel"/>
    <w:tmpl w:val="03E02BC6"/>
    <w:lvl w:ilvl="0" w:tplc="34421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A673E8"/>
    <w:multiLevelType w:val="hybridMultilevel"/>
    <w:tmpl w:val="B5A4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73BB6"/>
    <w:multiLevelType w:val="hybridMultilevel"/>
    <w:tmpl w:val="DCC4F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87402"/>
    <w:multiLevelType w:val="hybridMultilevel"/>
    <w:tmpl w:val="9752B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45E9E"/>
    <w:multiLevelType w:val="hybridMultilevel"/>
    <w:tmpl w:val="5A46A456"/>
    <w:lvl w:ilvl="0" w:tplc="C44AD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977E5F"/>
    <w:multiLevelType w:val="hybridMultilevel"/>
    <w:tmpl w:val="4FD05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85225"/>
    <w:multiLevelType w:val="hybridMultilevel"/>
    <w:tmpl w:val="FD60D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E1D3D"/>
    <w:multiLevelType w:val="hybridMultilevel"/>
    <w:tmpl w:val="028E704A"/>
    <w:lvl w:ilvl="0" w:tplc="728CDD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74D13"/>
    <w:rsid w:val="00003FC4"/>
    <w:rsid w:val="000112CA"/>
    <w:rsid w:val="00026F2E"/>
    <w:rsid w:val="00031464"/>
    <w:rsid w:val="00042238"/>
    <w:rsid w:val="00042D1D"/>
    <w:rsid w:val="00054DC5"/>
    <w:rsid w:val="00064E25"/>
    <w:rsid w:val="00077CC9"/>
    <w:rsid w:val="000B59EE"/>
    <w:rsid w:val="000C2E77"/>
    <w:rsid w:val="000C3733"/>
    <w:rsid w:val="000C4B42"/>
    <w:rsid w:val="000D4BF5"/>
    <w:rsid w:val="000E397B"/>
    <w:rsid w:val="000E6469"/>
    <w:rsid w:val="000F321E"/>
    <w:rsid w:val="000F7B77"/>
    <w:rsid w:val="001415AC"/>
    <w:rsid w:val="0014475F"/>
    <w:rsid w:val="001500A3"/>
    <w:rsid w:val="001540BE"/>
    <w:rsid w:val="001907C6"/>
    <w:rsid w:val="00193BDC"/>
    <w:rsid w:val="00197372"/>
    <w:rsid w:val="001B14E3"/>
    <w:rsid w:val="001B4FF2"/>
    <w:rsid w:val="001D2D4E"/>
    <w:rsid w:val="001F44C8"/>
    <w:rsid w:val="00205FB9"/>
    <w:rsid w:val="0021482C"/>
    <w:rsid w:val="00216234"/>
    <w:rsid w:val="00220E25"/>
    <w:rsid w:val="00221F5E"/>
    <w:rsid w:val="00225C28"/>
    <w:rsid w:val="00231093"/>
    <w:rsid w:val="00236943"/>
    <w:rsid w:val="00276DB5"/>
    <w:rsid w:val="00294BC1"/>
    <w:rsid w:val="0029561F"/>
    <w:rsid w:val="002A0244"/>
    <w:rsid w:val="002C43B7"/>
    <w:rsid w:val="002E3C06"/>
    <w:rsid w:val="003326E6"/>
    <w:rsid w:val="00333A53"/>
    <w:rsid w:val="0033422B"/>
    <w:rsid w:val="0037009E"/>
    <w:rsid w:val="0037281C"/>
    <w:rsid w:val="003747AF"/>
    <w:rsid w:val="00384D20"/>
    <w:rsid w:val="00392D65"/>
    <w:rsid w:val="003B56A6"/>
    <w:rsid w:val="003C37F0"/>
    <w:rsid w:val="003C4997"/>
    <w:rsid w:val="003E2174"/>
    <w:rsid w:val="003E7031"/>
    <w:rsid w:val="00402E14"/>
    <w:rsid w:val="004041A5"/>
    <w:rsid w:val="00407D46"/>
    <w:rsid w:val="00416EBA"/>
    <w:rsid w:val="004536D4"/>
    <w:rsid w:val="00485DAF"/>
    <w:rsid w:val="004A7E3A"/>
    <w:rsid w:val="004A7E54"/>
    <w:rsid w:val="004B44AB"/>
    <w:rsid w:val="004B74A1"/>
    <w:rsid w:val="004E2030"/>
    <w:rsid w:val="004F07CF"/>
    <w:rsid w:val="005048C2"/>
    <w:rsid w:val="0050749D"/>
    <w:rsid w:val="00512F8A"/>
    <w:rsid w:val="005152BD"/>
    <w:rsid w:val="00517E30"/>
    <w:rsid w:val="00526F53"/>
    <w:rsid w:val="00530952"/>
    <w:rsid w:val="005469F7"/>
    <w:rsid w:val="00550BA8"/>
    <w:rsid w:val="0056418C"/>
    <w:rsid w:val="00575A12"/>
    <w:rsid w:val="00580A27"/>
    <w:rsid w:val="005821DC"/>
    <w:rsid w:val="005952D7"/>
    <w:rsid w:val="005A2EF0"/>
    <w:rsid w:val="005B1E5F"/>
    <w:rsid w:val="005C550E"/>
    <w:rsid w:val="005C5776"/>
    <w:rsid w:val="005D64AD"/>
    <w:rsid w:val="005E67CB"/>
    <w:rsid w:val="0061127D"/>
    <w:rsid w:val="0061682A"/>
    <w:rsid w:val="0062344D"/>
    <w:rsid w:val="006471E3"/>
    <w:rsid w:val="00656D5E"/>
    <w:rsid w:val="0066333F"/>
    <w:rsid w:val="00684468"/>
    <w:rsid w:val="006A5C1D"/>
    <w:rsid w:val="006B7D86"/>
    <w:rsid w:val="006C0B1D"/>
    <w:rsid w:val="006C2B78"/>
    <w:rsid w:val="006F11CE"/>
    <w:rsid w:val="00703846"/>
    <w:rsid w:val="00716A73"/>
    <w:rsid w:val="00740DD3"/>
    <w:rsid w:val="007455FE"/>
    <w:rsid w:val="007470F0"/>
    <w:rsid w:val="00753E2D"/>
    <w:rsid w:val="00757F8C"/>
    <w:rsid w:val="00766967"/>
    <w:rsid w:val="0078761F"/>
    <w:rsid w:val="0079281E"/>
    <w:rsid w:val="007933A4"/>
    <w:rsid w:val="007C6771"/>
    <w:rsid w:val="007E138A"/>
    <w:rsid w:val="00824E95"/>
    <w:rsid w:val="00825A1B"/>
    <w:rsid w:val="00870087"/>
    <w:rsid w:val="0087179C"/>
    <w:rsid w:val="008808A2"/>
    <w:rsid w:val="008964C9"/>
    <w:rsid w:val="008B2C83"/>
    <w:rsid w:val="008B530D"/>
    <w:rsid w:val="008C3EE8"/>
    <w:rsid w:val="008E6EF8"/>
    <w:rsid w:val="008F4D0F"/>
    <w:rsid w:val="00902023"/>
    <w:rsid w:val="00903C80"/>
    <w:rsid w:val="00913A31"/>
    <w:rsid w:val="00930396"/>
    <w:rsid w:val="009463BC"/>
    <w:rsid w:val="00951497"/>
    <w:rsid w:val="009725AB"/>
    <w:rsid w:val="0099108D"/>
    <w:rsid w:val="00994E66"/>
    <w:rsid w:val="009A5848"/>
    <w:rsid w:val="009A753C"/>
    <w:rsid w:val="009B0321"/>
    <w:rsid w:val="009B15F6"/>
    <w:rsid w:val="009C0B0D"/>
    <w:rsid w:val="009C6367"/>
    <w:rsid w:val="009D21D3"/>
    <w:rsid w:val="009D636D"/>
    <w:rsid w:val="009E127C"/>
    <w:rsid w:val="009E4E19"/>
    <w:rsid w:val="00A243D1"/>
    <w:rsid w:val="00A354E6"/>
    <w:rsid w:val="00A53CA9"/>
    <w:rsid w:val="00A92703"/>
    <w:rsid w:val="00AC0FAF"/>
    <w:rsid w:val="00AD02FE"/>
    <w:rsid w:val="00AE79E3"/>
    <w:rsid w:val="00AF5FA5"/>
    <w:rsid w:val="00AF6C73"/>
    <w:rsid w:val="00B023DC"/>
    <w:rsid w:val="00B37EBA"/>
    <w:rsid w:val="00B51BE1"/>
    <w:rsid w:val="00B61C0A"/>
    <w:rsid w:val="00B770F7"/>
    <w:rsid w:val="00B803BB"/>
    <w:rsid w:val="00B92DEC"/>
    <w:rsid w:val="00B97A66"/>
    <w:rsid w:val="00BD3A54"/>
    <w:rsid w:val="00BE1CAB"/>
    <w:rsid w:val="00BE3CB7"/>
    <w:rsid w:val="00BE7AE1"/>
    <w:rsid w:val="00BF4142"/>
    <w:rsid w:val="00C074F7"/>
    <w:rsid w:val="00C25A56"/>
    <w:rsid w:val="00C34D68"/>
    <w:rsid w:val="00C44CA5"/>
    <w:rsid w:val="00C46ACA"/>
    <w:rsid w:val="00C63130"/>
    <w:rsid w:val="00C72ABA"/>
    <w:rsid w:val="00C7732C"/>
    <w:rsid w:val="00CA07A5"/>
    <w:rsid w:val="00CA411F"/>
    <w:rsid w:val="00D00B2E"/>
    <w:rsid w:val="00D04B2F"/>
    <w:rsid w:val="00D134D7"/>
    <w:rsid w:val="00D1659C"/>
    <w:rsid w:val="00D21259"/>
    <w:rsid w:val="00D263C2"/>
    <w:rsid w:val="00D5124F"/>
    <w:rsid w:val="00D56E42"/>
    <w:rsid w:val="00D63A23"/>
    <w:rsid w:val="00D77AF8"/>
    <w:rsid w:val="00D92614"/>
    <w:rsid w:val="00D95FB3"/>
    <w:rsid w:val="00DC59C7"/>
    <w:rsid w:val="00DD6E1C"/>
    <w:rsid w:val="00DE2492"/>
    <w:rsid w:val="00DE4B41"/>
    <w:rsid w:val="00E02474"/>
    <w:rsid w:val="00E463A7"/>
    <w:rsid w:val="00E52BC2"/>
    <w:rsid w:val="00E87403"/>
    <w:rsid w:val="00E9655F"/>
    <w:rsid w:val="00EB7A34"/>
    <w:rsid w:val="00ED78BA"/>
    <w:rsid w:val="00EF7FE5"/>
    <w:rsid w:val="00F000B4"/>
    <w:rsid w:val="00F06F38"/>
    <w:rsid w:val="00F132E2"/>
    <w:rsid w:val="00F171C4"/>
    <w:rsid w:val="00F17EE2"/>
    <w:rsid w:val="00F6400F"/>
    <w:rsid w:val="00F739B6"/>
    <w:rsid w:val="00F74D13"/>
    <w:rsid w:val="00FA7F8C"/>
    <w:rsid w:val="00FC093B"/>
    <w:rsid w:val="00FE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E19"/>
    <w:pPr>
      <w:ind w:left="720"/>
      <w:contextualSpacing/>
    </w:p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E19"/>
    <w:pPr>
      <w:ind w:left="720"/>
      <w:contextualSpacing/>
    </w:p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Rawana</dc:creator>
  <cp:lastModifiedBy>vnatan</cp:lastModifiedBy>
  <cp:revision>2</cp:revision>
  <dcterms:created xsi:type="dcterms:W3CDTF">2014-06-26T17:08:00Z</dcterms:created>
  <dcterms:modified xsi:type="dcterms:W3CDTF">2014-06-26T17:08:00Z</dcterms:modified>
</cp:coreProperties>
</file>