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096" w:rsidRDefault="003F4FE0" w:rsidP="009B1E5A">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environmental and economic damages suffered by the United Republic of </w:t>
      </w:r>
      <w:proofErr w:type="spellStart"/>
      <w:r>
        <w:rPr>
          <w:rFonts w:ascii="Times New Roman" w:hAnsi="Times New Roman" w:cs="Times New Roman"/>
          <w:sz w:val="24"/>
          <w:szCs w:val="24"/>
        </w:rPr>
        <w:t>Canexico</w:t>
      </w:r>
      <w:proofErr w:type="spellEnd"/>
      <w:r>
        <w:rPr>
          <w:rFonts w:ascii="Times New Roman" w:hAnsi="Times New Roman" w:cs="Times New Roman"/>
          <w:sz w:val="24"/>
          <w:szCs w:val="24"/>
        </w:rPr>
        <w:t xml:space="preserve"> and the Mahnomen Indian Reservation were substantial and </w:t>
      </w:r>
      <w:r w:rsidR="00211096">
        <w:rPr>
          <w:rFonts w:ascii="Times New Roman" w:hAnsi="Times New Roman" w:cs="Times New Roman"/>
          <w:sz w:val="24"/>
          <w:szCs w:val="24"/>
        </w:rPr>
        <w:t xml:space="preserve">will have long term effects.  The involved agencies and organizations are taking the proper steps to address the issue and possible future incidents.  They are in the process of implementing a cross agencies/governments organization that can solve issues of responsibility and especially of financial responsibility.  </w:t>
      </w:r>
    </w:p>
    <w:p w:rsidR="0008445D" w:rsidRPr="009B1E5A" w:rsidRDefault="0008445D" w:rsidP="009B1E5A">
      <w:pPr>
        <w:spacing w:line="480" w:lineRule="auto"/>
        <w:rPr>
          <w:rFonts w:ascii="Times New Roman" w:hAnsi="Times New Roman" w:cs="Times New Roman"/>
          <w:color w:val="000000"/>
          <w:sz w:val="24"/>
          <w:szCs w:val="24"/>
        </w:rPr>
      </w:pPr>
      <w:r w:rsidRPr="009B1E5A">
        <w:rPr>
          <w:rFonts w:ascii="Times New Roman" w:hAnsi="Times New Roman" w:cs="Times New Roman"/>
          <w:sz w:val="24"/>
          <w:szCs w:val="24"/>
        </w:rPr>
        <w:t xml:space="preserve">Implementation is the realization of a plan, idea, or policy.  Starling (2008) states that, implementation means just what the dictionary says it means: “to carry out, accomplish, fulfill, produce, complete.”  </w:t>
      </w:r>
      <w:proofErr w:type="gramStart"/>
      <w:r w:rsidRPr="009B1E5A">
        <w:rPr>
          <w:rFonts w:ascii="Times New Roman" w:hAnsi="Times New Roman" w:cs="Times New Roman"/>
          <w:sz w:val="24"/>
          <w:szCs w:val="24"/>
        </w:rPr>
        <w:t>Pg. 391.</w:t>
      </w:r>
      <w:proofErr w:type="gramEnd"/>
      <w:r w:rsidRPr="009B1E5A">
        <w:rPr>
          <w:rFonts w:ascii="Times New Roman" w:hAnsi="Times New Roman" w:cs="Times New Roman"/>
          <w:sz w:val="24"/>
          <w:szCs w:val="24"/>
        </w:rPr>
        <w:t xml:space="preserve">  It sounds simple but it involves many variables.  Multiplicity of participants and multiplicity of perspectives play a delaying and sometimes stifling role in the implementation phase of programs.  These two factors make the actions needed for successful program implementation difficult. </w:t>
      </w:r>
      <w:r w:rsidRPr="009B1E5A">
        <w:rPr>
          <w:rFonts w:ascii="Times New Roman" w:hAnsi="Times New Roman" w:cs="Times New Roman"/>
          <w:bCs/>
          <w:color w:val="000000"/>
          <w:sz w:val="24"/>
          <w:szCs w:val="24"/>
        </w:rPr>
        <w:t xml:space="preserve">  </w:t>
      </w:r>
      <w:proofErr w:type="spellStart"/>
      <w:r w:rsidRPr="009B1E5A">
        <w:rPr>
          <w:rFonts w:ascii="Times New Roman" w:hAnsi="Times New Roman" w:cs="Times New Roman"/>
          <w:bCs/>
          <w:color w:val="000000"/>
          <w:sz w:val="24"/>
          <w:szCs w:val="24"/>
        </w:rPr>
        <w:t>Mihalic</w:t>
      </w:r>
      <w:proofErr w:type="spellEnd"/>
      <w:r w:rsidRPr="009B1E5A">
        <w:rPr>
          <w:rFonts w:ascii="Times New Roman" w:hAnsi="Times New Roman" w:cs="Times New Roman"/>
          <w:bCs/>
          <w:color w:val="000000"/>
          <w:sz w:val="24"/>
          <w:szCs w:val="24"/>
        </w:rPr>
        <w:t>, Irwin, Fagan, Ballard, and Elliott (July 2004) stressed that,   “T</w:t>
      </w:r>
      <w:r w:rsidRPr="009B1E5A">
        <w:rPr>
          <w:rFonts w:ascii="Times New Roman" w:hAnsi="Times New Roman" w:cs="Times New Roman"/>
          <w:color w:val="000000"/>
          <w:sz w:val="24"/>
          <w:szCs w:val="24"/>
        </w:rPr>
        <w:t xml:space="preserve">o implement a program effectively, an organization needs administrative support, agency stability, a shared vision, and interagency links.”  </w:t>
      </w:r>
    </w:p>
    <w:p w:rsidR="00DB51E0" w:rsidRDefault="0008445D" w:rsidP="009B1E5A">
      <w:pPr>
        <w:spacing w:line="480" w:lineRule="auto"/>
        <w:rPr>
          <w:rFonts w:ascii="Times New Roman" w:hAnsi="Times New Roman" w:cs="Times New Roman"/>
          <w:color w:val="000000"/>
          <w:sz w:val="24"/>
          <w:szCs w:val="24"/>
        </w:rPr>
      </w:pPr>
      <w:r w:rsidRPr="009B1E5A">
        <w:rPr>
          <w:rFonts w:ascii="Times New Roman" w:hAnsi="Times New Roman" w:cs="Times New Roman"/>
          <w:color w:val="000000"/>
          <w:sz w:val="24"/>
          <w:szCs w:val="24"/>
        </w:rPr>
        <w:t xml:space="preserve">    Every successful program depends on strong administrative support. Administrative support is important because, first and foremost, decisions about adopting a program are generally made at the administrative level, while decisions about implementing a program are usually made at lower organizational levels.  Even after a program is adopted, administrators can make or break a program depending on their abilities to lead and motivate other people and to articulate the vision of the program.   All the different administrators from the different agencies </w:t>
      </w:r>
      <w:r w:rsidR="00DB51E0">
        <w:rPr>
          <w:rFonts w:ascii="Times New Roman" w:hAnsi="Times New Roman" w:cs="Times New Roman"/>
          <w:color w:val="000000"/>
          <w:sz w:val="24"/>
          <w:szCs w:val="24"/>
        </w:rPr>
        <w:t>are</w:t>
      </w:r>
      <w:r w:rsidRPr="009B1E5A">
        <w:rPr>
          <w:rFonts w:ascii="Times New Roman" w:hAnsi="Times New Roman" w:cs="Times New Roman"/>
          <w:color w:val="000000"/>
          <w:sz w:val="24"/>
          <w:szCs w:val="24"/>
        </w:rPr>
        <w:t xml:space="preserve"> lead</w:t>
      </w:r>
      <w:r w:rsidR="00DB51E0">
        <w:rPr>
          <w:rFonts w:ascii="Times New Roman" w:hAnsi="Times New Roman" w:cs="Times New Roman"/>
          <w:color w:val="000000"/>
          <w:sz w:val="24"/>
          <w:szCs w:val="24"/>
        </w:rPr>
        <w:t>ing</w:t>
      </w:r>
      <w:r w:rsidRPr="009B1E5A">
        <w:rPr>
          <w:rFonts w:ascii="Times New Roman" w:hAnsi="Times New Roman" w:cs="Times New Roman"/>
          <w:color w:val="000000"/>
          <w:sz w:val="24"/>
          <w:szCs w:val="24"/>
        </w:rPr>
        <w:t xml:space="preserve"> and motivate</w:t>
      </w:r>
      <w:r w:rsidR="00DB51E0">
        <w:rPr>
          <w:rFonts w:ascii="Times New Roman" w:hAnsi="Times New Roman" w:cs="Times New Roman"/>
          <w:color w:val="000000"/>
          <w:sz w:val="24"/>
          <w:szCs w:val="24"/>
        </w:rPr>
        <w:t>d</w:t>
      </w:r>
      <w:r w:rsidRPr="009B1E5A">
        <w:rPr>
          <w:rFonts w:ascii="Times New Roman" w:hAnsi="Times New Roman" w:cs="Times New Roman"/>
          <w:color w:val="000000"/>
          <w:sz w:val="24"/>
          <w:szCs w:val="24"/>
        </w:rPr>
        <w:t xml:space="preserve"> to strive towards the vision of the program</w:t>
      </w:r>
    </w:p>
    <w:p w:rsidR="009B1E5A" w:rsidRDefault="0008445D" w:rsidP="009B1E5A">
      <w:pPr>
        <w:spacing w:line="480" w:lineRule="auto"/>
        <w:rPr>
          <w:rFonts w:ascii="Times New Roman" w:hAnsi="Times New Roman" w:cs="Times New Roman"/>
          <w:color w:val="000000"/>
          <w:sz w:val="24"/>
          <w:szCs w:val="24"/>
        </w:rPr>
      </w:pPr>
      <w:r w:rsidRPr="009B1E5A">
        <w:rPr>
          <w:rFonts w:ascii="Times New Roman" w:hAnsi="Times New Roman" w:cs="Times New Roman"/>
          <w:color w:val="000000"/>
          <w:sz w:val="24"/>
          <w:szCs w:val="24"/>
        </w:rPr>
        <w:t>Having everyone involved in the program share the same vision of the program’s goa</w:t>
      </w:r>
      <w:r w:rsidR="00DB51E0">
        <w:rPr>
          <w:rFonts w:ascii="Times New Roman" w:hAnsi="Times New Roman" w:cs="Times New Roman"/>
          <w:color w:val="000000"/>
          <w:sz w:val="24"/>
          <w:szCs w:val="24"/>
        </w:rPr>
        <w:t>ls and objectives is important.  A</w:t>
      </w:r>
      <w:r w:rsidRPr="009B1E5A">
        <w:rPr>
          <w:rFonts w:ascii="Times New Roman" w:hAnsi="Times New Roman" w:cs="Times New Roman"/>
          <w:color w:val="000000"/>
          <w:sz w:val="24"/>
          <w:szCs w:val="24"/>
        </w:rPr>
        <w:t xml:space="preserve">nother factor that enhances the quality of implementation is having </w:t>
      </w:r>
      <w:r w:rsidRPr="009B1E5A">
        <w:rPr>
          <w:rFonts w:ascii="Times New Roman" w:hAnsi="Times New Roman" w:cs="Times New Roman"/>
          <w:color w:val="000000"/>
          <w:sz w:val="24"/>
          <w:szCs w:val="24"/>
        </w:rPr>
        <w:lastRenderedPageBreak/>
        <w:t xml:space="preserve">staff with the requisite skills, experience, and credentials for the job. </w:t>
      </w:r>
      <w:r w:rsidR="00B81098" w:rsidRPr="009B1E5A">
        <w:rPr>
          <w:rFonts w:ascii="Times New Roman" w:hAnsi="Times New Roman" w:cs="Times New Roman"/>
          <w:color w:val="000000"/>
          <w:sz w:val="24"/>
          <w:szCs w:val="24"/>
        </w:rPr>
        <w:t>Program implementation is putting the game plan to work on the field.  The planning, organizing, decision making, and the leadership are all going to come together to implement the program.  The participants and their perspectives must align with the vision of the program for its success</w:t>
      </w:r>
      <w:r w:rsidR="00DB51E0">
        <w:rPr>
          <w:rFonts w:ascii="Times New Roman" w:hAnsi="Times New Roman" w:cs="Times New Roman"/>
          <w:color w:val="000000"/>
          <w:sz w:val="24"/>
          <w:szCs w:val="24"/>
        </w:rPr>
        <w:t>.</w:t>
      </w:r>
    </w:p>
    <w:p w:rsidR="00211096" w:rsidRPr="009B1E5A" w:rsidRDefault="00C16776" w:rsidP="009B1E5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believe that the organization that is being implemented can analyze all the possible causes of the accident.  After the causes of the accident are investigated, the proper financial responsibility can be accessed.  I believe that multiple agencies should share the financial responsibility.  But the most important thing is to get the </w:t>
      </w:r>
      <w:proofErr w:type="spellStart"/>
      <w:r>
        <w:rPr>
          <w:rFonts w:ascii="Times New Roman" w:hAnsi="Times New Roman" w:cs="Times New Roman"/>
          <w:color w:val="000000"/>
          <w:sz w:val="24"/>
          <w:szCs w:val="24"/>
        </w:rPr>
        <w:t>Conexico</w:t>
      </w:r>
      <w:proofErr w:type="spellEnd"/>
      <w:r>
        <w:rPr>
          <w:rFonts w:ascii="Times New Roman" w:hAnsi="Times New Roman" w:cs="Times New Roman"/>
          <w:color w:val="000000"/>
          <w:sz w:val="24"/>
          <w:szCs w:val="24"/>
        </w:rPr>
        <w:t xml:space="preserve"> nation and the Mahnomen reservation back into normalcy.  The funds and resources should get to them as soon as possible to mitigate the lost revenues and damages suffered.</w:t>
      </w:r>
      <w:bookmarkStart w:id="0" w:name="_GoBack"/>
      <w:bookmarkEnd w:id="0"/>
    </w:p>
    <w:p w:rsidR="009B1E5A" w:rsidRPr="009B1E5A" w:rsidRDefault="009B1E5A" w:rsidP="009B1E5A">
      <w:pPr>
        <w:spacing w:line="480" w:lineRule="auto"/>
        <w:rPr>
          <w:rFonts w:ascii="Times New Roman" w:hAnsi="Times New Roman" w:cs="Times New Roman"/>
          <w:color w:val="000000"/>
          <w:sz w:val="24"/>
          <w:szCs w:val="24"/>
        </w:rPr>
      </w:pPr>
      <w:r w:rsidRPr="009B1E5A">
        <w:rPr>
          <w:rFonts w:ascii="Times New Roman" w:hAnsi="Times New Roman" w:cs="Times New Roman"/>
          <w:color w:val="000000"/>
          <w:sz w:val="24"/>
          <w:szCs w:val="24"/>
        </w:rPr>
        <w:t>References:</w:t>
      </w:r>
    </w:p>
    <w:p w:rsidR="009B1E5A" w:rsidRPr="009B1E5A" w:rsidRDefault="009B1E5A" w:rsidP="009B1E5A">
      <w:pPr>
        <w:spacing w:line="480" w:lineRule="auto"/>
        <w:rPr>
          <w:rFonts w:ascii="Times New Roman" w:hAnsi="Times New Roman" w:cs="Times New Roman"/>
          <w:color w:val="000000" w:themeColor="text1"/>
          <w:sz w:val="24"/>
          <w:szCs w:val="24"/>
        </w:rPr>
      </w:pPr>
      <w:proofErr w:type="gramStart"/>
      <w:r w:rsidRPr="009B1E5A">
        <w:rPr>
          <w:rFonts w:ascii="Times New Roman" w:hAnsi="Times New Roman" w:cs="Times New Roman"/>
          <w:color w:val="000000" w:themeColor="text1"/>
          <w:sz w:val="24"/>
          <w:szCs w:val="24"/>
        </w:rPr>
        <w:t>Starling, G. (2008).</w:t>
      </w:r>
      <w:proofErr w:type="gramEnd"/>
      <w:r w:rsidRPr="009B1E5A">
        <w:rPr>
          <w:rFonts w:ascii="Times New Roman" w:hAnsi="Times New Roman" w:cs="Times New Roman"/>
          <w:color w:val="000000" w:themeColor="text1"/>
          <w:sz w:val="24"/>
          <w:szCs w:val="24"/>
        </w:rPr>
        <w:t xml:space="preserve"> Managing the public sector (8th </w:t>
      </w:r>
      <w:proofErr w:type="gramStart"/>
      <w:r w:rsidRPr="009B1E5A">
        <w:rPr>
          <w:rFonts w:ascii="Times New Roman" w:hAnsi="Times New Roman" w:cs="Times New Roman"/>
          <w:color w:val="000000" w:themeColor="text1"/>
          <w:sz w:val="24"/>
          <w:szCs w:val="24"/>
        </w:rPr>
        <w:t>ed</w:t>
      </w:r>
      <w:proofErr w:type="gramEnd"/>
      <w:r w:rsidRPr="009B1E5A">
        <w:rPr>
          <w:rFonts w:ascii="Times New Roman" w:hAnsi="Times New Roman" w:cs="Times New Roman"/>
          <w:color w:val="000000" w:themeColor="text1"/>
          <w:sz w:val="24"/>
          <w:szCs w:val="24"/>
        </w:rPr>
        <w:t xml:space="preserve">.). Boston, MA: Thomson Wadsworth. ISBN: 9780495189954. </w:t>
      </w:r>
      <w:proofErr w:type="gramStart"/>
      <w:r w:rsidRPr="009B1E5A">
        <w:rPr>
          <w:rFonts w:ascii="Times New Roman" w:hAnsi="Times New Roman" w:cs="Times New Roman"/>
          <w:color w:val="000000" w:themeColor="text1"/>
          <w:sz w:val="24"/>
          <w:szCs w:val="24"/>
        </w:rPr>
        <w:t>Pg. 391.</w:t>
      </w:r>
      <w:proofErr w:type="gramEnd"/>
      <w:r w:rsidR="001B46D1">
        <w:rPr>
          <w:rFonts w:ascii="Times New Roman" w:hAnsi="Times New Roman" w:cs="Times New Roman"/>
          <w:color w:val="000000" w:themeColor="text1"/>
          <w:sz w:val="24"/>
          <w:szCs w:val="24"/>
        </w:rPr>
        <w:t xml:space="preserve"> </w:t>
      </w:r>
    </w:p>
    <w:p w:rsidR="009B1E5A" w:rsidRPr="009B1E5A" w:rsidRDefault="009B1E5A" w:rsidP="009B1E5A">
      <w:pPr>
        <w:pStyle w:val="NormalWeb"/>
        <w:spacing w:line="480" w:lineRule="auto"/>
        <w:rPr>
          <w:bCs/>
          <w:color w:val="000000"/>
        </w:rPr>
      </w:pPr>
      <w:r w:rsidRPr="009B1E5A">
        <w:rPr>
          <w:bCs/>
          <w:color w:val="000000"/>
        </w:rPr>
        <w:t xml:space="preserve">S. </w:t>
      </w:r>
      <w:proofErr w:type="spellStart"/>
      <w:r w:rsidRPr="009B1E5A">
        <w:rPr>
          <w:bCs/>
          <w:color w:val="000000"/>
        </w:rPr>
        <w:t>Mihalic</w:t>
      </w:r>
      <w:proofErr w:type="spellEnd"/>
      <w:r w:rsidRPr="009B1E5A">
        <w:rPr>
          <w:bCs/>
          <w:color w:val="000000"/>
        </w:rPr>
        <w:t>, K. Irwin, A. Fagan, D. Ballard, and D. Elliott (July 2004), Successful Program Implementation: Lessons from Blueprints, Juvenile Justice Bulletin, Office of Justice Programs, pg.3.</w:t>
      </w:r>
    </w:p>
    <w:p w:rsidR="009B1E5A" w:rsidRPr="009B1E5A" w:rsidRDefault="009B1E5A" w:rsidP="009B1E5A">
      <w:pPr>
        <w:spacing w:line="480" w:lineRule="auto"/>
        <w:rPr>
          <w:rFonts w:ascii="Times New Roman" w:hAnsi="Times New Roman" w:cs="Times New Roman"/>
          <w:color w:val="000000"/>
          <w:sz w:val="24"/>
          <w:szCs w:val="24"/>
        </w:rPr>
      </w:pPr>
    </w:p>
    <w:p w:rsidR="00260FEC" w:rsidRPr="009B1E5A" w:rsidRDefault="00260FEC" w:rsidP="009B1E5A">
      <w:pPr>
        <w:spacing w:line="480" w:lineRule="auto"/>
        <w:rPr>
          <w:rFonts w:ascii="Times New Roman" w:hAnsi="Times New Roman" w:cs="Times New Roman"/>
          <w:sz w:val="24"/>
          <w:szCs w:val="24"/>
        </w:rPr>
      </w:pPr>
    </w:p>
    <w:sectPr w:rsidR="00260FEC" w:rsidRPr="009B1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45D"/>
    <w:rsid w:val="0008445D"/>
    <w:rsid w:val="001B46D1"/>
    <w:rsid w:val="00211096"/>
    <w:rsid w:val="00260FEC"/>
    <w:rsid w:val="003F4FE0"/>
    <w:rsid w:val="0082171A"/>
    <w:rsid w:val="00912E95"/>
    <w:rsid w:val="009B1E5A"/>
    <w:rsid w:val="00B81098"/>
    <w:rsid w:val="00C16776"/>
    <w:rsid w:val="00C67A38"/>
    <w:rsid w:val="00D63B1A"/>
    <w:rsid w:val="00DB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5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4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1E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Orlando G Caridad</dc:creator>
  <cp:lastModifiedBy>Catire</cp:lastModifiedBy>
  <cp:revision>4</cp:revision>
  <dcterms:created xsi:type="dcterms:W3CDTF">2013-06-06T15:32:00Z</dcterms:created>
  <dcterms:modified xsi:type="dcterms:W3CDTF">2013-06-06T15:43:00Z</dcterms:modified>
</cp:coreProperties>
</file>