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EC60" w14:textId="77777777" w:rsidR="00D27A73" w:rsidRDefault="00CA61E2">
      <w:proofErr w:type="spellStart"/>
      <w:r>
        <w:t>T</w:t>
      </w:r>
      <w:r>
        <w:rPr>
          <w:rFonts w:hint="eastAsia"/>
        </w:rPr>
        <w:t>exmart</w:t>
      </w:r>
      <w:proofErr w:type="spellEnd"/>
      <w:r>
        <w:rPr>
          <w:rFonts w:hint="eastAsia"/>
        </w:rPr>
        <w:t xml:space="preserve"> is a locally owned </w:t>
      </w:r>
      <w:r>
        <w:t>“</w:t>
      </w:r>
      <w:r>
        <w:rPr>
          <w:rFonts w:hint="eastAsia"/>
        </w:rPr>
        <w:t>big-box</w:t>
      </w:r>
      <w:r>
        <w:t>”</w:t>
      </w:r>
      <w:r>
        <w:rPr>
          <w:rFonts w:hint="eastAsia"/>
        </w:rPr>
        <w:t xml:space="preserve"> retail store chain in Texas with 75 st</w:t>
      </w:r>
      <w:r w:rsidR="00500EDE">
        <w:rPr>
          <w:rFonts w:hint="eastAsia"/>
        </w:rPr>
        <w:t>ores, primarily located in the Dallas-F</w:t>
      </w:r>
      <w:r>
        <w:rPr>
          <w:rFonts w:hint="eastAsia"/>
        </w:rPr>
        <w:t xml:space="preserve">ort worth area. </w:t>
      </w:r>
      <w:r>
        <w:t>I</w:t>
      </w:r>
      <w:r>
        <w:rPr>
          <w:rFonts w:hint="eastAsia"/>
        </w:rPr>
        <w:t xml:space="preserve">n order to compete with national big-box store chains, </w:t>
      </w:r>
      <w:proofErr w:type="spellStart"/>
      <w:r>
        <w:rPr>
          <w:rFonts w:hint="eastAsia"/>
        </w:rPr>
        <w:t>Texmart</w:t>
      </w:r>
      <w:proofErr w:type="spellEnd"/>
      <w:r>
        <w:rPr>
          <w:rFonts w:hint="eastAsia"/>
        </w:rPr>
        <w:t xml:space="preserve"> is planning to undertake several </w:t>
      </w:r>
      <w:r>
        <w:t>“</w:t>
      </w:r>
      <w:r>
        <w:rPr>
          <w:rFonts w:hint="eastAsia"/>
        </w:rPr>
        <w:t>sustainability</w:t>
      </w:r>
      <w:r>
        <w:t>”</w:t>
      </w:r>
      <w:r>
        <w:rPr>
          <w:rFonts w:hint="eastAsia"/>
        </w:rPr>
        <w:t xml:space="preserve"> projects at its stores. </w:t>
      </w:r>
      <w:r>
        <w:t>T</w:t>
      </w:r>
      <w:r>
        <w:rPr>
          <w:rFonts w:hint="eastAsia"/>
        </w:rPr>
        <w:t xml:space="preserve">he national chains have been heavily publicizing their sustainability efforts, including the reduction of green house (CHG) emissions, which has had a positive effect on their sales. </w:t>
      </w:r>
      <w:r>
        <w:t>T</w:t>
      </w:r>
      <w:r>
        <w:rPr>
          <w:rFonts w:hint="eastAsia"/>
        </w:rPr>
        <w:t>hey have also demonstrated that sustainability projects can have a p</w:t>
      </w:r>
      <w:r w:rsidR="00500EDE">
        <w:rPr>
          <w:rFonts w:hint="eastAsia"/>
        </w:rPr>
        <w:t>ositive effect on their sales. T</w:t>
      </w:r>
      <w:r>
        <w:rPr>
          <w:rFonts w:hint="eastAsia"/>
        </w:rPr>
        <w:t>hey have also demonstrated that sustainability projects can have a positive impact on cost</w:t>
      </w:r>
      <w:r w:rsidR="00500EDE">
        <w:t xml:space="preserve"> </w:t>
      </w:r>
      <w:r>
        <w:rPr>
          <w:rFonts w:hint="eastAsia"/>
        </w:rPr>
        <w:t>(</w:t>
      </w:r>
      <w:r>
        <w:t>especially</w:t>
      </w:r>
      <w:r>
        <w:rPr>
          <w:rFonts w:hint="eastAsia"/>
        </w:rPr>
        <w:t xml:space="preserve"> energy) saving. </w:t>
      </w:r>
      <w:r>
        <w:t>T</w:t>
      </w:r>
      <w:r>
        <w:rPr>
          <w:rFonts w:hint="eastAsia"/>
        </w:rPr>
        <w:t xml:space="preserve">he projects </w:t>
      </w:r>
      <w:proofErr w:type="spellStart"/>
      <w:r>
        <w:rPr>
          <w:rFonts w:hint="eastAsia"/>
        </w:rPr>
        <w:t>Texmart</w:t>
      </w:r>
      <w:proofErr w:type="spellEnd"/>
      <w:r>
        <w:rPr>
          <w:rFonts w:hint="eastAsia"/>
        </w:rPr>
        <w:t xml:space="preserve"> is considering include installing solar panels at some or all of its stores; installing </w:t>
      </w:r>
      <w:r>
        <w:t>small</w:t>
      </w:r>
      <w:r>
        <w:rPr>
          <w:rFonts w:hint="eastAsia"/>
        </w:rPr>
        <w:t xml:space="preserve"> wind turbines; replacing some or all of its 165 trucks with more fuel-efficient hybrid trucks; reducing wastes, including recycling; and reducing plastic bags in their stores. </w:t>
      </w:r>
      <w:r>
        <w:t>T</w:t>
      </w:r>
      <w:r>
        <w:rPr>
          <w:rFonts w:hint="eastAsia"/>
        </w:rPr>
        <w:t>he cost for these projects, the resulting reduction in GHG emissions, the energy savings, and the annual costs saving are shown in the following table.</w:t>
      </w:r>
    </w:p>
    <w:tbl>
      <w:tblPr>
        <w:tblW w:w="879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28"/>
        <w:gridCol w:w="1310"/>
        <w:gridCol w:w="1059"/>
        <w:gridCol w:w="45"/>
        <w:gridCol w:w="1738"/>
        <w:gridCol w:w="1621"/>
        <w:gridCol w:w="1243"/>
      </w:tblGrid>
      <w:tr w:rsidR="006749B3" w14:paraId="42A24694" w14:textId="77777777" w:rsidTr="006749B3">
        <w:trPr>
          <w:trHeight w:val="495"/>
        </w:trPr>
        <w:tc>
          <w:tcPr>
            <w:tcW w:w="8790" w:type="dxa"/>
            <w:gridSpan w:val="8"/>
            <w:tcBorders>
              <w:bottom w:val="single" w:sz="4" w:space="0" w:color="auto"/>
            </w:tcBorders>
            <w:vAlign w:val="center"/>
          </w:tcPr>
          <w:p w14:paraId="3CE1EF33" w14:textId="77777777" w:rsidR="006749B3" w:rsidRDefault="006749B3">
            <w:r>
              <w:rPr>
                <w:rFonts w:hint="eastAsia"/>
              </w:rPr>
              <w:t xml:space="preserve">                                      </w:t>
            </w:r>
            <w:r>
              <w:t>S</w:t>
            </w:r>
            <w:r>
              <w:rPr>
                <w:rFonts w:hint="eastAsia"/>
              </w:rPr>
              <w:t>ustainable projects</w:t>
            </w:r>
          </w:p>
        </w:tc>
      </w:tr>
      <w:tr w:rsidR="006749B3" w14:paraId="0BC2A57A" w14:textId="77777777" w:rsidTr="006749B3">
        <w:trPr>
          <w:trHeight w:val="375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667A6771" w14:textId="77777777" w:rsidR="006749B3" w:rsidRDefault="006749B3"/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14:paraId="00DF456D" w14:textId="77777777" w:rsidR="006749B3" w:rsidRDefault="006749B3">
            <w:r>
              <w:t>S</w:t>
            </w:r>
            <w:r>
              <w:rPr>
                <w:rFonts w:hint="eastAsia"/>
              </w:rPr>
              <w:t>olar power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1077253E" w14:textId="77777777" w:rsidR="006749B3" w:rsidRDefault="006749B3">
            <w:r>
              <w:t>W</w:t>
            </w:r>
            <w:r>
              <w:rPr>
                <w:rFonts w:hint="eastAsia"/>
              </w:rPr>
              <w:t>ind power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vAlign w:val="center"/>
          </w:tcPr>
          <w:p w14:paraId="45DC694E" w14:textId="77777777" w:rsidR="006749B3" w:rsidRDefault="006749B3">
            <w:r>
              <w:t>S</w:t>
            </w:r>
            <w:r>
              <w:rPr>
                <w:rFonts w:hint="eastAsia"/>
              </w:rPr>
              <w:t>hipping/vehicles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3C0BA01" w14:textId="77777777" w:rsidR="006749B3" w:rsidRDefault="006749B3">
            <w:r>
              <w:t>W</w:t>
            </w:r>
            <w:r>
              <w:rPr>
                <w:rFonts w:hint="eastAsia"/>
              </w:rPr>
              <w:t>aste/recycling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03AC804C" w14:textId="77777777" w:rsidR="006749B3" w:rsidRDefault="006749B3">
            <w:r>
              <w:t>P</w:t>
            </w:r>
            <w:r>
              <w:rPr>
                <w:rFonts w:hint="eastAsia"/>
              </w:rPr>
              <w:t>lastic bags</w:t>
            </w:r>
          </w:p>
        </w:tc>
      </w:tr>
      <w:tr w:rsidR="006749B3" w14:paraId="3A4DCD30" w14:textId="77777777" w:rsidTr="006749B3">
        <w:trPr>
          <w:trHeight w:val="210"/>
        </w:trPr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DFD5" w14:textId="77777777" w:rsidR="006749B3" w:rsidRDefault="006749B3">
            <w:r>
              <w:t>M</w:t>
            </w:r>
            <w:r>
              <w:rPr>
                <w:rFonts w:hint="eastAsia"/>
              </w:rPr>
              <w:t xml:space="preserve">edia/public relations </w:t>
            </w:r>
            <w:proofErr w:type="spellStart"/>
            <w:r>
              <w:rPr>
                <w:rFonts w:hint="eastAsia"/>
              </w:rPr>
              <w:t>socre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1D628" w14:textId="77777777" w:rsidR="006749B3" w:rsidRDefault="006749B3">
            <w:r>
              <w:rPr>
                <w:rFonts w:hint="eastAsia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85F7" w14:textId="77777777" w:rsidR="006749B3" w:rsidRDefault="006749B3">
            <w:r>
              <w:rPr>
                <w:rFonts w:hint="eastAsia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D0881" w14:textId="77777777" w:rsidR="006749B3" w:rsidRDefault="006749B3">
            <w:r>
              <w:rPr>
                <w:rFonts w:hint="eastAsi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C2A69" w14:textId="77777777" w:rsidR="006749B3" w:rsidRDefault="006749B3">
            <w:r>
              <w:rPr>
                <w:rFonts w:hint="eastAsia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C733" w14:textId="77777777" w:rsidR="006749B3" w:rsidRDefault="006749B3">
            <w:r>
              <w:rPr>
                <w:rFonts w:hint="eastAsia"/>
              </w:rPr>
              <w:t>2</w:t>
            </w:r>
          </w:p>
        </w:tc>
      </w:tr>
      <w:tr w:rsidR="006749B3" w14:paraId="54953E32" w14:textId="77777777" w:rsidTr="006749B3">
        <w:trPr>
          <w:trHeight w:val="1005"/>
        </w:trPr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8639" w14:textId="77777777" w:rsidR="006749B3" w:rsidRDefault="006749B3">
            <w:r>
              <w:t>C</w:t>
            </w:r>
            <w:r>
              <w:rPr>
                <w:rFonts w:hint="eastAsia"/>
              </w:rPr>
              <w:t>ost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B261B" w14:textId="77777777" w:rsidR="006749B3" w:rsidRDefault="006749B3">
            <w:r>
              <w:rPr>
                <w:rFonts w:hint="eastAsia"/>
              </w:rPr>
              <w:t>2,600,000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94C7" w14:textId="77777777" w:rsidR="006749B3" w:rsidRDefault="006749B3">
            <w:r>
              <w:rPr>
                <w:rFonts w:hint="eastAsia"/>
              </w:rPr>
              <w:t>950,000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56E43" w14:textId="77777777" w:rsidR="006749B3" w:rsidRDefault="006749B3">
            <w:r>
              <w:rPr>
                <w:rFonts w:hint="eastAsia"/>
              </w:rPr>
              <w:t>38,000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3BD42" w14:textId="77777777" w:rsidR="006749B3" w:rsidRDefault="006749B3">
            <w:r>
              <w:rPr>
                <w:rFonts w:hint="eastAsia"/>
              </w:rPr>
              <w:t>365,000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05A4F" w14:textId="77777777" w:rsidR="006749B3" w:rsidRDefault="006749B3">
            <w:r>
              <w:rPr>
                <w:rFonts w:hint="eastAsia"/>
              </w:rPr>
              <w:t>175,000</w:t>
            </w:r>
          </w:p>
        </w:tc>
      </w:tr>
      <w:tr w:rsidR="006749B3" w14:paraId="0DE73D06" w14:textId="77777777" w:rsidTr="006749B3">
        <w:trPr>
          <w:trHeight w:val="870"/>
        </w:trPr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FF886" w14:textId="77777777" w:rsidR="006749B3" w:rsidRDefault="006749B3">
            <w:r>
              <w:rPr>
                <w:rFonts w:hint="eastAsia"/>
              </w:rPr>
              <w:t>CHG reductions(metric tons per year)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E3041" w14:textId="77777777" w:rsidR="006749B3" w:rsidRDefault="006749B3">
            <w:r>
              <w:rPr>
                <w:rFonts w:hint="eastAsia"/>
              </w:rPr>
              <w:t>17,500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05F5" w14:textId="77777777" w:rsidR="006749B3" w:rsidRDefault="006749B3">
            <w:r>
              <w:rPr>
                <w:rFonts w:hint="eastAsia"/>
              </w:rPr>
              <w:t>8,600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74166" w14:textId="77777777" w:rsidR="006749B3" w:rsidRDefault="006749B3">
            <w:r>
              <w:rPr>
                <w:rFonts w:hint="eastAsia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C524" w14:textId="77777777" w:rsidR="006749B3" w:rsidRDefault="006749B3">
            <w:r>
              <w:rPr>
                <w:rFonts w:hint="eastAsia"/>
              </w:rPr>
              <w:t>1,700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BBCCF" w14:textId="77777777" w:rsidR="006749B3" w:rsidRDefault="006749B3">
            <w:r>
              <w:rPr>
                <w:rFonts w:hint="eastAsia"/>
              </w:rPr>
              <w:t>900</w:t>
            </w:r>
          </w:p>
        </w:tc>
      </w:tr>
      <w:tr w:rsidR="006749B3" w14:paraId="5881C024" w14:textId="77777777" w:rsidTr="006749B3">
        <w:trPr>
          <w:trHeight w:val="1185"/>
        </w:trPr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CD143" w14:textId="77777777" w:rsidR="006749B3" w:rsidRPr="006749B3" w:rsidRDefault="006749B3">
            <w:r>
              <w:t>C</w:t>
            </w:r>
            <w:r>
              <w:rPr>
                <w:rFonts w:hint="eastAsia"/>
              </w:rPr>
              <w:t>ost savings($)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FF7D" w14:textId="77777777" w:rsidR="006749B3" w:rsidRDefault="006749B3">
            <w:r>
              <w:rPr>
                <w:rFonts w:hint="eastAsia"/>
              </w:rPr>
              <w:t>220,000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A1389" w14:textId="77777777" w:rsidR="006749B3" w:rsidRDefault="006749B3">
            <w:r>
              <w:rPr>
                <w:rFonts w:hint="eastAsia"/>
              </w:rPr>
              <w:t>125,000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C404C" w14:textId="77777777" w:rsidR="006749B3" w:rsidRDefault="006749B3">
            <w:r>
              <w:rPr>
                <w:rFonts w:hint="eastAsia"/>
              </w:rPr>
              <w:t>26,000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B48B4" w14:textId="77777777" w:rsidR="006749B3" w:rsidRDefault="006749B3">
            <w:r>
              <w:rPr>
                <w:rFonts w:hint="eastAsia"/>
              </w:rPr>
              <w:t>75,000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D17F" w14:textId="77777777" w:rsidR="006749B3" w:rsidRDefault="006749B3">
            <w:r>
              <w:rPr>
                <w:rFonts w:hint="eastAsia"/>
              </w:rPr>
              <w:t>45,000</w:t>
            </w:r>
          </w:p>
        </w:tc>
      </w:tr>
      <w:tr w:rsidR="006749B3" w14:paraId="24558F24" w14:textId="77777777" w:rsidTr="006749B3">
        <w:trPr>
          <w:trHeight w:val="1065"/>
        </w:trPr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4F81A" w14:textId="77777777" w:rsidR="006749B3" w:rsidRDefault="006749B3">
            <w:r>
              <w:t>E</w:t>
            </w:r>
            <w:r>
              <w:rPr>
                <w:rFonts w:hint="eastAsia"/>
              </w:rPr>
              <w:t>nergy savings(kwh)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BAD0" w14:textId="77777777" w:rsidR="006749B3" w:rsidRDefault="006749B3">
            <w:r>
              <w:rPr>
                <w:rFonts w:hint="eastAsia"/>
              </w:rPr>
              <w:t>400,000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8E56" w14:textId="77777777" w:rsidR="006749B3" w:rsidRDefault="006749B3">
            <w:r>
              <w:rPr>
                <w:rFonts w:hint="eastAsia"/>
              </w:rPr>
              <w:t>150,000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E4BBD" w14:textId="77777777" w:rsidR="006749B3" w:rsidRDefault="006749B3">
            <w:r>
              <w:rPr>
                <w:rFonts w:hint="eastAsia"/>
              </w:rPr>
              <w:t>34,000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6AF9" w14:textId="77777777" w:rsidR="006749B3" w:rsidRDefault="006749B3">
            <w:r>
              <w:rPr>
                <w:rFonts w:hint="eastAsia"/>
              </w:rPr>
              <w:t>1,200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0C013" w14:textId="77777777" w:rsidR="006749B3" w:rsidRDefault="006749B3">
            <w:r>
              <w:rPr>
                <w:rFonts w:hint="eastAsia"/>
              </w:rPr>
              <w:t>55,000</w:t>
            </w:r>
          </w:p>
        </w:tc>
      </w:tr>
      <w:tr w:rsidR="006749B3" w14:paraId="5DF0701B" w14:textId="77777777" w:rsidTr="006749B3">
        <w:trPr>
          <w:trHeight w:val="825"/>
        </w:trPr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23AF" w14:textId="77777777" w:rsidR="006749B3" w:rsidRDefault="006749B3">
            <w:r>
              <w:rPr>
                <w:rFonts w:hint="eastAsia"/>
              </w:rPr>
              <w:t>units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AE9E" w14:textId="77777777" w:rsidR="006749B3" w:rsidRDefault="006749B3">
            <w:r>
              <w:rPr>
                <w:rFonts w:hint="eastAsia"/>
              </w:rPr>
              <w:t>75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1A62A" w14:textId="77777777" w:rsidR="006749B3" w:rsidRDefault="006749B3">
            <w:r>
              <w:rPr>
                <w:rFonts w:hint="eastAsia"/>
              </w:rPr>
              <w:t>75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0522A" w14:textId="77777777" w:rsidR="006749B3" w:rsidRDefault="006749B3">
            <w:r>
              <w:rPr>
                <w:rFonts w:hint="eastAsia"/>
              </w:rPr>
              <w:t>165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D297" w14:textId="77777777" w:rsidR="006749B3" w:rsidRDefault="006749B3">
            <w:r>
              <w:rPr>
                <w:rFonts w:hint="eastAsia"/>
              </w:rPr>
              <w:t>75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A4F6" w14:textId="77777777" w:rsidR="006749B3" w:rsidRDefault="006749B3">
            <w:r>
              <w:rPr>
                <w:rFonts w:hint="eastAsia"/>
              </w:rPr>
              <w:t>75</w:t>
            </w:r>
          </w:p>
        </w:tc>
      </w:tr>
    </w:tbl>
    <w:p w14:paraId="6C09B245" w14:textId="77777777" w:rsidR="00CA61E2" w:rsidRDefault="00CA61E2"/>
    <w:p w14:paraId="4B08E193" w14:textId="77777777" w:rsidR="006749B3" w:rsidRPr="00733E1E" w:rsidRDefault="006749B3">
      <w:pPr>
        <w:rPr>
          <w:sz w:val="28"/>
          <w:szCs w:val="28"/>
        </w:rPr>
      </w:pPr>
      <w:r>
        <w:t>T</w:t>
      </w:r>
      <w:r>
        <w:rPr>
          <w:rFonts w:hint="eastAsia"/>
        </w:rPr>
        <w:t xml:space="preserve">he media public/relations score in this table </w:t>
      </w:r>
      <w:r>
        <w:t>designates</w:t>
      </w:r>
      <w:r>
        <w:rPr>
          <w:rFonts w:hint="eastAsia"/>
        </w:rPr>
        <w:t xml:space="preserve"> the importance of a particular project relative to the other projects in generating public awareness and publicity. </w:t>
      </w:r>
      <w:r>
        <w:t>F</w:t>
      </w:r>
      <w:r>
        <w:rPr>
          <w:rFonts w:hint="eastAsia"/>
        </w:rPr>
        <w:t xml:space="preserve">or example, a score of 3 indicates that the solar power projects will have the greatest public impact. </w:t>
      </w:r>
      <w:r>
        <w:t>H</w:t>
      </w:r>
      <w:r w:rsidR="00500EDE">
        <w:rPr>
          <w:rFonts w:hint="eastAsia"/>
        </w:rPr>
        <w:t xml:space="preserve">owever, </w:t>
      </w:r>
      <w:proofErr w:type="spellStart"/>
      <w:r w:rsidR="00500EDE">
        <w:rPr>
          <w:rFonts w:hint="eastAsia"/>
        </w:rPr>
        <w:t>T</w:t>
      </w:r>
      <w:r>
        <w:rPr>
          <w:rFonts w:hint="eastAsia"/>
        </w:rPr>
        <w:t>exmart</w:t>
      </w:r>
      <w:proofErr w:type="spellEnd"/>
      <w:r>
        <w:rPr>
          <w:rFonts w:hint="eastAsia"/>
        </w:rPr>
        <w:t xml:space="preserve"> believes</w:t>
      </w:r>
      <w:r w:rsidR="00500EDE">
        <w:t xml:space="preserve"> that</w:t>
      </w:r>
      <w:r>
        <w:rPr>
          <w:rFonts w:hint="eastAsia"/>
        </w:rPr>
        <w:t xml:space="preserve"> if it undertakes a project, it will require a threshold number of projects</w:t>
      </w:r>
      <w:r w:rsidR="00500EDE">
        <w:rPr>
          <w:rFonts w:hint="eastAsia"/>
        </w:rPr>
        <w:t xml:space="preserve"> to make an impact-specifically. A</w:t>
      </w:r>
      <w:r>
        <w:rPr>
          <w:rFonts w:hint="eastAsia"/>
        </w:rPr>
        <w:t xml:space="preserve"> solar power installation at 1 store or more, wind power projects at least 3 stores, at least 10 new trucks, at least 2 waste/recycling store projects, and at least 6 stores with plastic bag reduction projects. </w:t>
      </w:r>
      <w:proofErr w:type="spellStart"/>
      <w:r>
        <w:t>T</w:t>
      </w:r>
      <w:r>
        <w:rPr>
          <w:rFonts w:hint="eastAsia"/>
        </w:rPr>
        <w:t>exmart</w:t>
      </w:r>
      <w:proofErr w:type="spellEnd"/>
      <w:r>
        <w:rPr>
          <w:rFonts w:hint="eastAsia"/>
        </w:rPr>
        <w:t xml:space="preserve"> has budgeted $30 million for sustainable projects, and it wants to achieve GHG </w:t>
      </w:r>
      <w:r w:rsidR="00733E1E">
        <w:rPr>
          <w:rFonts w:hint="eastAsia"/>
        </w:rPr>
        <w:t>emission reductions of at least 250,000 metric tons per year; it wants to achieve annual cost savings of al least $4 million; and it wants to achieve annual energy savings of at least 5 million kilowatt hours</w:t>
      </w:r>
      <w:r w:rsidR="00500EDE">
        <w:t xml:space="preserve"> </w:t>
      </w:r>
      <w:bookmarkStart w:id="0" w:name="_GoBack"/>
      <w:bookmarkEnd w:id="0"/>
      <w:r w:rsidR="00733E1E">
        <w:rPr>
          <w:rFonts w:hint="eastAsia"/>
        </w:rPr>
        <w:t xml:space="preserve">(kwh), while maximizing the public relations impact of its sustainability program. </w:t>
      </w:r>
      <w:r w:rsidR="00733E1E" w:rsidRPr="00733E1E">
        <w:rPr>
          <w:sz w:val="28"/>
          <w:szCs w:val="28"/>
        </w:rPr>
        <w:t>D</w:t>
      </w:r>
      <w:r w:rsidR="00733E1E" w:rsidRPr="00733E1E">
        <w:rPr>
          <w:rFonts w:hint="eastAsia"/>
          <w:sz w:val="28"/>
          <w:szCs w:val="28"/>
        </w:rPr>
        <w:t xml:space="preserve">evelop and solve a linear programming model to help </w:t>
      </w:r>
      <w:proofErr w:type="spellStart"/>
      <w:r w:rsidR="00733E1E" w:rsidRPr="00733E1E">
        <w:rPr>
          <w:rFonts w:hint="eastAsia"/>
          <w:sz w:val="28"/>
          <w:szCs w:val="28"/>
        </w:rPr>
        <w:t>Texmart</w:t>
      </w:r>
      <w:proofErr w:type="spellEnd"/>
      <w:r w:rsidR="00733E1E" w:rsidRPr="00733E1E">
        <w:rPr>
          <w:rFonts w:hint="eastAsia"/>
          <w:sz w:val="28"/>
          <w:szCs w:val="28"/>
        </w:rPr>
        <w:t xml:space="preserve"> determine how many projects of each type it should undertake</w:t>
      </w:r>
    </w:p>
    <w:sectPr w:rsidR="006749B3" w:rsidRPr="00733E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E2"/>
    <w:rsid w:val="00500EDE"/>
    <w:rsid w:val="006749B3"/>
    <w:rsid w:val="00733E1E"/>
    <w:rsid w:val="00CA61E2"/>
    <w:rsid w:val="00D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88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1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1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0072-14B5-C64B-A4D2-8EAE5CF2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Marlee Hirson</cp:lastModifiedBy>
  <cp:revision>2</cp:revision>
  <dcterms:created xsi:type="dcterms:W3CDTF">2013-03-05T00:56:00Z</dcterms:created>
  <dcterms:modified xsi:type="dcterms:W3CDTF">2013-05-10T13:29:00Z</dcterms:modified>
</cp:coreProperties>
</file>