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0"/>
        <w:gridCol w:w="9036"/>
        <w:gridCol w:w="66"/>
        <w:gridCol w:w="66"/>
        <w:gridCol w:w="66"/>
        <w:gridCol w:w="66"/>
      </w:tblGrid>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In ____ price discrimination, it is possible for the entire consumer surplus to be captured by the seller.</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0" w:name="question_1_answers"/>
            <w:r>
              <w:rPr>
                <w:rFonts w:ascii="Times New Roman" w:eastAsia="Times New Roman" w:hAnsi="Times New Roman" w:cs="Times New Roman"/>
                <w:noProof/>
                <w:sz w:val="24"/>
                <w:szCs w:val="24"/>
              </w:rPr>
              <w:drawing>
                <wp:inline distT="0" distB="0" distL="0" distR="0">
                  <wp:extent cx="9525" cy="9525"/>
                  <wp:effectExtent l="0" t="0" r="0" b="0"/>
                  <wp:docPr id="194" name="Picture 194" descr="Question 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Question 1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1461"/>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8pt">
                        <v:imagedata r:id="rId6"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first-degree</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6" type="#_x0000_t75" style="width:20pt;height:18pt">
                        <v:imagedata r:id="rId7"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second-degree</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7" type="#_x0000_t75" style="width:20pt;height:18pt">
                        <v:imagedata r:id="rId8"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third-degree</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8" type="#_x0000_t75" style="width:20pt;height:18pt">
                        <v:imagedata r:id="rId9"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a and b</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42"/>
        <w:gridCol w:w="7800"/>
        <w:gridCol w:w="66"/>
        <w:gridCol w:w="66"/>
        <w:gridCol w:w="66"/>
        <w:gridCol w:w="18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 w:name="question_2"/>
            <w:r>
              <w:rPr>
                <w:rFonts w:ascii="Times New Roman" w:eastAsia="Times New Roman" w:hAnsi="Times New Roman" w:cs="Times New Roman"/>
                <w:noProof/>
                <w:sz w:val="24"/>
                <w:szCs w:val="24"/>
              </w:rPr>
              <w:drawing>
                <wp:inline distT="0" distB="0" distL="0" distR="0">
                  <wp:extent cx="9525" cy="9525"/>
                  <wp:effectExtent l="0" t="0" r="0" b="0"/>
                  <wp:docPr id="195" name="Picture 195" descr="Question 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Question 2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r w:rsidRPr="0030382A">
              <w:rPr>
                <w:rFonts w:ascii="Times New Roman" w:eastAsia="Times New Roman" w:hAnsi="Times New Roman" w:cs="Times New Roman"/>
                <w:sz w:val="24"/>
                <w:szCs w:val="24"/>
              </w:rPr>
              <w:t xml:space="preserve">  Question 2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Which of the statements about price discrimination is FALSE?</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 w:name="question_2_answers"/>
            <w:r>
              <w:rPr>
                <w:rFonts w:ascii="Times New Roman" w:eastAsia="Times New Roman" w:hAnsi="Times New Roman" w:cs="Times New Roman"/>
                <w:noProof/>
                <w:sz w:val="24"/>
                <w:szCs w:val="24"/>
              </w:rPr>
              <w:drawing>
                <wp:inline distT="0" distB="0" distL="0" distR="0">
                  <wp:extent cx="9525" cy="9525"/>
                  <wp:effectExtent l="0" t="0" r="0" b="0"/>
                  <wp:docPr id="196" name="Picture 196" descr="Question 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Question 2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7194"/>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9" type="#_x0000_t75" style="width:20pt;height:18pt">
                        <v:imagedata r:id="rId10"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It must be possible to segment the market.</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0" type="#_x0000_t75" style="width:20pt;height:18pt">
                        <v:imagedata r:id="rId11"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It must be difficult to transfer the seller's product from one market segment to another.</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1" type="#_x0000_t75" style="width:20pt;height:18pt">
                        <v:imagedata r:id="rId12"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Public utilities practice first-degree price discrimination.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2" type="#_x0000_t75" style="width:20pt;height:18pt">
                        <v:imagedata r:id="rId13"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There must be differences in the elasticity of demand from one customer segment to another.</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42"/>
        <w:gridCol w:w="7800"/>
        <w:gridCol w:w="66"/>
        <w:gridCol w:w="66"/>
        <w:gridCol w:w="66"/>
        <w:gridCol w:w="18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3" w:name="question_3"/>
            <w:r>
              <w:rPr>
                <w:rFonts w:ascii="Times New Roman" w:eastAsia="Times New Roman" w:hAnsi="Times New Roman" w:cs="Times New Roman"/>
                <w:noProof/>
                <w:sz w:val="24"/>
                <w:szCs w:val="24"/>
              </w:rPr>
              <w:drawing>
                <wp:inline distT="0" distB="0" distL="0" distR="0">
                  <wp:extent cx="9525" cy="9525"/>
                  <wp:effectExtent l="0" t="0" r="0" b="0"/>
                  <wp:docPr id="197" name="Picture 197" descr="Question 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Question 3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
            <w:r w:rsidRPr="0030382A">
              <w:rPr>
                <w:rFonts w:ascii="Times New Roman" w:eastAsia="Times New Roman" w:hAnsi="Times New Roman" w:cs="Times New Roman"/>
                <w:sz w:val="24"/>
                <w:szCs w:val="24"/>
              </w:rPr>
              <w:t xml:space="preserve">  Question 3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What, according to economists, is a problem with uniform pricing?</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4" w:name="question_3_answers"/>
            <w:r>
              <w:rPr>
                <w:rFonts w:ascii="Times New Roman" w:eastAsia="Times New Roman" w:hAnsi="Times New Roman" w:cs="Times New Roman"/>
                <w:noProof/>
                <w:sz w:val="24"/>
                <w:szCs w:val="24"/>
              </w:rPr>
              <w:drawing>
                <wp:inline distT="0" distB="0" distL="0" distR="0">
                  <wp:extent cx="9525" cy="9525"/>
                  <wp:effectExtent l="0" t="0" r="0" b="0"/>
                  <wp:docPr id="198" name="Picture 198" descr="Question 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Question 3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6254"/>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3" type="#_x0000_t75" style="width:20pt;height:18pt">
                        <v:imagedata r:id="rId14"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It is illegal.</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4" type="#_x0000_t75" style="width:20pt;height:18pt">
                        <v:imagedata r:id="rId15"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It does not allow the seller to use markup pricing.</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5" type="#_x0000_t75" style="width:20pt;height:18pt">
                        <v:imagedata r:id="rId16"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It is often not the most profitable method for pricing.</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6" type="#_x0000_t75" style="width:20pt;height:18pt">
                        <v:imagedata r:id="rId17"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It is hard to charge all customers the same amount for a product.</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42"/>
        <w:gridCol w:w="7860"/>
        <w:gridCol w:w="66"/>
        <w:gridCol w:w="66"/>
        <w:gridCol w:w="66"/>
        <w:gridCol w:w="12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5" w:name="question_4"/>
            <w:r>
              <w:rPr>
                <w:rFonts w:ascii="Times New Roman" w:eastAsia="Times New Roman" w:hAnsi="Times New Roman" w:cs="Times New Roman"/>
                <w:noProof/>
                <w:sz w:val="24"/>
                <w:szCs w:val="24"/>
              </w:rPr>
              <w:drawing>
                <wp:inline distT="0" distB="0" distL="0" distR="0">
                  <wp:extent cx="9525" cy="9525"/>
                  <wp:effectExtent l="0" t="0" r="0" b="0"/>
                  <wp:docPr id="199" name="Picture 199" descr="Question 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Question 4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
            <w:r w:rsidRPr="0030382A">
              <w:rPr>
                <w:rFonts w:ascii="Times New Roman" w:eastAsia="Times New Roman" w:hAnsi="Times New Roman" w:cs="Times New Roman"/>
                <w:sz w:val="24"/>
                <w:szCs w:val="24"/>
              </w:rPr>
              <w:t xml:space="preserve">  Question 4 </w:t>
            </w:r>
          </w:p>
        </w:tc>
        <w:tc>
          <w:tcPr>
            <w:tcW w:w="0" w:type="auto"/>
            <w:gridSpan w:val="4"/>
            <w:noWrap/>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240" w:line="240" w:lineRule="auto"/>
              <w:rPr>
                <w:rFonts w:ascii="Times New Roman" w:eastAsia="Times New Roman" w:hAnsi="Times New Roman" w:cs="Times New Roman"/>
                <w:sz w:val="24"/>
                <w:szCs w:val="24"/>
              </w:rPr>
            </w:pPr>
            <w:proofErr w:type="spellStart"/>
            <w:r w:rsidRPr="0030382A">
              <w:rPr>
                <w:rFonts w:ascii="Times New Roman" w:eastAsia="Times New Roman" w:hAnsi="Times New Roman" w:cs="Times New Roman"/>
                <w:sz w:val="24"/>
                <w:szCs w:val="24"/>
              </w:rPr>
              <w:t>Mapleville</w:t>
            </w:r>
            <w:proofErr w:type="spellEnd"/>
            <w:r w:rsidRPr="0030382A">
              <w:rPr>
                <w:rFonts w:ascii="Times New Roman" w:eastAsia="Times New Roman" w:hAnsi="Times New Roman" w:cs="Times New Roman"/>
                <w:sz w:val="24"/>
                <w:szCs w:val="24"/>
              </w:rPr>
              <w:t xml:space="preserve"> Tennis &amp; Golf Club offers golf and tennis memberships to the residents of </w:t>
            </w:r>
            <w:proofErr w:type="spellStart"/>
            <w:r w:rsidRPr="0030382A">
              <w:rPr>
                <w:rFonts w:ascii="Times New Roman" w:eastAsia="Times New Roman" w:hAnsi="Times New Roman" w:cs="Times New Roman"/>
                <w:sz w:val="24"/>
                <w:szCs w:val="24"/>
              </w:rPr>
              <w:t>Mapleville</w:t>
            </w:r>
            <w:proofErr w:type="spellEnd"/>
            <w:r w:rsidRPr="0030382A">
              <w:rPr>
                <w:rFonts w:ascii="Times New Roman" w:eastAsia="Times New Roman" w:hAnsi="Times New Roman" w:cs="Times New Roman"/>
                <w:sz w:val="24"/>
                <w:szCs w:val="24"/>
              </w:rPr>
              <w:t>. Market research has found there are two types of families living in the city: 120 golf-oriented families and 100 tennis-oriented families. Information on the demand prices for golf and tennis memberships by family type is given below. It is not possible to identify family types for pricing purposes, and all costs are fixed so that maximizing total revenue is equivalent to maximizing profit.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7"/>
              <w:gridCol w:w="2605"/>
              <w:gridCol w:w="2382"/>
            </w:tblGrid>
            <w:tr w:rsidR="00966A42" w:rsidRPr="0030382A" w:rsidTr="004F2D6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66A42" w:rsidRPr="0030382A" w:rsidRDefault="00966A42" w:rsidP="004F2D66">
                  <w:pPr>
                    <w:spacing w:before="100" w:beforeAutospacing="1" w:after="100" w:afterAutospacing="1"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b/>
                      <w:bCs/>
                      <w:sz w:val="24"/>
                      <w:szCs w:val="24"/>
                    </w:rPr>
                    <w:t xml:space="preserve">Type of family                   </w:t>
                  </w:r>
                </w:p>
              </w:tc>
              <w:tc>
                <w:tcPr>
                  <w:tcW w:w="2880" w:type="dxa"/>
                  <w:tcBorders>
                    <w:top w:val="outset" w:sz="6" w:space="0" w:color="auto"/>
                    <w:left w:val="outset" w:sz="6" w:space="0" w:color="auto"/>
                    <w:bottom w:val="outset" w:sz="6" w:space="0" w:color="auto"/>
                    <w:right w:val="outset" w:sz="6" w:space="0" w:color="auto"/>
                  </w:tcBorders>
                  <w:hideMark/>
                </w:tcPr>
                <w:p w:rsidR="00966A42" w:rsidRPr="0030382A" w:rsidRDefault="00966A42" w:rsidP="004F2D66">
                  <w:pPr>
                    <w:spacing w:before="100" w:beforeAutospacing="1" w:after="100" w:afterAutospacing="1"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b/>
                      <w:bCs/>
                      <w:sz w:val="24"/>
                      <w:szCs w:val="24"/>
                    </w:rPr>
                    <w:t xml:space="preserve">Tennis membership only     </w:t>
                  </w:r>
                </w:p>
              </w:tc>
              <w:tc>
                <w:tcPr>
                  <w:tcW w:w="2610" w:type="dxa"/>
                  <w:tcBorders>
                    <w:top w:val="outset" w:sz="6" w:space="0" w:color="auto"/>
                    <w:left w:val="outset" w:sz="6" w:space="0" w:color="auto"/>
                    <w:bottom w:val="outset" w:sz="6" w:space="0" w:color="auto"/>
                    <w:right w:val="outset" w:sz="6" w:space="0" w:color="auto"/>
                  </w:tcBorders>
                  <w:hideMark/>
                </w:tcPr>
                <w:p w:rsidR="00966A42" w:rsidRPr="0030382A" w:rsidRDefault="00966A42" w:rsidP="004F2D66">
                  <w:pPr>
                    <w:spacing w:before="100" w:beforeAutospacing="1" w:after="100" w:afterAutospacing="1"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b/>
                      <w:bCs/>
                      <w:sz w:val="24"/>
                      <w:szCs w:val="24"/>
                    </w:rPr>
                    <w:t>Golf membership only</w:t>
                  </w:r>
                </w:p>
              </w:tc>
            </w:tr>
            <w:tr w:rsidR="00966A42" w:rsidRPr="0030382A" w:rsidTr="004F2D6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66A42" w:rsidRPr="0030382A" w:rsidRDefault="00966A42" w:rsidP="004F2D66">
                  <w:pPr>
                    <w:spacing w:before="100" w:beforeAutospacing="1" w:after="100" w:afterAutospacing="1"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Tennis-oriented                             </w:t>
                  </w:r>
                </w:p>
              </w:tc>
              <w:tc>
                <w:tcPr>
                  <w:tcW w:w="2880" w:type="dxa"/>
                  <w:tcBorders>
                    <w:top w:val="outset" w:sz="6" w:space="0" w:color="auto"/>
                    <w:left w:val="outset" w:sz="6" w:space="0" w:color="auto"/>
                    <w:bottom w:val="outset" w:sz="6" w:space="0" w:color="auto"/>
                    <w:right w:val="outset" w:sz="6" w:space="0" w:color="auto"/>
                  </w:tcBorders>
                  <w:hideMark/>
                </w:tcPr>
                <w:p w:rsidR="00966A42" w:rsidRPr="0030382A" w:rsidRDefault="00966A42" w:rsidP="004F2D66">
                  <w:pPr>
                    <w:spacing w:before="100" w:beforeAutospacing="1" w:after="100" w:afterAutospacing="1"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$150</w:t>
                  </w:r>
                </w:p>
              </w:tc>
              <w:tc>
                <w:tcPr>
                  <w:tcW w:w="2610" w:type="dxa"/>
                  <w:tcBorders>
                    <w:top w:val="outset" w:sz="6" w:space="0" w:color="auto"/>
                    <w:left w:val="outset" w:sz="6" w:space="0" w:color="auto"/>
                    <w:bottom w:val="outset" w:sz="6" w:space="0" w:color="auto"/>
                    <w:right w:val="outset" w:sz="6" w:space="0" w:color="auto"/>
                  </w:tcBorders>
                  <w:hideMark/>
                </w:tcPr>
                <w:p w:rsidR="00966A42" w:rsidRPr="0030382A" w:rsidRDefault="00966A42" w:rsidP="004F2D66">
                  <w:pPr>
                    <w:spacing w:before="100" w:beforeAutospacing="1" w:after="100" w:afterAutospacing="1"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$50</w:t>
                  </w:r>
                </w:p>
              </w:tc>
            </w:tr>
            <w:tr w:rsidR="00966A42" w:rsidRPr="0030382A" w:rsidTr="004F2D6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66A42" w:rsidRPr="0030382A" w:rsidRDefault="00966A42" w:rsidP="004F2D66">
                  <w:pPr>
                    <w:spacing w:before="100" w:beforeAutospacing="1" w:after="100" w:afterAutospacing="1"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Golf-oriented                                  </w:t>
                  </w:r>
                </w:p>
              </w:tc>
              <w:tc>
                <w:tcPr>
                  <w:tcW w:w="2880" w:type="dxa"/>
                  <w:tcBorders>
                    <w:top w:val="outset" w:sz="6" w:space="0" w:color="auto"/>
                    <w:left w:val="outset" w:sz="6" w:space="0" w:color="auto"/>
                    <w:bottom w:val="outset" w:sz="6" w:space="0" w:color="auto"/>
                    <w:right w:val="outset" w:sz="6" w:space="0" w:color="auto"/>
                  </w:tcBorders>
                  <w:hideMark/>
                </w:tcPr>
                <w:p w:rsidR="00966A42" w:rsidRPr="0030382A" w:rsidRDefault="00966A42" w:rsidP="004F2D66">
                  <w:pPr>
                    <w:spacing w:before="100" w:beforeAutospacing="1" w:after="100" w:afterAutospacing="1"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$75</w:t>
                  </w:r>
                </w:p>
              </w:tc>
              <w:tc>
                <w:tcPr>
                  <w:tcW w:w="2610" w:type="dxa"/>
                  <w:tcBorders>
                    <w:top w:val="outset" w:sz="6" w:space="0" w:color="auto"/>
                    <w:left w:val="outset" w:sz="6" w:space="0" w:color="auto"/>
                    <w:bottom w:val="outset" w:sz="6" w:space="0" w:color="auto"/>
                    <w:right w:val="outset" w:sz="6" w:space="0" w:color="auto"/>
                  </w:tcBorders>
                  <w:hideMark/>
                </w:tcPr>
                <w:p w:rsidR="00966A42" w:rsidRPr="0030382A" w:rsidRDefault="00966A42" w:rsidP="004F2D66">
                  <w:pPr>
                    <w:spacing w:before="100" w:beforeAutospacing="1" w:after="100" w:afterAutospacing="1"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$200</w:t>
                  </w:r>
                </w:p>
              </w:tc>
            </w:tr>
          </w:tbl>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lastRenderedPageBreak/>
              <w:br/>
              <w:t xml:space="preserve">If </w:t>
            </w:r>
            <w:proofErr w:type="spellStart"/>
            <w:r w:rsidRPr="0030382A">
              <w:rPr>
                <w:rFonts w:ascii="Times New Roman" w:eastAsia="Times New Roman" w:hAnsi="Times New Roman" w:cs="Times New Roman"/>
                <w:sz w:val="24"/>
                <w:szCs w:val="24"/>
              </w:rPr>
              <w:t>Mapleville</w:t>
            </w:r>
            <w:proofErr w:type="spellEnd"/>
            <w:r w:rsidRPr="0030382A">
              <w:rPr>
                <w:rFonts w:ascii="Times New Roman" w:eastAsia="Times New Roman" w:hAnsi="Times New Roman" w:cs="Times New Roman"/>
                <w:sz w:val="24"/>
                <w:szCs w:val="24"/>
              </w:rPr>
              <w:t xml:space="preserve"> Tennis &amp; Golf Club plans to offer bundled golf and tennis memberships, what price should it charge to maximize profits?</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6" w:name="question_4_answers"/>
            <w:r>
              <w:rPr>
                <w:rFonts w:ascii="Times New Roman" w:eastAsia="Times New Roman" w:hAnsi="Times New Roman" w:cs="Times New Roman"/>
                <w:noProof/>
                <w:sz w:val="24"/>
                <w:szCs w:val="24"/>
              </w:rPr>
              <w:drawing>
                <wp:inline distT="0" distB="0" distL="0" distR="0">
                  <wp:extent cx="9525" cy="9525"/>
                  <wp:effectExtent l="0" t="0" r="0" b="0"/>
                  <wp:docPr id="200" name="Picture 200" descr="Question 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Question 4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555"/>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7" type="#_x0000_t75" style="width:20pt;height:18pt">
                        <v:imagedata r:id="rId18"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$350</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8" type="#_x0000_t75" style="width:20pt;height:18pt">
                        <v:imagedata r:id="rId19"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$200</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9" type="#_x0000_t75" style="width:20pt;height:18pt">
                        <v:imagedata r:id="rId20"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$275</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0" type="#_x0000_t75" style="width:20pt;height:18pt">
                        <v:imagedata r:id="rId21"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$250</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42"/>
        <w:gridCol w:w="7800"/>
        <w:gridCol w:w="66"/>
        <w:gridCol w:w="66"/>
        <w:gridCol w:w="66"/>
        <w:gridCol w:w="18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7" w:name="question_5"/>
            <w:r>
              <w:rPr>
                <w:rFonts w:ascii="Times New Roman" w:eastAsia="Times New Roman" w:hAnsi="Times New Roman" w:cs="Times New Roman"/>
                <w:noProof/>
                <w:sz w:val="24"/>
                <w:szCs w:val="24"/>
              </w:rPr>
              <w:drawing>
                <wp:inline distT="0" distB="0" distL="0" distR="0">
                  <wp:extent cx="9525" cy="9525"/>
                  <wp:effectExtent l="0" t="0" r="0" b="0"/>
                  <wp:docPr id="201" name="Picture 201" descr="Question 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Question 5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7"/>
            <w:r w:rsidRPr="0030382A">
              <w:rPr>
                <w:rFonts w:ascii="Times New Roman" w:eastAsia="Times New Roman" w:hAnsi="Times New Roman" w:cs="Times New Roman"/>
                <w:sz w:val="24"/>
                <w:szCs w:val="24"/>
              </w:rPr>
              <w:t xml:space="preserve">  Question 5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Which of the following is an example of two-part pricing?</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8" w:name="question_5_answers"/>
            <w:r>
              <w:rPr>
                <w:rFonts w:ascii="Times New Roman" w:eastAsia="Times New Roman" w:hAnsi="Times New Roman" w:cs="Times New Roman"/>
                <w:noProof/>
                <w:sz w:val="24"/>
                <w:szCs w:val="24"/>
              </w:rPr>
              <w:drawing>
                <wp:inline distT="0" distB="0" distL="0" distR="0">
                  <wp:extent cx="9525" cy="9525"/>
                  <wp:effectExtent l="0" t="0" r="0" b="0"/>
                  <wp:docPr id="202" name="Picture 202" descr="Question 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Question 5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7194"/>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1" type="#_x0000_t75" style="width:20pt;height:18pt">
                        <v:imagedata r:id="rId22"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In order to buy a cell phone, you must buy a package that contains other features, such as voice mail and text messaging.</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2" type="#_x0000_t75" style="width:20pt;height:18pt">
                        <v:imagedata r:id="rId23"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A firm, e.g., Sam's Club or Costco, charges a membership fee that is separate from the price paid for items purchased from the firm.</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3" type="#_x0000_t75" style="width:20pt;height:18pt">
                        <v:imagedata r:id="rId24"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You pay full price for the first pair of shoes and half price for the second pair.</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4" type="#_x0000_t75" style="width:20pt;height:18pt">
                        <v:imagedata r:id="rId25"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Tickets for matinees are less expensive than tickets for evening performances when demand is higher.</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42"/>
        <w:gridCol w:w="7800"/>
        <w:gridCol w:w="66"/>
        <w:gridCol w:w="66"/>
        <w:gridCol w:w="66"/>
        <w:gridCol w:w="18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9" w:name="question_6"/>
            <w:r>
              <w:rPr>
                <w:rFonts w:ascii="Times New Roman" w:eastAsia="Times New Roman" w:hAnsi="Times New Roman" w:cs="Times New Roman"/>
                <w:noProof/>
                <w:sz w:val="24"/>
                <w:szCs w:val="24"/>
              </w:rPr>
              <w:drawing>
                <wp:inline distT="0" distB="0" distL="0" distR="0">
                  <wp:extent cx="9525" cy="9525"/>
                  <wp:effectExtent l="0" t="0" r="0" b="0"/>
                  <wp:docPr id="203" name="Picture 203" descr="Question 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Question 6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9"/>
            <w:r w:rsidRPr="0030382A">
              <w:rPr>
                <w:rFonts w:ascii="Times New Roman" w:eastAsia="Times New Roman" w:hAnsi="Times New Roman" w:cs="Times New Roman"/>
                <w:sz w:val="24"/>
                <w:szCs w:val="24"/>
              </w:rPr>
              <w:t xml:space="preserve">  Question 6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Other things being equal, a firm's profits will be greatest when it practices</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0" w:name="question_6_answers"/>
            <w:r>
              <w:rPr>
                <w:rFonts w:ascii="Times New Roman" w:eastAsia="Times New Roman" w:hAnsi="Times New Roman" w:cs="Times New Roman"/>
                <w:noProof/>
                <w:sz w:val="24"/>
                <w:szCs w:val="24"/>
              </w:rPr>
              <w:drawing>
                <wp:inline distT="0" distB="0" distL="0" distR="0">
                  <wp:extent cx="9525" cy="9525"/>
                  <wp:effectExtent l="0" t="0" r="0" b="0"/>
                  <wp:docPr id="204" name="Picture 204" descr="Question 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Question 6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3507"/>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5" type="#_x0000_t75" style="width:20pt;height:18pt">
                        <v:imagedata r:id="rId26"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first</w:t>
                  </w:r>
                  <w:proofErr w:type="gramEnd"/>
                  <w:r w:rsidRPr="0030382A">
                    <w:rPr>
                      <w:rFonts w:ascii="Times New Roman" w:eastAsia="Times New Roman" w:hAnsi="Times New Roman" w:cs="Times New Roman"/>
                      <w:sz w:val="24"/>
                      <w:szCs w:val="24"/>
                    </w:rPr>
                    <w:t>-degree price discrimination.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6" type="#_x0000_t75" style="width:20pt;height:18pt">
                        <v:imagedata r:id="rId27"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second</w:t>
                  </w:r>
                  <w:proofErr w:type="gramEnd"/>
                  <w:r w:rsidRPr="0030382A">
                    <w:rPr>
                      <w:rFonts w:ascii="Times New Roman" w:eastAsia="Times New Roman" w:hAnsi="Times New Roman" w:cs="Times New Roman"/>
                      <w:sz w:val="24"/>
                      <w:szCs w:val="24"/>
                    </w:rPr>
                    <w:t>-degree price discrimination.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7" type="#_x0000_t75" style="width:20pt;height:18pt">
                        <v:imagedata r:id="rId28"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third</w:t>
                  </w:r>
                  <w:proofErr w:type="gramEnd"/>
                  <w:r w:rsidRPr="0030382A">
                    <w:rPr>
                      <w:rFonts w:ascii="Times New Roman" w:eastAsia="Times New Roman" w:hAnsi="Times New Roman" w:cs="Times New Roman"/>
                      <w:sz w:val="24"/>
                      <w:szCs w:val="24"/>
                    </w:rPr>
                    <w:t>-degree price discrimination.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8" type="#_x0000_t75" style="width:20pt;height:18pt">
                        <v:imagedata r:id="rId29"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no</w:t>
                  </w:r>
                  <w:proofErr w:type="gramEnd"/>
                  <w:r w:rsidRPr="0030382A">
                    <w:rPr>
                      <w:rFonts w:ascii="Times New Roman" w:eastAsia="Times New Roman" w:hAnsi="Times New Roman" w:cs="Times New Roman"/>
                      <w:sz w:val="24"/>
                      <w:szCs w:val="24"/>
                    </w:rPr>
                    <w:t xml:space="preserve"> price discrimination.</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42"/>
        <w:gridCol w:w="7800"/>
        <w:gridCol w:w="66"/>
        <w:gridCol w:w="66"/>
        <w:gridCol w:w="66"/>
        <w:gridCol w:w="18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1" w:name="question_7"/>
            <w:r>
              <w:rPr>
                <w:rFonts w:ascii="Times New Roman" w:eastAsia="Times New Roman" w:hAnsi="Times New Roman" w:cs="Times New Roman"/>
                <w:noProof/>
                <w:sz w:val="24"/>
                <w:szCs w:val="24"/>
              </w:rPr>
              <w:drawing>
                <wp:inline distT="0" distB="0" distL="0" distR="0">
                  <wp:extent cx="9525" cy="9525"/>
                  <wp:effectExtent l="0" t="0" r="0" b="0"/>
                  <wp:docPr id="205" name="Picture 205" descr="Question 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Question 7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1"/>
            <w:r w:rsidRPr="0030382A">
              <w:rPr>
                <w:rFonts w:ascii="Times New Roman" w:eastAsia="Times New Roman" w:hAnsi="Times New Roman" w:cs="Times New Roman"/>
                <w:sz w:val="24"/>
                <w:szCs w:val="24"/>
              </w:rPr>
              <w:t xml:space="preserve">  Question 7 </w:t>
            </w:r>
          </w:p>
        </w:tc>
        <w:tc>
          <w:tcPr>
            <w:tcW w:w="0" w:type="auto"/>
            <w:gridSpan w:val="4"/>
            <w:noWrap/>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Second-degree price discrimination</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2" w:name="question_7_answers"/>
            <w:r>
              <w:rPr>
                <w:rFonts w:ascii="Times New Roman" w:eastAsia="Times New Roman" w:hAnsi="Times New Roman" w:cs="Times New Roman"/>
                <w:noProof/>
                <w:sz w:val="24"/>
                <w:szCs w:val="24"/>
              </w:rPr>
              <w:drawing>
                <wp:inline distT="0" distB="0" distL="0" distR="0">
                  <wp:extent cx="9525" cy="9525"/>
                  <wp:effectExtent l="0" t="0" r="0" b="0"/>
                  <wp:docPr id="206" name="Picture 206" descr="Question 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Question 7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6267"/>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9" type="#_x0000_t75" style="width:20pt;height:18pt">
                        <v:imagedata r:id="rId30"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is</w:t>
                  </w:r>
                  <w:proofErr w:type="gramEnd"/>
                  <w:r w:rsidRPr="0030382A">
                    <w:rPr>
                      <w:rFonts w:ascii="Times New Roman" w:eastAsia="Times New Roman" w:hAnsi="Times New Roman" w:cs="Times New Roman"/>
                      <w:sz w:val="24"/>
                      <w:szCs w:val="24"/>
                    </w:rPr>
                    <w:t xml:space="preserve"> also known as block rate setting.</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0" type="#_x0000_t75" style="width:20pt;height:18pt">
                        <v:imagedata r:id="rId31"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captures</w:t>
                  </w:r>
                  <w:proofErr w:type="gramEnd"/>
                  <w:r w:rsidRPr="0030382A">
                    <w:rPr>
                      <w:rFonts w:ascii="Times New Roman" w:eastAsia="Times New Roman" w:hAnsi="Times New Roman" w:cs="Times New Roman"/>
                      <w:sz w:val="24"/>
                      <w:szCs w:val="24"/>
                    </w:rPr>
                    <w:t xml:space="preserve"> all consumer surplus.</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1" type="#_x0000_t75" style="width:20pt;height:18pt">
                        <v:imagedata r:id="rId32"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sets</w:t>
                  </w:r>
                  <w:proofErr w:type="gramEnd"/>
                  <w:r w:rsidRPr="0030382A">
                    <w:rPr>
                      <w:rFonts w:ascii="Times New Roman" w:eastAsia="Times New Roman" w:hAnsi="Times New Roman" w:cs="Times New Roman"/>
                      <w:sz w:val="24"/>
                      <w:szCs w:val="24"/>
                    </w:rPr>
                    <w:t xml:space="preserve"> a different price for each customer.</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2" type="#_x0000_t75" style="width:20pt;height:18pt">
                        <v:imagedata r:id="rId33"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can</w:t>
                  </w:r>
                  <w:proofErr w:type="gramEnd"/>
                  <w:r w:rsidRPr="0030382A">
                    <w:rPr>
                      <w:rFonts w:ascii="Times New Roman" w:eastAsia="Times New Roman" w:hAnsi="Times New Roman" w:cs="Times New Roman"/>
                      <w:sz w:val="24"/>
                      <w:szCs w:val="24"/>
                    </w:rPr>
                    <w:t xml:space="preserve"> only be used when customers can be segmented into groups.</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42"/>
        <w:gridCol w:w="7860"/>
        <w:gridCol w:w="66"/>
        <w:gridCol w:w="66"/>
        <w:gridCol w:w="66"/>
        <w:gridCol w:w="12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3" w:name="question_8"/>
            <w:r>
              <w:rPr>
                <w:rFonts w:ascii="Times New Roman" w:eastAsia="Times New Roman" w:hAnsi="Times New Roman" w:cs="Times New Roman"/>
                <w:noProof/>
                <w:sz w:val="24"/>
                <w:szCs w:val="24"/>
              </w:rPr>
              <w:drawing>
                <wp:inline distT="0" distB="0" distL="0" distR="0" wp14:anchorId="1FE9551D" wp14:editId="5572F70D">
                  <wp:extent cx="9525" cy="9525"/>
                  <wp:effectExtent l="0" t="0" r="0" b="0"/>
                  <wp:docPr id="207" name="Picture 207" descr="Question 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Question 8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3"/>
            <w:r w:rsidRPr="0030382A">
              <w:rPr>
                <w:rFonts w:ascii="Times New Roman" w:eastAsia="Times New Roman" w:hAnsi="Times New Roman" w:cs="Times New Roman"/>
                <w:sz w:val="24"/>
                <w:szCs w:val="24"/>
              </w:rPr>
              <w:t xml:space="preserve">  Question 8 </w:t>
            </w:r>
          </w:p>
        </w:tc>
        <w:tc>
          <w:tcPr>
            <w:tcW w:w="0" w:type="auto"/>
            <w:gridSpan w:val="4"/>
            <w:noWrap/>
            <w:vAlign w:val="center"/>
            <w:hideMark/>
          </w:tcPr>
          <w:p w:rsidR="00966A42" w:rsidRPr="0030382A" w:rsidRDefault="00951812" w:rsidP="004F2D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4" w:name="_GoBack"/>
            <w:bookmarkEnd w:id="14"/>
            <w:r w:rsidR="00966A42"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951812">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_______ is a pricing strategy for newly introduced products that results in a high initial product price. This price is reduced over time as demand at the higher </w:t>
            </w:r>
            <w:r w:rsidRPr="0030382A">
              <w:rPr>
                <w:rFonts w:ascii="Times New Roman" w:eastAsia="Times New Roman" w:hAnsi="Times New Roman" w:cs="Times New Roman"/>
                <w:sz w:val="24"/>
                <w:szCs w:val="24"/>
              </w:rPr>
              <w:lastRenderedPageBreak/>
              <w:t>price is satisfied.</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5" w:name="question_8_answers"/>
            <w:r>
              <w:rPr>
                <w:rFonts w:ascii="Times New Roman" w:eastAsia="Times New Roman" w:hAnsi="Times New Roman" w:cs="Times New Roman"/>
                <w:noProof/>
                <w:sz w:val="24"/>
                <w:szCs w:val="24"/>
              </w:rPr>
              <w:drawing>
                <wp:inline distT="0" distB="0" distL="0" distR="0" wp14:anchorId="72C3E1DE" wp14:editId="5FBD0838">
                  <wp:extent cx="9525" cy="9525"/>
                  <wp:effectExtent l="0" t="0" r="0" b="0"/>
                  <wp:docPr id="208" name="Picture 208" descr="Question 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Question 8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1961"/>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13" type="#_x0000_t75" style="width:20pt;height:18pt">
                        <v:imagedata r:id="rId34"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Prestige pricing</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14" type="#_x0000_t75" style="width:20pt;height:18pt">
                        <v:imagedata r:id="rId35"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Price lining</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15" type="#_x0000_t75" style="width:20pt;height:18pt">
                        <v:imagedata r:id="rId36"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Skimming</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16" type="#_x0000_t75" style="width:20pt;height:18pt">
                        <v:imagedata r:id="rId37"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Incremental pricing</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42"/>
        <w:gridCol w:w="7914"/>
        <w:gridCol w:w="66"/>
        <w:gridCol w:w="66"/>
        <w:gridCol w:w="66"/>
        <w:gridCol w:w="66"/>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6" w:name="question_9"/>
            <w:r>
              <w:rPr>
                <w:rFonts w:ascii="Times New Roman" w:eastAsia="Times New Roman" w:hAnsi="Times New Roman" w:cs="Times New Roman"/>
                <w:noProof/>
                <w:sz w:val="24"/>
                <w:szCs w:val="24"/>
              </w:rPr>
              <w:drawing>
                <wp:inline distT="0" distB="0" distL="0" distR="0">
                  <wp:extent cx="9525" cy="9525"/>
                  <wp:effectExtent l="0" t="0" r="0" b="0"/>
                  <wp:docPr id="209" name="Picture 209" descr="Question 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Question 9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6"/>
            <w:r w:rsidRPr="0030382A">
              <w:rPr>
                <w:rFonts w:ascii="Times New Roman" w:eastAsia="Times New Roman" w:hAnsi="Times New Roman" w:cs="Times New Roman"/>
                <w:sz w:val="24"/>
                <w:szCs w:val="24"/>
              </w:rPr>
              <w:t xml:space="preserve">  Question 9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If the price elasticity of demand for bananas is -1.5 and the price elasticity of demand for grapefruit is -2.5, and the marginal cost of producing each of the items is $0.50 each, what is the profit-maximizing price for each?</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7" w:name="question_9_answers"/>
            <w:r>
              <w:rPr>
                <w:rFonts w:ascii="Times New Roman" w:eastAsia="Times New Roman" w:hAnsi="Times New Roman" w:cs="Times New Roman"/>
                <w:noProof/>
                <w:sz w:val="24"/>
                <w:szCs w:val="24"/>
              </w:rPr>
              <w:drawing>
                <wp:inline distT="0" distB="0" distL="0" distR="0">
                  <wp:extent cx="9525" cy="9525"/>
                  <wp:effectExtent l="0" t="0" r="0" b="0"/>
                  <wp:docPr id="210" name="Picture 210" descr="Question 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Question 9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3348"/>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7" type="#_x0000_t75" style="width:20pt;height:18pt">
                        <v:imagedata r:id="rId38"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Bananas: $1.50; Grapefruit: $0.83</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8" type="#_x0000_t75" style="width:20pt;height:18pt">
                        <v:imagedata r:id="rId39"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Bananas: $0.75; Grapefruit: $1.25</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9" type="#_x0000_t75" style="width:20pt;height:18pt">
                        <v:imagedata r:id="rId40"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Bananas: $0.34; Grapefruit: $0.20</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0" type="#_x0000_t75" style="width:20pt;height:18pt">
                        <v:imagedata r:id="rId41"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Bananas: $0.75; Grapefruit: $1.25</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63"/>
        <w:gridCol w:w="7679"/>
        <w:gridCol w:w="66"/>
        <w:gridCol w:w="66"/>
        <w:gridCol w:w="66"/>
        <w:gridCol w:w="18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8" w:name="question_10"/>
            <w:r>
              <w:rPr>
                <w:rFonts w:ascii="Times New Roman" w:eastAsia="Times New Roman" w:hAnsi="Times New Roman" w:cs="Times New Roman"/>
                <w:noProof/>
                <w:sz w:val="24"/>
                <w:szCs w:val="24"/>
              </w:rPr>
              <w:drawing>
                <wp:inline distT="0" distB="0" distL="0" distR="0">
                  <wp:extent cx="9525" cy="9525"/>
                  <wp:effectExtent l="0" t="0" r="0" b="0"/>
                  <wp:docPr id="211" name="Picture 211" descr="Question 1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Question 10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8"/>
            <w:r w:rsidRPr="0030382A">
              <w:rPr>
                <w:rFonts w:ascii="Times New Roman" w:eastAsia="Times New Roman" w:hAnsi="Times New Roman" w:cs="Times New Roman"/>
                <w:sz w:val="24"/>
                <w:szCs w:val="24"/>
              </w:rPr>
              <w:t xml:space="preserve">  Question 10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Many years ago, the Wall Street Journal published an article about a dating service. The article noted that men were charged $300, above the $250 charged for women. The dating service’s owner said that the difference in price compensated for inequities in pay scales between men and women. Which of the following statements below is an alternative explanation that an economist would look for?</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19" w:name="question_10_answers"/>
            <w:r>
              <w:rPr>
                <w:rFonts w:ascii="Times New Roman" w:eastAsia="Times New Roman" w:hAnsi="Times New Roman" w:cs="Times New Roman"/>
                <w:noProof/>
                <w:sz w:val="24"/>
                <w:szCs w:val="24"/>
              </w:rPr>
              <w:drawing>
                <wp:inline distT="0" distB="0" distL="0" distR="0">
                  <wp:extent cx="9525" cy="9525"/>
                  <wp:effectExtent l="0" t="0" r="0" b="0"/>
                  <wp:docPr id="212" name="Picture 212" descr="Question 10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Question 10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7073"/>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1" type="#_x0000_t75" style="width:20pt;height:18pt">
                        <v:imagedata r:id="rId42"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Men have a higher (or more elastic) price elasticity of demand for dating services than do women.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2" type="#_x0000_t75" style="width:20pt;height:18pt">
                        <v:imagedata r:id="rId43"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More women than men use dating services.</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3" type="#_x0000_t75" style="width:20pt;height:18pt">
                        <v:imagedata r:id="rId44"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More men than women use dating services.</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4" type="#_x0000_t75" style="width:20pt;height:18pt">
                        <v:imagedata r:id="rId45"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Men have a lower (or less elastic) price elasticity of demand for dating services than do women.</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63"/>
        <w:gridCol w:w="7739"/>
        <w:gridCol w:w="66"/>
        <w:gridCol w:w="66"/>
        <w:gridCol w:w="66"/>
        <w:gridCol w:w="12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0" w:name="question_11"/>
            <w:r>
              <w:rPr>
                <w:rFonts w:ascii="Times New Roman" w:eastAsia="Times New Roman" w:hAnsi="Times New Roman" w:cs="Times New Roman"/>
                <w:noProof/>
                <w:sz w:val="24"/>
                <w:szCs w:val="24"/>
              </w:rPr>
              <w:drawing>
                <wp:inline distT="0" distB="0" distL="0" distR="0">
                  <wp:extent cx="9525" cy="9525"/>
                  <wp:effectExtent l="0" t="0" r="0" b="0"/>
                  <wp:docPr id="213" name="Picture 213" descr="Question 1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Question 11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0"/>
            <w:r w:rsidRPr="0030382A">
              <w:rPr>
                <w:rFonts w:ascii="Times New Roman" w:eastAsia="Times New Roman" w:hAnsi="Times New Roman" w:cs="Times New Roman"/>
                <w:sz w:val="24"/>
                <w:szCs w:val="24"/>
              </w:rPr>
              <w:t xml:space="preserve">  Question 11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Which of the following is considered a necessary condition for successful price discrimination?</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1" w:name="question_11_answers"/>
            <w:r>
              <w:rPr>
                <w:rFonts w:ascii="Times New Roman" w:eastAsia="Times New Roman" w:hAnsi="Times New Roman" w:cs="Times New Roman"/>
                <w:noProof/>
                <w:sz w:val="24"/>
                <w:szCs w:val="24"/>
              </w:rPr>
              <w:drawing>
                <wp:inline distT="0" distB="0" distL="0" distR="0">
                  <wp:extent cx="9525" cy="9525"/>
                  <wp:effectExtent l="0" t="0" r="0" b="0"/>
                  <wp:docPr id="214" name="Picture 214" descr="Question 1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Question 11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7133"/>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5" type="#_x0000_t75" style="width:20pt;height:18pt">
                        <v:imagedata r:id="rId46"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A firm's customers must all have the same price elasticity of demand.</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6" type="#_x0000_t75" style="width:20pt;height:18pt">
                        <v:imagedata r:id="rId47"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Firms must be able to determine each customer's maximum willingness to pay for the product in question.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7" type="#_x0000_t75" style="width:20pt;height:18pt">
                        <v:imagedata r:id="rId48"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Firms are able to prevent resale among different groups of customers.</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 id="_x0000_i1068" type="#_x0000_t75" style="width:20pt;height:18pt">
                        <v:imagedata r:id="rId49"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Firms must operate in a perfectly competitive market.</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63"/>
        <w:gridCol w:w="7679"/>
        <w:gridCol w:w="66"/>
        <w:gridCol w:w="66"/>
        <w:gridCol w:w="66"/>
        <w:gridCol w:w="18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2" w:name="question_12"/>
            <w:r>
              <w:rPr>
                <w:rFonts w:ascii="Times New Roman" w:eastAsia="Times New Roman" w:hAnsi="Times New Roman" w:cs="Times New Roman"/>
                <w:noProof/>
                <w:sz w:val="24"/>
                <w:szCs w:val="24"/>
              </w:rPr>
              <w:drawing>
                <wp:inline distT="0" distB="0" distL="0" distR="0">
                  <wp:extent cx="9525" cy="9525"/>
                  <wp:effectExtent l="0" t="0" r="0" b="0"/>
                  <wp:docPr id="215" name="Picture 215" descr="Question 1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Question 12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2"/>
            <w:r w:rsidRPr="0030382A">
              <w:rPr>
                <w:rFonts w:ascii="Times New Roman" w:eastAsia="Times New Roman" w:hAnsi="Times New Roman" w:cs="Times New Roman"/>
                <w:sz w:val="24"/>
                <w:szCs w:val="24"/>
              </w:rPr>
              <w:t xml:space="preserve">  Question 12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The segmenting of customers into several small groups such as household, institutional, commercial, and industrial users, and establishing a different rate schedule for each group is known as</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3" w:name="question_12_answers"/>
            <w:r>
              <w:rPr>
                <w:rFonts w:ascii="Times New Roman" w:eastAsia="Times New Roman" w:hAnsi="Times New Roman" w:cs="Times New Roman"/>
                <w:noProof/>
                <w:sz w:val="24"/>
                <w:szCs w:val="24"/>
              </w:rPr>
              <w:drawing>
                <wp:inline distT="0" distB="0" distL="0" distR="0">
                  <wp:extent cx="9525" cy="9525"/>
                  <wp:effectExtent l="0" t="0" r="0" b="0"/>
                  <wp:docPr id="216" name="Picture 216" descr="Question 1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Question 12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3507"/>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9" type="#_x0000_t75" style="width:20pt;height:18pt">
                        <v:imagedata r:id="rId50"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first</w:t>
                  </w:r>
                  <w:proofErr w:type="gramEnd"/>
                  <w:r w:rsidRPr="0030382A">
                    <w:rPr>
                      <w:rFonts w:ascii="Times New Roman" w:eastAsia="Times New Roman" w:hAnsi="Times New Roman" w:cs="Times New Roman"/>
                      <w:sz w:val="24"/>
                      <w:szCs w:val="24"/>
                    </w:rPr>
                    <w:t>-degree price discrimination.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0" type="#_x0000_t75" style="width:20pt;height:18pt">
                        <v:imagedata r:id="rId51"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market</w:t>
                  </w:r>
                  <w:proofErr w:type="gramEnd"/>
                  <w:r w:rsidRPr="0030382A">
                    <w:rPr>
                      <w:rFonts w:ascii="Times New Roman" w:eastAsia="Times New Roman" w:hAnsi="Times New Roman" w:cs="Times New Roman"/>
                      <w:sz w:val="24"/>
                      <w:szCs w:val="24"/>
                    </w:rPr>
                    <w:t xml:space="preserve"> penetration.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1" type="#_x0000_t75" style="width:20pt;height:18pt">
                        <v:imagedata r:id="rId52"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third</w:t>
                  </w:r>
                  <w:proofErr w:type="gramEnd"/>
                  <w:r w:rsidRPr="0030382A">
                    <w:rPr>
                      <w:rFonts w:ascii="Times New Roman" w:eastAsia="Times New Roman" w:hAnsi="Times New Roman" w:cs="Times New Roman"/>
                      <w:sz w:val="24"/>
                      <w:szCs w:val="24"/>
                    </w:rPr>
                    <w:t>-degree price discrimination.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2" type="#_x0000_t75" style="width:20pt;height:18pt">
                        <v:imagedata r:id="rId53"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roofErr w:type="gramStart"/>
                  <w:r w:rsidRPr="0030382A">
                    <w:rPr>
                      <w:rFonts w:ascii="Times New Roman" w:eastAsia="Times New Roman" w:hAnsi="Times New Roman" w:cs="Times New Roman"/>
                      <w:sz w:val="24"/>
                      <w:szCs w:val="24"/>
                    </w:rPr>
                    <w:t>second</w:t>
                  </w:r>
                  <w:proofErr w:type="gramEnd"/>
                  <w:r w:rsidRPr="0030382A">
                    <w:rPr>
                      <w:rFonts w:ascii="Times New Roman" w:eastAsia="Times New Roman" w:hAnsi="Times New Roman" w:cs="Times New Roman"/>
                      <w:sz w:val="24"/>
                      <w:szCs w:val="24"/>
                    </w:rPr>
                    <w:t>-degree price discrimination.</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63"/>
        <w:gridCol w:w="7739"/>
        <w:gridCol w:w="66"/>
        <w:gridCol w:w="66"/>
        <w:gridCol w:w="66"/>
        <w:gridCol w:w="12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4" w:name="question_13"/>
            <w:r>
              <w:rPr>
                <w:rFonts w:ascii="Times New Roman" w:eastAsia="Times New Roman" w:hAnsi="Times New Roman" w:cs="Times New Roman"/>
                <w:noProof/>
                <w:sz w:val="24"/>
                <w:szCs w:val="24"/>
              </w:rPr>
              <w:drawing>
                <wp:inline distT="0" distB="0" distL="0" distR="0">
                  <wp:extent cx="9525" cy="9525"/>
                  <wp:effectExtent l="0" t="0" r="0" b="0"/>
                  <wp:docPr id="217" name="Picture 217" descr="Question 1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Question 13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4"/>
            <w:r w:rsidRPr="0030382A">
              <w:rPr>
                <w:rFonts w:ascii="Times New Roman" w:eastAsia="Times New Roman" w:hAnsi="Times New Roman" w:cs="Times New Roman"/>
                <w:sz w:val="24"/>
                <w:szCs w:val="24"/>
              </w:rPr>
              <w:t xml:space="preserve">  Question 13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Which of the following is an example of bundling?</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5" w:name="question_13_answers"/>
            <w:r>
              <w:rPr>
                <w:rFonts w:ascii="Times New Roman" w:eastAsia="Times New Roman" w:hAnsi="Times New Roman" w:cs="Times New Roman"/>
                <w:noProof/>
                <w:sz w:val="24"/>
                <w:szCs w:val="24"/>
              </w:rPr>
              <w:drawing>
                <wp:inline distT="0" distB="0" distL="0" distR="0">
                  <wp:extent cx="9525" cy="9525"/>
                  <wp:effectExtent l="0" t="0" r="0" b="0"/>
                  <wp:docPr id="218" name="Picture 218" descr="Question 1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Question 13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7133"/>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3" type="#_x0000_t75" style="width:20pt;height:18pt">
                        <v:imagedata r:id="rId54"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Charging an admission to a nightclub as well as requiring patrons to pay for their drinks.</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4" type="#_x0000_t75" style="width:20pt;height:18pt">
                        <v:imagedata r:id="rId55"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Charging students and seniors a lower price for movie tickets than adults.</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5" type="#_x0000_t75" style="width:20pt;height:18pt">
                        <v:imagedata r:id="rId56"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Purchasing a cell phone plan that includes texting and internet access.</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6" type="#_x0000_t75" style="width:20pt;height:18pt">
                        <v:imagedata r:id="rId57"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Charging $5 per pair of socks and also offering a bag of 5 pairs for $15.</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63"/>
        <w:gridCol w:w="7739"/>
        <w:gridCol w:w="66"/>
        <w:gridCol w:w="66"/>
        <w:gridCol w:w="66"/>
        <w:gridCol w:w="12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6" w:name="question_14"/>
            <w:r>
              <w:rPr>
                <w:rFonts w:ascii="Times New Roman" w:eastAsia="Times New Roman" w:hAnsi="Times New Roman" w:cs="Times New Roman"/>
                <w:noProof/>
                <w:sz w:val="24"/>
                <w:szCs w:val="24"/>
              </w:rPr>
              <w:drawing>
                <wp:inline distT="0" distB="0" distL="0" distR="0">
                  <wp:extent cx="9525" cy="9525"/>
                  <wp:effectExtent l="0" t="0" r="0" b="0"/>
                  <wp:docPr id="219" name="Picture 219" descr="Question 1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Question 14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6"/>
            <w:r w:rsidRPr="0030382A">
              <w:rPr>
                <w:rFonts w:ascii="Times New Roman" w:eastAsia="Times New Roman" w:hAnsi="Times New Roman" w:cs="Times New Roman"/>
                <w:sz w:val="24"/>
                <w:szCs w:val="24"/>
              </w:rPr>
              <w:t xml:space="preserve">  Question 14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Which of the following is NOT considered to be a form of price discrimination?</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7" w:name="question_14_answers"/>
            <w:r>
              <w:rPr>
                <w:rFonts w:ascii="Times New Roman" w:eastAsia="Times New Roman" w:hAnsi="Times New Roman" w:cs="Times New Roman"/>
                <w:noProof/>
                <w:sz w:val="24"/>
                <w:szCs w:val="24"/>
              </w:rPr>
              <w:drawing>
                <wp:inline distT="0" distB="0" distL="0" distR="0">
                  <wp:extent cx="9525" cy="9525"/>
                  <wp:effectExtent l="0" t="0" r="0" b="0"/>
                  <wp:docPr id="220" name="Picture 220" descr="Question 1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Question 14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2715"/>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7" type="#_x0000_t75" style="width:20pt;height:18pt">
                        <v:imagedata r:id="rId58"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Declining block pricing</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8" type="#_x0000_t75" style="width:20pt;height:18pt">
                        <v:imagedata r:id="rId59"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Group pricing</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9" type="#_x0000_t75" style="width:20pt;height:18pt">
                        <v:imagedata r:id="rId60"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Bundling multiple products</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0" type="#_x0000_t75" style="width:20pt;height:18pt">
                        <v:imagedata r:id="rId61"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Personalized pricing</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966A42" w:rsidRPr="0030382A" w:rsidRDefault="00966A42" w:rsidP="00966A42">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63"/>
        <w:gridCol w:w="7739"/>
        <w:gridCol w:w="66"/>
        <w:gridCol w:w="66"/>
        <w:gridCol w:w="66"/>
        <w:gridCol w:w="120"/>
      </w:tblGrid>
      <w:tr w:rsidR="00966A42" w:rsidRPr="0030382A" w:rsidTr="004F2D66">
        <w:trPr>
          <w:tblCellSpacing w:w="0" w:type="dxa"/>
        </w:trPr>
        <w:tc>
          <w:tcPr>
            <w:tcW w:w="0" w:type="auto"/>
            <w:noWrap/>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8" w:name="question_15"/>
            <w:r>
              <w:rPr>
                <w:rFonts w:ascii="Times New Roman" w:eastAsia="Times New Roman" w:hAnsi="Times New Roman" w:cs="Times New Roman"/>
                <w:noProof/>
                <w:sz w:val="24"/>
                <w:szCs w:val="24"/>
              </w:rPr>
              <w:drawing>
                <wp:inline distT="0" distB="0" distL="0" distR="0">
                  <wp:extent cx="9525" cy="9525"/>
                  <wp:effectExtent l="0" t="0" r="0" b="0"/>
                  <wp:docPr id="221" name="Picture 221" descr="Question 1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Question 15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8"/>
            <w:r w:rsidRPr="0030382A">
              <w:rPr>
                <w:rFonts w:ascii="Times New Roman" w:eastAsia="Times New Roman" w:hAnsi="Times New Roman" w:cs="Times New Roman"/>
                <w:sz w:val="24"/>
                <w:szCs w:val="24"/>
              </w:rPr>
              <w:t xml:space="preserve">  Question 15 </w:t>
            </w:r>
          </w:p>
        </w:tc>
        <w:tc>
          <w:tcPr>
            <w:tcW w:w="0" w:type="auto"/>
            <w:gridSpan w:val="4"/>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c>
          <w:tcPr>
            <w:tcW w:w="0" w:type="auto"/>
            <w:noWrap/>
            <w:vAlign w:val="center"/>
            <w:hideMark/>
          </w:tcPr>
          <w:p w:rsidR="00966A42" w:rsidRPr="0030382A" w:rsidRDefault="00966A42" w:rsidP="004F2D66">
            <w:pPr>
              <w:spacing w:after="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  </w:t>
            </w:r>
          </w:p>
        </w:tc>
      </w:tr>
      <w:tr w:rsidR="00966A42" w:rsidRPr="0030382A" w:rsidTr="004F2D66">
        <w:trPr>
          <w:tblCellSpacing w:w="0" w:type="dxa"/>
        </w:trPr>
        <w:tc>
          <w:tcPr>
            <w:tcW w:w="0" w:type="auto"/>
            <w:vMerge w:val="restart"/>
            <w:vAlign w:val="center"/>
            <w:hideMark/>
          </w:tcPr>
          <w:p w:rsidR="00966A42" w:rsidRPr="0030382A" w:rsidRDefault="00966A42" w:rsidP="004F2D66">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w:t>
            </w:r>
          </w:p>
        </w:tc>
        <w:tc>
          <w:tcPr>
            <w:tcW w:w="5000" w:type="pct"/>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Which of the following is NOT a shortcoming of cost-plus pricing?</w:t>
            </w: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r w:rsidR="00966A42" w:rsidRPr="0030382A" w:rsidTr="004F2D66">
        <w:trPr>
          <w:tblCellSpacing w:w="0" w:type="dxa"/>
        </w:trPr>
        <w:tc>
          <w:tcPr>
            <w:tcW w:w="0" w:type="auto"/>
            <w:vMerge/>
            <w:vAlign w:val="center"/>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bookmarkStart w:id="29" w:name="question_15_answers"/>
            <w:r>
              <w:rPr>
                <w:rFonts w:ascii="Times New Roman" w:eastAsia="Times New Roman" w:hAnsi="Times New Roman" w:cs="Times New Roman"/>
                <w:noProof/>
                <w:sz w:val="24"/>
                <w:szCs w:val="24"/>
              </w:rPr>
              <w:drawing>
                <wp:inline distT="0" distB="0" distL="0" distR="0">
                  <wp:extent cx="9525" cy="9525"/>
                  <wp:effectExtent l="0" t="0" r="0" b="0"/>
                  <wp:docPr id="222" name="Picture 222" descr="Question 1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Question 15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7133"/>
            </w:tblGrid>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1" type="#_x0000_t75" style="width:20pt;height:18pt">
                        <v:imagedata r:id="rId62"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Most often the actual profit margin will be less than profit maximizing margin.</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2" type="#_x0000_t75" style="width:20pt;height:18pt">
                        <v:imagedata r:id="rId63"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Cost-plus pricing allows firms to set prices equal to a predetermined markup above average costs.</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3" type="#_x0000_t75" style="width:20pt;height:18pt">
                        <v:imagedata r:id="rId64"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It is unlikely that arbitrary rules or historical precedent to choose a markup will product the maximum profit.</w:t>
                  </w:r>
                </w:p>
              </w:tc>
            </w:tr>
            <w:tr w:rsidR="00966A42" w:rsidRPr="0030382A" w:rsidTr="004F2D66">
              <w:trPr>
                <w:tblCellSpacing w:w="15" w:type="dxa"/>
              </w:trPr>
              <w:tc>
                <w:tcPr>
                  <w:tcW w:w="0" w:type="auto"/>
                  <w:hideMark/>
                </w:tcPr>
                <w:p w:rsidR="00966A42" w:rsidRPr="0030382A" w:rsidRDefault="00951812" w:rsidP="004F2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 id="_x0000_i1084" type="#_x0000_t75" style="width:20pt;height:18pt">
                        <v:imagedata r:id="rId65" o:title=""/>
                      </v:shape>
                    </w:pict>
                  </w: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hideMark/>
                </w:tcPr>
                <w:p w:rsidR="00966A42" w:rsidRPr="0030382A" w:rsidRDefault="00966A42" w:rsidP="004F2D66">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Because cost-plus pricing involves average rather than marginal cost, it does not use the MR=MC rule to find the profit maximizing rate of production.</w:t>
                  </w:r>
                </w:p>
              </w:tc>
            </w:tr>
          </w:tbl>
          <w:p w:rsidR="00966A42" w:rsidRPr="0030382A" w:rsidRDefault="00966A42" w:rsidP="004F2D66">
            <w:pPr>
              <w:spacing w:after="0" w:line="240" w:lineRule="auto"/>
              <w:rPr>
                <w:rFonts w:ascii="Times New Roman" w:eastAsia="Times New Roman" w:hAnsi="Times New Roman" w:cs="Times New Roman"/>
                <w:sz w:val="24"/>
                <w:szCs w:val="24"/>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c>
          <w:tcPr>
            <w:tcW w:w="0" w:type="auto"/>
            <w:vAlign w:val="center"/>
            <w:hideMark/>
          </w:tcPr>
          <w:p w:rsidR="00966A42" w:rsidRPr="0030382A" w:rsidRDefault="00966A42" w:rsidP="004F2D66">
            <w:pPr>
              <w:spacing w:after="0" w:line="240" w:lineRule="auto"/>
              <w:rPr>
                <w:rFonts w:ascii="Times New Roman" w:eastAsia="Times New Roman" w:hAnsi="Times New Roman" w:cs="Times New Roman"/>
                <w:sz w:val="20"/>
                <w:szCs w:val="20"/>
              </w:rPr>
            </w:pPr>
          </w:p>
        </w:tc>
      </w:tr>
    </w:tbl>
    <w:p w:rsidR="00FB1A0B" w:rsidRDefault="00FB1A0B"/>
    <w:sectPr w:rsidR="00FB1A0B" w:rsidSect="00FB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6A42"/>
    <w:rsid w:val="00951812"/>
    <w:rsid w:val="00966A42"/>
    <w:rsid w:val="00FB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 Id="rId63" Type="http://schemas.openxmlformats.org/officeDocument/2006/relationships/image" Target="media/image59.wmf"/><Relationship Id="rId64" Type="http://schemas.openxmlformats.org/officeDocument/2006/relationships/image" Target="media/image60.wmf"/><Relationship Id="rId65" Type="http://schemas.openxmlformats.org/officeDocument/2006/relationships/image" Target="media/image61.wmf"/><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46.wmf"/><Relationship Id="rId51" Type="http://schemas.openxmlformats.org/officeDocument/2006/relationships/image" Target="media/image47.wmf"/><Relationship Id="rId52" Type="http://schemas.openxmlformats.org/officeDocument/2006/relationships/image" Target="media/image48.wmf"/><Relationship Id="rId53" Type="http://schemas.openxmlformats.org/officeDocument/2006/relationships/image" Target="media/image49.wmf"/><Relationship Id="rId54" Type="http://schemas.openxmlformats.org/officeDocument/2006/relationships/image" Target="media/image50.wmf"/><Relationship Id="rId55" Type="http://schemas.openxmlformats.org/officeDocument/2006/relationships/image" Target="media/image51.wmf"/><Relationship Id="rId56" Type="http://schemas.openxmlformats.org/officeDocument/2006/relationships/image" Target="media/image52.wmf"/><Relationship Id="rId57" Type="http://schemas.openxmlformats.org/officeDocument/2006/relationships/image" Target="media/image53.wmf"/><Relationship Id="rId58" Type="http://schemas.openxmlformats.org/officeDocument/2006/relationships/image" Target="media/image54.wmf"/><Relationship Id="rId59" Type="http://schemas.openxmlformats.org/officeDocument/2006/relationships/image" Target="media/image55.wmf"/><Relationship Id="rId40" Type="http://schemas.openxmlformats.org/officeDocument/2006/relationships/image" Target="media/image36.wmf"/><Relationship Id="rId41" Type="http://schemas.openxmlformats.org/officeDocument/2006/relationships/image" Target="media/image37.wmf"/><Relationship Id="rId42" Type="http://schemas.openxmlformats.org/officeDocument/2006/relationships/image" Target="media/image38.wmf"/><Relationship Id="rId43" Type="http://schemas.openxmlformats.org/officeDocument/2006/relationships/image" Target="media/image39.wmf"/><Relationship Id="rId44" Type="http://schemas.openxmlformats.org/officeDocument/2006/relationships/image" Target="media/image40.wmf"/><Relationship Id="rId45" Type="http://schemas.openxmlformats.org/officeDocument/2006/relationships/image" Target="media/image41.wmf"/><Relationship Id="rId46" Type="http://schemas.openxmlformats.org/officeDocument/2006/relationships/image" Target="media/image42.wmf"/><Relationship Id="rId47" Type="http://schemas.openxmlformats.org/officeDocument/2006/relationships/image" Target="media/image43.wmf"/><Relationship Id="rId48" Type="http://schemas.openxmlformats.org/officeDocument/2006/relationships/image" Target="media/image44.wmf"/><Relationship Id="rId49" Type="http://schemas.openxmlformats.org/officeDocument/2006/relationships/image" Target="media/image45.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wmf"/><Relationship Id="rId30" Type="http://schemas.openxmlformats.org/officeDocument/2006/relationships/image" Target="media/image26.wmf"/><Relationship Id="rId31" Type="http://schemas.openxmlformats.org/officeDocument/2006/relationships/image" Target="media/image27.wmf"/><Relationship Id="rId32" Type="http://schemas.openxmlformats.org/officeDocument/2006/relationships/image" Target="media/image28.wmf"/><Relationship Id="rId33" Type="http://schemas.openxmlformats.org/officeDocument/2006/relationships/image" Target="media/image29.wmf"/><Relationship Id="rId34" Type="http://schemas.openxmlformats.org/officeDocument/2006/relationships/image" Target="media/image30.wmf"/><Relationship Id="rId35" Type="http://schemas.openxmlformats.org/officeDocument/2006/relationships/image" Target="media/image31.wmf"/><Relationship Id="rId36" Type="http://schemas.openxmlformats.org/officeDocument/2006/relationships/image" Target="media/image32.wmf"/><Relationship Id="rId37" Type="http://schemas.openxmlformats.org/officeDocument/2006/relationships/image" Target="media/image33.wmf"/><Relationship Id="rId38" Type="http://schemas.openxmlformats.org/officeDocument/2006/relationships/image" Target="media/image34.wmf"/><Relationship Id="rId39" Type="http://schemas.openxmlformats.org/officeDocument/2006/relationships/image" Target="media/image35.wmf"/><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wmf"/><Relationship Id="rId26" Type="http://schemas.openxmlformats.org/officeDocument/2006/relationships/image" Target="media/image22.wmf"/><Relationship Id="rId27" Type="http://schemas.openxmlformats.org/officeDocument/2006/relationships/image" Target="media/image23.wmf"/><Relationship Id="rId28" Type="http://schemas.openxmlformats.org/officeDocument/2006/relationships/image" Target="media/image24.wmf"/><Relationship Id="rId29" Type="http://schemas.openxmlformats.org/officeDocument/2006/relationships/image" Target="media/image25.wmf"/><Relationship Id="rId60" Type="http://schemas.openxmlformats.org/officeDocument/2006/relationships/image" Target="media/image56.wmf"/><Relationship Id="rId61" Type="http://schemas.openxmlformats.org/officeDocument/2006/relationships/image" Target="media/image57.wmf"/><Relationship Id="rId62" Type="http://schemas.openxmlformats.org/officeDocument/2006/relationships/image" Target="media/image58.wmf"/><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948</Words>
  <Characters>5408</Characters>
  <Application>Microsoft Macintosh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Rasheed2004</dc:creator>
  <cp:lastModifiedBy>Brianne</cp:lastModifiedBy>
  <cp:revision>2</cp:revision>
  <dcterms:created xsi:type="dcterms:W3CDTF">2012-12-01T16:25:00Z</dcterms:created>
  <dcterms:modified xsi:type="dcterms:W3CDTF">2012-12-01T16:25:00Z</dcterms:modified>
</cp:coreProperties>
</file>