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3C" w:rsidRDefault="0072193C" w:rsidP="0072193C">
      <w:r>
        <w:t>A tire company is interested in monitoring the process that produced tread thickness on its tires.  Every hour 4 tires are selected from production and the tread thickness is measured.  Data for the past 25 days is shown as follows:</w:t>
      </w:r>
    </w:p>
    <w:p w:rsidR="0072193C" w:rsidRDefault="0072193C" w:rsidP="0072193C"/>
    <w:p w:rsidR="0072193C" w:rsidRDefault="0072193C" w:rsidP="0072193C">
      <w:r>
        <w:t xml:space="preserve">a. What type of control chart would you </w:t>
      </w:r>
      <w:r>
        <w:t>recommend be used in this case?</w:t>
      </w:r>
    </w:p>
    <w:p w:rsidR="0072193C" w:rsidRDefault="0072193C" w:rsidP="0072193C">
      <w:r>
        <w:t>b. Compute the upper and lower control limits for these data.</w:t>
      </w:r>
    </w:p>
    <w:p w:rsidR="0072193C" w:rsidRDefault="0072193C" w:rsidP="0072193C"/>
    <w:p w:rsidR="0072193C" w:rsidRDefault="0072193C" w:rsidP="0072193C">
      <w:r>
        <w:rPr>
          <w:noProof/>
        </w:rPr>
        <w:drawing>
          <wp:inline distT="0" distB="0" distL="0" distR="0" wp14:anchorId="6300F45E">
            <wp:extent cx="5304155" cy="51212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512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784" w:rsidRPr="0072193C" w:rsidRDefault="00455784" w:rsidP="0072193C"/>
    <w:sectPr w:rsidR="00455784" w:rsidRPr="00721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C"/>
    <w:rsid w:val="00455784"/>
    <w:rsid w:val="0072193C"/>
    <w:rsid w:val="00C5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2012-10-08T02:06:00Z</dcterms:created>
  <dcterms:modified xsi:type="dcterms:W3CDTF">2012-10-08T02:06:00Z</dcterms:modified>
</cp:coreProperties>
</file>